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6B4" w:rsidRDefault="00DC46B4" w:rsidP="00DC46B4">
      <w:pPr>
        <w:spacing w:after="0"/>
        <w:ind w:left="-540"/>
        <w:jc w:val="center"/>
        <w:rPr>
          <w:rFonts w:ascii="Times New Roman" w:hAnsi="Times New Roman"/>
          <w:b/>
          <w:sz w:val="32"/>
          <w:szCs w:val="32"/>
        </w:rPr>
      </w:pPr>
      <w:r>
        <w:rPr>
          <w:rFonts w:ascii="Times New Roman" w:hAnsi="Times New Roman"/>
          <w:b/>
          <w:sz w:val="32"/>
          <w:szCs w:val="32"/>
        </w:rPr>
        <w:t xml:space="preserve">Государственное бюджетное образовательное учреждение среднего </w:t>
      </w:r>
    </w:p>
    <w:p w:rsidR="00DC46B4" w:rsidRDefault="00DC46B4" w:rsidP="00DC46B4">
      <w:pPr>
        <w:spacing w:after="0"/>
        <w:ind w:left="-540"/>
        <w:jc w:val="center"/>
        <w:rPr>
          <w:rFonts w:ascii="Times New Roman" w:hAnsi="Times New Roman"/>
          <w:b/>
          <w:sz w:val="32"/>
          <w:szCs w:val="32"/>
        </w:rPr>
      </w:pPr>
      <w:r>
        <w:rPr>
          <w:rFonts w:ascii="Times New Roman" w:hAnsi="Times New Roman"/>
          <w:b/>
          <w:sz w:val="32"/>
          <w:szCs w:val="32"/>
        </w:rPr>
        <w:t>профессионального образования города Москвы</w:t>
      </w:r>
    </w:p>
    <w:p w:rsidR="00DC46B4" w:rsidRDefault="00DC46B4" w:rsidP="00DC46B4">
      <w:pPr>
        <w:spacing w:after="0"/>
        <w:ind w:left="-540"/>
        <w:jc w:val="center"/>
        <w:rPr>
          <w:rFonts w:ascii="Times New Roman" w:hAnsi="Times New Roman"/>
          <w:b/>
          <w:sz w:val="32"/>
          <w:szCs w:val="32"/>
        </w:rPr>
      </w:pPr>
      <w:r>
        <w:rPr>
          <w:rFonts w:ascii="Times New Roman" w:hAnsi="Times New Roman"/>
          <w:b/>
          <w:sz w:val="32"/>
          <w:szCs w:val="32"/>
        </w:rPr>
        <w:t xml:space="preserve"> Колледж архитектуры и строительства №7</w:t>
      </w:r>
    </w:p>
    <w:p w:rsidR="00DC46B4" w:rsidRPr="00013EE7" w:rsidRDefault="00DC46B4" w:rsidP="00DC46B4">
      <w:pPr>
        <w:jc w:val="center"/>
        <w:rPr>
          <w:sz w:val="40"/>
        </w:rPr>
      </w:pPr>
    </w:p>
    <w:p w:rsidR="00DC46B4" w:rsidRPr="00013EE7" w:rsidRDefault="00DC46B4" w:rsidP="00DC46B4">
      <w:pPr>
        <w:jc w:val="center"/>
        <w:rPr>
          <w:sz w:val="40"/>
        </w:rPr>
      </w:pPr>
    </w:p>
    <w:p w:rsidR="00DC46B4" w:rsidRDefault="00DC46B4" w:rsidP="00DC46B4">
      <w:pPr>
        <w:spacing w:after="0" w:line="240" w:lineRule="auto"/>
        <w:jc w:val="center"/>
        <w:rPr>
          <w:rFonts w:ascii="Times New Roman" w:hAnsi="Times New Roman" w:cs="Times New Roman"/>
          <w:b/>
          <w:sz w:val="28"/>
          <w:szCs w:val="28"/>
        </w:rPr>
      </w:pPr>
    </w:p>
    <w:p w:rsidR="00DC46B4" w:rsidRDefault="00DC46B4" w:rsidP="00DC46B4">
      <w:pPr>
        <w:spacing w:after="0" w:line="240" w:lineRule="auto"/>
        <w:jc w:val="center"/>
        <w:rPr>
          <w:rFonts w:ascii="Times New Roman" w:hAnsi="Times New Roman" w:cs="Times New Roman"/>
          <w:b/>
          <w:sz w:val="28"/>
          <w:szCs w:val="28"/>
        </w:rPr>
      </w:pPr>
    </w:p>
    <w:p w:rsidR="00DC46B4" w:rsidRDefault="00DC46B4" w:rsidP="00DC46B4">
      <w:pPr>
        <w:spacing w:after="0" w:line="240" w:lineRule="auto"/>
        <w:rPr>
          <w:rFonts w:ascii="Times New Roman" w:hAnsi="Times New Roman" w:cs="Times New Roman"/>
          <w:b/>
          <w:sz w:val="28"/>
          <w:szCs w:val="28"/>
        </w:rPr>
      </w:pPr>
    </w:p>
    <w:p w:rsidR="00DC46B4" w:rsidRDefault="00DC46B4" w:rsidP="00DC46B4">
      <w:pPr>
        <w:spacing w:after="0" w:line="240" w:lineRule="auto"/>
        <w:jc w:val="center"/>
        <w:rPr>
          <w:rFonts w:ascii="Times New Roman" w:hAnsi="Times New Roman" w:cs="Times New Roman"/>
          <w:b/>
          <w:sz w:val="28"/>
          <w:szCs w:val="28"/>
        </w:rPr>
      </w:pPr>
    </w:p>
    <w:p w:rsidR="00DC46B4" w:rsidRDefault="00072393" w:rsidP="00DC46B4">
      <w:pPr>
        <w:spacing w:after="0" w:line="240" w:lineRule="auto"/>
        <w:jc w:val="center"/>
        <w:rPr>
          <w:rFonts w:ascii="Times New Roman" w:hAnsi="Times New Roman" w:cs="Times New Roman"/>
          <w:b/>
          <w:sz w:val="28"/>
          <w:szCs w:val="28"/>
        </w:rPr>
      </w:pPr>
      <w:r>
        <w:rPr>
          <w:rFonts w:ascii="Times New Roman" w:hAnsi="Times New Roman" w:cs="Times New Roman"/>
          <w:b/>
          <w:sz w:val="36"/>
          <w:szCs w:val="36"/>
        </w:rPr>
        <w:t xml:space="preserve">КУРС </w:t>
      </w:r>
      <w:r w:rsidR="00DC46B4">
        <w:rPr>
          <w:rFonts w:ascii="Times New Roman" w:hAnsi="Times New Roman" w:cs="Times New Roman"/>
          <w:b/>
          <w:sz w:val="36"/>
          <w:szCs w:val="36"/>
        </w:rPr>
        <w:t xml:space="preserve"> ЛЕКЦИЙ</w:t>
      </w:r>
    </w:p>
    <w:p w:rsidR="00DC46B4" w:rsidRDefault="00DC46B4" w:rsidP="00DC46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общепрофессиональной  дисциплины</w:t>
      </w:r>
    </w:p>
    <w:p w:rsidR="00DC46B4" w:rsidRDefault="00DC46B4" w:rsidP="00DC46B4">
      <w:pPr>
        <w:spacing w:after="0" w:line="240" w:lineRule="auto"/>
        <w:jc w:val="center"/>
        <w:rPr>
          <w:rFonts w:ascii="Times New Roman" w:hAnsi="Times New Roman" w:cs="Times New Roman"/>
          <w:b/>
          <w:sz w:val="28"/>
          <w:szCs w:val="28"/>
        </w:rPr>
      </w:pPr>
    </w:p>
    <w:p w:rsidR="00DC46B4" w:rsidRDefault="00DC46B4" w:rsidP="00DC46B4">
      <w:pPr>
        <w:spacing w:after="0" w:line="240" w:lineRule="auto"/>
        <w:jc w:val="center"/>
        <w:rPr>
          <w:rFonts w:ascii="Times New Roman" w:hAnsi="Times New Roman" w:cs="Times New Roman"/>
          <w:b/>
          <w:sz w:val="28"/>
          <w:szCs w:val="28"/>
        </w:rPr>
      </w:pPr>
    </w:p>
    <w:p w:rsidR="00DC46B4" w:rsidRPr="00FD63CA" w:rsidRDefault="00DC46B4" w:rsidP="00DC46B4">
      <w:pPr>
        <w:pBdr>
          <w:bottom w:val="single" w:sz="4" w:space="1" w:color="auto"/>
        </w:pBd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ОП. 14</w:t>
      </w:r>
      <w:r w:rsidRPr="00FD63CA">
        <w:rPr>
          <w:rFonts w:ascii="Times New Roman" w:hAnsi="Times New Roman" w:cs="Times New Roman"/>
          <w:b/>
          <w:sz w:val="32"/>
          <w:szCs w:val="32"/>
        </w:rPr>
        <w:t xml:space="preserve"> </w:t>
      </w:r>
      <w:r>
        <w:rPr>
          <w:rFonts w:ascii="Times New Roman" w:hAnsi="Times New Roman"/>
          <w:b/>
          <w:sz w:val="32"/>
          <w:szCs w:val="32"/>
        </w:rPr>
        <w:t xml:space="preserve">                Безопасность жизнедеятельности</w:t>
      </w:r>
      <w:r w:rsidRPr="00FD63CA">
        <w:rPr>
          <w:rFonts w:ascii="Times New Roman" w:hAnsi="Times New Roman" w:cs="Times New Roman"/>
          <w:b/>
          <w:sz w:val="32"/>
          <w:szCs w:val="32"/>
        </w:rPr>
        <w:t xml:space="preserve"> </w:t>
      </w:r>
    </w:p>
    <w:p w:rsidR="00DC46B4" w:rsidRPr="00FD63CA" w:rsidRDefault="00DC46B4" w:rsidP="00DC46B4">
      <w:pPr>
        <w:spacing w:after="0" w:line="240" w:lineRule="auto"/>
        <w:rPr>
          <w:rFonts w:ascii="Times New Roman" w:hAnsi="Times New Roman" w:cs="Times New Roman"/>
          <w:b/>
          <w:sz w:val="32"/>
          <w:szCs w:val="32"/>
        </w:rPr>
      </w:pPr>
    </w:p>
    <w:p w:rsidR="00DC46B4" w:rsidRDefault="00DC46B4" w:rsidP="00DC46B4">
      <w:pPr>
        <w:pBdr>
          <w:bottom w:val="single" w:sz="4" w:space="1" w:color="auto"/>
        </w:pBdr>
        <w:jc w:val="both"/>
        <w:rPr>
          <w:rFonts w:ascii="Times New Roman" w:hAnsi="Times New Roman" w:cs="Times New Roman"/>
          <w:b/>
          <w:sz w:val="32"/>
          <w:szCs w:val="32"/>
        </w:rPr>
      </w:pPr>
      <w:r>
        <w:rPr>
          <w:rFonts w:ascii="Times New Roman" w:hAnsi="Times New Roman" w:cs="Times New Roman"/>
          <w:b/>
          <w:sz w:val="32"/>
          <w:szCs w:val="32"/>
        </w:rPr>
        <w:t>Специальност</w:t>
      </w:r>
      <w:r w:rsidR="00704E0D">
        <w:rPr>
          <w:rFonts w:ascii="Times New Roman" w:hAnsi="Times New Roman" w:cs="Times New Roman"/>
          <w:b/>
          <w:sz w:val="32"/>
          <w:szCs w:val="32"/>
        </w:rPr>
        <w:t>ей</w:t>
      </w:r>
      <w:r>
        <w:rPr>
          <w:rFonts w:ascii="Times New Roman" w:hAnsi="Times New Roman" w:cs="Times New Roman"/>
          <w:b/>
          <w:sz w:val="32"/>
          <w:szCs w:val="32"/>
        </w:rPr>
        <w:t xml:space="preserve">  </w:t>
      </w:r>
    </w:p>
    <w:p w:rsidR="00DC46B4" w:rsidRDefault="00DC46B4" w:rsidP="00DC46B4">
      <w:pPr>
        <w:pBdr>
          <w:bottom w:val="single" w:sz="4" w:space="1" w:color="auto"/>
        </w:pBdr>
        <w:jc w:val="both"/>
        <w:rPr>
          <w:rFonts w:ascii="Times New Roman" w:hAnsi="Times New Roman"/>
          <w:b/>
          <w:sz w:val="28"/>
          <w:szCs w:val="28"/>
        </w:rPr>
      </w:pPr>
      <w:r w:rsidRPr="007F409E">
        <w:rPr>
          <w:rFonts w:ascii="Times New Roman" w:hAnsi="Times New Roman"/>
          <w:b/>
          <w:sz w:val="28"/>
          <w:szCs w:val="28"/>
        </w:rPr>
        <w:t>270</w:t>
      </w:r>
      <w:r>
        <w:rPr>
          <w:rFonts w:ascii="Times New Roman" w:hAnsi="Times New Roman"/>
          <w:b/>
          <w:sz w:val="28"/>
          <w:szCs w:val="28"/>
        </w:rPr>
        <w:t>841  «Монтаж и эксплуатация оборудования и систем газоснабжения»</w:t>
      </w:r>
    </w:p>
    <w:p w:rsidR="00DC46B4" w:rsidRPr="00FD63CA" w:rsidRDefault="00DC46B4" w:rsidP="00DC46B4">
      <w:pPr>
        <w:pBdr>
          <w:bottom w:val="single" w:sz="4" w:space="1" w:color="auto"/>
        </w:pBdr>
        <w:jc w:val="both"/>
        <w:rPr>
          <w:rFonts w:ascii="Times New Roman" w:hAnsi="Times New Roman"/>
          <w:b/>
          <w:sz w:val="32"/>
          <w:szCs w:val="32"/>
        </w:rPr>
      </w:pPr>
      <w:r>
        <w:rPr>
          <w:rFonts w:ascii="Times New Roman" w:hAnsi="Times New Roman"/>
          <w:b/>
          <w:sz w:val="28"/>
          <w:szCs w:val="28"/>
        </w:rPr>
        <w:t>270802  «Строительство и эксплуатация зданий и сооружений»</w:t>
      </w:r>
    </w:p>
    <w:p w:rsidR="00DC46B4" w:rsidRDefault="00DC46B4" w:rsidP="00DC46B4">
      <w:pPr>
        <w:spacing w:after="0" w:line="240" w:lineRule="auto"/>
        <w:rPr>
          <w:rFonts w:ascii="Times New Roman" w:hAnsi="Times New Roman" w:cs="Times New Roman"/>
          <w:b/>
          <w:sz w:val="32"/>
          <w:szCs w:val="32"/>
        </w:rPr>
      </w:pPr>
    </w:p>
    <w:p w:rsidR="00C759F5" w:rsidRDefault="00704E0D" w:rsidP="00C759F5">
      <w:pPr>
        <w:spacing w:line="240" w:lineRule="auto"/>
        <w:jc w:val="center"/>
        <w:rPr>
          <w:rFonts w:ascii="Times New Roman" w:hAnsi="Times New Roman"/>
          <w:b/>
          <w:sz w:val="28"/>
          <w:szCs w:val="28"/>
        </w:rPr>
      </w:pPr>
      <w:r>
        <w:rPr>
          <w:rFonts w:ascii="Times New Roman" w:hAnsi="Times New Roman" w:cs="Times New Roman"/>
          <w:b/>
          <w:sz w:val="32"/>
          <w:szCs w:val="32"/>
        </w:rPr>
        <w:t>Преподавателя  дисциплины ОБЖ  ГБОУ СПО КАС №7 Щербаковой О.В.</w:t>
      </w:r>
      <w:r w:rsidR="00C759F5" w:rsidRPr="00C759F5">
        <w:rPr>
          <w:rFonts w:ascii="Times New Roman" w:hAnsi="Times New Roman"/>
          <w:b/>
          <w:sz w:val="28"/>
          <w:szCs w:val="28"/>
        </w:rPr>
        <w:t xml:space="preserve"> </w:t>
      </w:r>
    </w:p>
    <w:p w:rsidR="00C759F5" w:rsidRDefault="00C759F5" w:rsidP="00C759F5">
      <w:pPr>
        <w:spacing w:line="240" w:lineRule="auto"/>
        <w:jc w:val="center"/>
        <w:rPr>
          <w:rFonts w:ascii="Times New Roman" w:hAnsi="Times New Roman"/>
          <w:b/>
          <w:sz w:val="28"/>
          <w:szCs w:val="28"/>
        </w:rPr>
      </w:pPr>
    </w:p>
    <w:p w:rsidR="00C759F5" w:rsidRDefault="00C759F5" w:rsidP="00C759F5">
      <w:pPr>
        <w:spacing w:line="240" w:lineRule="auto"/>
        <w:jc w:val="center"/>
        <w:rPr>
          <w:rFonts w:ascii="Times New Roman" w:hAnsi="Times New Roman"/>
          <w:b/>
          <w:sz w:val="28"/>
          <w:szCs w:val="28"/>
        </w:rPr>
      </w:pPr>
    </w:p>
    <w:p w:rsidR="00C759F5" w:rsidRDefault="00C759F5" w:rsidP="00C759F5">
      <w:pPr>
        <w:spacing w:line="240" w:lineRule="auto"/>
        <w:jc w:val="center"/>
        <w:rPr>
          <w:rFonts w:ascii="Times New Roman" w:hAnsi="Times New Roman"/>
          <w:b/>
          <w:sz w:val="28"/>
          <w:szCs w:val="28"/>
        </w:rPr>
      </w:pPr>
    </w:p>
    <w:p w:rsidR="00C759F5" w:rsidRDefault="00C759F5" w:rsidP="00C759F5">
      <w:pPr>
        <w:spacing w:line="240" w:lineRule="auto"/>
        <w:jc w:val="center"/>
        <w:rPr>
          <w:rFonts w:ascii="Times New Roman" w:hAnsi="Times New Roman"/>
          <w:b/>
          <w:sz w:val="28"/>
          <w:szCs w:val="28"/>
        </w:rPr>
      </w:pPr>
    </w:p>
    <w:p w:rsidR="00C759F5" w:rsidRDefault="00C759F5" w:rsidP="00C759F5">
      <w:pPr>
        <w:spacing w:line="240" w:lineRule="auto"/>
        <w:jc w:val="center"/>
        <w:rPr>
          <w:rFonts w:ascii="Times New Roman" w:hAnsi="Times New Roman"/>
          <w:b/>
          <w:sz w:val="28"/>
          <w:szCs w:val="28"/>
        </w:rPr>
      </w:pPr>
    </w:p>
    <w:p w:rsidR="00C759F5" w:rsidRDefault="00C759F5" w:rsidP="00C759F5">
      <w:pPr>
        <w:spacing w:line="240" w:lineRule="auto"/>
        <w:jc w:val="center"/>
        <w:rPr>
          <w:rFonts w:ascii="Times New Roman" w:hAnsi="Times New Roman"/>
          <w:b/>
          <w:sz w:val="28"/>
          <w:szCs w:val="28"/>
        </w:rPr>
      </w:pPr>
    </w:p>
    <w:p w:rsidR="00C759F5" w:rsidRDefault="00C759F5" w:rsidP="00C759F5">
      <w:pPr>
        <w:spacing w:line="240" w:lineRule="auto"/>
        <w:jc w:val="center"/>
        <w:rPr>
          <w:rFonts w:ascii="Times New Roman" w:hAnsi="Times New Roman"/>
          <w:b/>
          <w:sz w:val="28"/>
          <w:szCs w:val="28"/>
        </w:rPr>
      </w:pPr>
    </w:p>
    <w:p w:rsidR="00C759F5" w:rsidRDefault="00C759F5" w:rsidP="00C759F5">
      <w:pPr>
        <w:spacing w:line="240" w:lineRule="auto"/>
        <w:jc w:val="center"/>
        <w:rPr>
          <w:rFonts w:ascii="Times New Roman" w:hAnsi="Times New Roman"/>
          <w:b/>
          <w:sz w:val="28"/>
          <w:szCs w:val="28"/>
        </w:rPr>
      </w:pPr>
      <w:r w:rsidRPr="009D4E07">
        <w:rPr>
          <w:rFonts w:ascii="Times New Roman" w:hAnsi="Times New Roman"/>
          <w:b/>
          <w:sz w:val="28"/>
          <w:szCs w:val="28"/>
        </w:rPr>
        <w:t xml:space="preserve">Москва </w:t>
      </w:r>
    </w:p>
    <w:p w:rsidR="00DF2DFC" w:rsidRPr="00C759F5" w:rsidRDefault="00C759F5" w:rsidP="00C759F5">
      <w:pPr>
        <w:spacing w:after="0" w:line="240" w:lineRule="auto"/>
        <w:jc w:val="center"/>
        <w:rPr>
          <w:rFonts w:ascii="Times New Roman" w:hAnsi="Times New Roman" w:cs="Times New Roman"/>
          <w:b/>
          <w:sz w:val="32"/>
          <w:szCs w:val="32"/>
        </w:rPr>
      </w:pPr>
      <w:r w:rsidRPr="009D4E07">
        <w:rPr>
          <w:rFonts w:ascii="Times New Roman" w:hAnsi="Times New Roman"/>
          <w:b/>
          <w:sz w:val="28"/>
          <w:szCs w:val="28"/>
        </w:rPr>
        <w:t>201</w:t>
      </w:r>
      <w:r w:rsidR="004C13FE">
        <w:rPr>
          <w:rFonts w:ascii="Times New Roman" w:hAnsi="Times New Roman"/>
          <w:b/>
          <w:sz w:val="28"/>
          <w:szCs w:val="28"/>
        </w:rPr>
        <w:t>3</w:t>
      </w:r>
    </w:p>
    <w:p w:rsidR="00DF2DFC" w:rsidRDefault="00DF2DFC" w:rsidP="00DF2DFC">
      <w:pPr>
        <w:jc w:val="center"/>
        <w:rPr>
          <w:rFonts w:ascii="Times New Roman" w:hAnsi="Times New Roman"/>
          <w:b/>
          <w:sz w:val="28"/>
          <w:szCs w:val="28"/>
        </w:rPr>
      </w:pPr>
      <w:r>
        <w:rPr>
          <w:rFonts w:ascii="Times New Roman" w:hAnsi="Times New Roman"/>
          <w:b/>
          <w:sz w:val="28"/>
          <w:szCs w:val="28"/>
        </w:rPr>
        <w:br w:type="page"/>
      </w:r>
    </w:p>
    <w:p w:rsidR="00816295" w:rsidRDefault="00704E0D" w:rsidP="00DF2DFC">
      <w:pPr>
        <w:jc w:val="center"/>
        <w:rPr>
          <w:rFonts w:ascii="Times New Roman" w:hAnsi="Times New Roman" w:cs="Times New Roman"/>
          <w:b/>
          <w:sz w:val="32"/>
          <w:szCs w:val="32"/>
        </w:rPr>
      </w:pPr>
      <w:r w:rsidRPr="00704E0D">
        <w:rPr>
          <w:rFonts w:ascii="Times New Roman" w:hAnsi="Times New Roman" w:cs="Times New Roman"/>
          <w:b/>
          <w:sz w:val="32"/>
          <w:szCs w:val="32"/>
        </w:rPr>
        <w:lastRenderedPageBreak/>
        <w:t>СОДЕРЖАНИЕ</w:t>
      </w:r>
    </w:p>
    <w:p w:rsidR="004C13FE" w:rsidRDefault="004C13FE" w:rsidP="00F95212">
      <w:pPr>
        <w:jc w:val="both"/>
        <w:rPr>
          <w:rFonts w:ascii="Times New Roman" w:hAnsi="Times New Roman" w:cs="Times New Roman"/>
          <w:b/>
          <w:sz w:val="28"/>
          <w:szCs w:val="28"/>
        </w:rPr>
      </w:pPr>
      <w:r>
        <w:rPr>
          <w:rFonts w:ascii="Times New Roman" w:hAnsi="Times New Roman" w:cs="Times New Roman"/>
          <w:b/>
          <w:sz w:val="28"/>
          <w:szCs w:val="28"/>
        </w:rPr>
        <w:t>Введение</w:t>
      </w:r>
    </w:p>
    <w:p w:rsidR="00F95212" w:rsidRDefault="00653AAF" w:rsidP="00F95212">
      <w:pPr>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sidR="00DB0965">
        <w:rPr>
          <w:rFonts w:ascii="Times New Roman" w:hAnsi="Times New Roman" w:cs="Times New Roman"/>
          <w:b/>
          <w:sz w:val="28"/>
          <w:szCs w:val="28"/>
        </w:rPr>
        <w:t xml:space="preserve"> 1</w:t>
      </w:r>
      <w:r w:rsidR="00F95212">
        <w:rPr>
          <w:rFonts w:ascii="Times New Roman" w:hAnsi="Times New Roman" w:cs="Times New Roman"/>
          <w:b/>
          <w:sz w:val="28"/>
          <w:szCs w:val="28"/>
        </w:rPr>
        <w:t>. Обеспечение личной безопасности и сохранение здоровья</w:t>
      </w:r>
    </w:p>
    <w:p w:rsidR="00F95212" w:rsidRDefault="00BB2533" w:rsidP="00651B59">
      <w:pPr>
        <w:spacing w:after="0"/>
        <w:jc w:val="both"/>
        <w:rPr>
          <w:rFonts w:ascii="Times New Roman" w:hAnsi="Times New Roman" w:cs="Times New Roman"/>
          <w:sz w:val="28"/>
          <w:szCs w:val="28"/>
        </w:rPr>
      </w:pPr>
      <w:r w:rsidRPr="00BB2533">
        <w:rPr>
          <w:rFonts w:ascii="Times New Roman" w:hAnsi="Times New Roman" w:cs="Times New Roman"/>
          <w:sz w:val="28"/>
          <w:szCs w:val="28"/>
        </w:rPr>
        <w:t xml:space="preserve">Лекция </w:t>
      </w:r>
      <w:r>
        <w:rPr>
          <w:rFonts w:ascii="Times New Roman" w:hAnsi="Times New Roman" w:cs="Times New Roman"/>
          <w:sz w:val="28"/>
          <w:szCs w:val="28"/>
        </w:rPr>
        <w:t>1</w:t>
      </w:r>
      <w:r w:rsidR="00DB0965">
        <w:rPr>
          <w:rFonts w:ascii="Times New Roman" w:hAnsi="Times New Roman" w:cs="Times New Roman"/>
          <w:sz w:val="28"/>
          <w:szCs w:val="28"/>
        </w:rPr>
        <w:t>.</w:t>
      </w:r>
      <w:r w:rsidR="00F95212">
        <w:rPr>
          <w:rFonts w:ascii="Times New Roman" w:hAnsi="Times New Roman" w:cs="Times New Roman"/>
          <w:sz w:val="28"/>
          <w:szCs w:val="28"/>
        </w:rPr>
        <w:t xml:space="preserve">  Здоровье и здоровый образ жизни</w:t>
      </w:r>
      <w:r>
        <w:rPr>
          <w:rFonts w:ascii="Times New Roman" w:hAnsi="Times New Roman" w:cs="Times New Roman"/>
          <w:sz w:val="28"/>
          <w:szCs w:val="28"/>
        </w:rPr>
        <w:t>.</w:t>
      </w:r>
      <w:r w:rsidRPr="00BB2533">
        <w:rPr>
          <w:rFonts w:ascii="Times New Roman" w:hAnsi="Times New Roman" w:cs="Times New Roman"/>
          <w:sz w:val="28"/>
          <w:szCs w:val="28"/>
        </w:rPr>
        <w:t xml:space="preserve"> </w:t>
      </w:r>
      <w:r>
        <w:rPr>
          <w:rFonts w:ascii="Times New Roman" w:hAnsi="Times New Roman" w:cs="Times New Roman"/>
          <w:sz w:val="28"/>
          <w:szCs w:val="28"/>
        </w:rPr>
        <w:t>Факторы, способствующие укреплению здоровья</w:t>
      </w:r>
    </w:p>
    <w:p w:rsidR="00F95212" w:rsidRDefault="00BB2533" w:rsidP="00651B59">
      <w:pPr>
        <w:spacing w:after="0"/>
        <w:jc w:val="both"/>
        <w:rPr>
          <w:rFonts w:ascii="Times New Roman" w:hAnsi="Times New Roman" w:cs="Times New Roman"/>
          <w:sz w:val="28"/>
          <w:szCs w:val="28"/>
        </w:rPr>
      </w:pPr>
      <w:r w:rsidRPr="00BB2533">
        <w:rPr>
          <w:rFonts w:ascii="Times New Roman" w:hAnsi="Times New Roman" w:cs="Times New Roman"/>
          <w:sz w:val="28"/>
          <w:szCs w:val="28"/>
        </w:rPr>
        <w:t>Лекция 2</w:t>
      </w:r>
      <w:r w:rsidR="00DB0965">
        <w:rPr>
          <w:rFonts w:ascii="Times New Roman" w:hAnsi="Times New Roman" w:cs="Times New Roman"/>
          <w:sz w:val="28"/>
          <w:szCs w:val="28"/>
        </w:rPr>
        <w:t>.</w:t>
      </w:r>
      <w:r w:rsidR="00F95212">
        <w:rPr>
          <w:rFonts w:ascii="Times New Roman" w:hAnsi="Times New Roman" w:cs="Times New Roman"/>
          <w:sz w:val="28"/>
          <w:szCs w:val="28"/>
        </w:rPr>
        <w:t xml:space="preserve"> </w:t>
      </w:r>
      <w:r>
        <w:rPr>
          <w:rFonts w:ascii="Times New Roman" w:hAnsi="Times New Roman" w:cs="Times New Roman"/>
          <w:sz w:val="28"/>
          <w:szCs w:val="28"/>
        </w:rPr>
        <w:t xml:space="preserve"> Вредные привычки  и их профилактика.</w:t>
      </w:r>
      <w:r w:rsidRPr="00BB2533">
        <w:rPr>
          <w:rFonts w:ascii="Times New Roman" w:hAnsi="Times New Roman" w:cs="Times New Roman"/>
          <w:sz w:val="28"/>
          <w:szCs w:val="28"/>
        </w:rPr>
        <w:t xml:space="preserve"> </w:t>
      </w:r>
      <w:r>
        <w:rPr>
          <w:rFonts w:ascii="Times New Roman" w:hAnsi="Times New Roman" w:cs="Times New Roman"/>
          <w:sz w:val="28"/>
          <w:szCs w:val="28"/>
        </w:rPr>
        <w:t>Наркотики и наркомания, социальные последствия</w:t>
      </w:r>
    </w:p>
    <w:p w:rsidR="00A61428" w:rsidRDefault="00A61428" w:rsidP="00A61428">
      <w:pPr>
        <w:spacing w:after="0"/>
        <w:jc w:val="both"/>
        <w:rPr>
          <w:rFonts w:ascii="Times New Roman" w:hAnsi="Times New Roman" w:cs="Times New Roman"/>
          <w:sz w:val="28"/>
          <w:szCs w:val="28"/>
        </w:rPr>
      </w:pPr>
      <w:r w:rsidRPr="00BB2533">
        <w:rPr>
          <w:rFonts w:ascii="Times New Roman" w:hAnsi="Times New Roman" w:cs="Times New Roman"/>
          <w:sz w:val="28"/>
          <w:szCs w:val="28"/>
        </w:rPr>
        <w:t>Лекц</w:t>
      </w:r>
      <w:r>
        <w:rPr>
          <w:rFonts w:ascii="Times New Roman" w:hAnsi="Times New Roman" w:cs="Times New Roman"/>
          <w:sz w:val="28"/>
          <w:szCs w:val="28"/>
        </w:rPr>
        <w:t>ия 3.</w:t>
      </w:r>
      <w:r w:rsidRPr="007B77B8">
        <w:rPr>
          <w:rFonts w:ascii="Times New Roman" w:eastAsia="Times New Roman" w:hAnsi="Times New Roman" w:cs="Times New Roman"/>
          <w:b/>
          <w:bCs/>
          <w:sz w:val="32"/>
          <w:szCs w:val="28"/>
          <w:lang w:eastAsia="ru-RU"/>
        </w:rPr>
        <w:t xml:space="preserve"> </w:t>
      </w:r>
      <w:r w:rsidRPr="007B77B8">
        <w:rPr>
          <w:rFonts w:ascii="Times New Roman" w:eastAsia="Times New Roman" w:hAnsi="Times New Roman" w:cs="Times New Roman"/>
          <w:bCs/>
          <w:sz w:val="28"/>
          <w:szCs w:val="28"/>
          <w:lang w:eastAsia="ru-RU"/>
        </w:rPr>
        <w:t>Репродуктивное здоровье</w:t>
      </w:r>
      <w:r w:rsidRPr="007B77B8">
        <w:rPr>
          <w:rFonts w:ascii="Times New Roman" w:eastAsia="Times New Roman" w:hAnsi="Times New Roman" w:cs="Times New Roman"/>
          <w:sz w:val="28"/>
          <w:szCs w:val="28"/>
          <w:lang w:eastAsia="ru-RU"/>
        </w:rPr>
        <w:t xml:space="preserve"> </w:t>
      </w:r>
      <w:r w:rsidRPr="007B77B8">
        <w:rPr>
          <w:rFonts w:ascii="Times New Roman" w:eastAsia="Times New Roman" w:hAnsi="Times New Roman" w:cs="Times New Roman"/>
          <w:bCs/>
          <w:sz w:val="28"/>
          <w:szCs w:val="28"/>
          <w:lang w:eastAsia="ru-RU"/>
        </w:rPr>
        <w:t>как составляющая часть здоровья человека и общества</w:t>
      </w:r>
    </w:p>
    <w:p w:rsidR="00A61428" w:rsidRPr="00A64858" w:rsidRDefault="00A61428" w:rsidP="00A61428">
      <w:pPr>
        <w:spacing w:after="0"/>
        <w:jc w:val="both"/>
        <w:rPr>
          <w:rFonts w:ascii="Times New Roman" w:hAnsi="Times New Roman" w:cs="Times New Roman"/>
          <w:b/>
          <w:sz w:val="28"/>
          <w:szCs w:val="28"/>
        </w:rPr>
      </w:pPr>
      <w:r>
        <w:rPr>
          <w:rFonts w:ascii="Times New Roman" w:hAnsi="Times New Roman" w:cs="Times New Roman"/>
          <w:b/>
          <w:sz w:val="28"/>
          <w:szCs w:val="28"/>
        </w:rPr>
        <w:t>Раздел 2. Государственная система обеспечения безопасности населения</w:t>
      </w:r>
    </w:p>
    <w:p w:rsidR="00A64858" w:rsidRDefault="00DB0965" w:rsidP="00651B59">
      <w:pPr>
        <w:spacing w:after="0"/>
        <w:jc w:val="both"/>
        <w:rPr>
          <w:rFonts w:ascii="Times New Roman" w:hAnsi="Times New Roman" w:cs="Times New Roman"/>
          <w:sz w:val="28"/>
          <w:szCs w:val="28"/>
        </w:rPr>
      </w:pPr>
      <w:r w:rsidRPr="00BB2533">
        <w:rPr>
          <w:rFonts w:ascii="Times New Roman" w:hAnsi="Times New Roman" w:cs="Times New Roman"/>
          <w:sz w:val="28"/>
          <w:szCs w:val="28"/>
        </w:rPr>
        <w:t>Лекц</w:t>
      </w:r>
      <w:r w:rsidR="00BB2533">
        <w:rPr>
          <w:rFonts w:ascii="Times New Roman" w:hAnsi="Times New Roman" w:cs="Times New Roman"/>
          <w:sz w:val="28"/>
          <w:szCs w:val="28"/>
        </w:rPr>
        <w:t xml:space="preserve">ия </w:t>
      </w:r>
      <w:r w:rsidR="00A61428">
        <w:rPr>
          <w:rFonts w:ascii="Times New Roman" w:hAnsi="Times New Roman" w:cs="Times New Roman"/>
          <w:sz w:val="28"/>
          <w:szCs w:val="28"/>
        </w:rPr>
        <w:t>4</w:t>
      </w:r>
      <w:r w:rsidR="00BB2533">
        <w:rPr>
          <w:rFonts w:ascii="Times New Roman" w:hAnsi="Times New Roman" w:cs="Times New Roman"/>
          <w:sz w:val="28"/>
          <w:szCs w:val="28"/>
        </w:rPr>
        <w:t xml:space="preserve">. </w:t>
      </w:r>
      <w:r w:rsidR="00BB2533" w:rsidRPr="00651B59">
        <w:rPr>
          <w:rFonts w:ascii="Times New Roman" w:hAnsi="Times New Roman" w:cs="Times New Roman"/>
          <w:sz w:val="28"/>
          <w:szCs w:val="28"/>
        </w:rPr>
        <w:t>Общие понятия и классификация чрезвычайных ситуаций природного и техногенного характера</w:t>
      </w:r>
      <w:r w:rsidR="00BB2533">
        <w:rPr>
          <w:rFonts w:ascii="Times New Roman" w:hAnsi="Times New Roman" w:cs="Times New Roman"/>
          <w:sz w:val="28"/>
          <w:szCs w:val="28"/>
        </w:rPr>
        <w:t xml:space="preserve">. </w:t>
      </w:r>
      <w:r w:rsidR="00BB2533" w:rsidRPr="00651B59">
        <w:rPr>
          <w:rFonts w:ascii="Times New Roman" w:hAnsi="Times New Roman" w:cs="Times New Roman"/>
          <w:sz w:val="28"/>
          <w:szCs w:val="28"/>
        </w:rPr>
        <w:t>Характеристики чрезвычайных ситуаций природного и техногенного характера. Правила поведения</w:t>
      </w:r>
    </w:p>
    <w:p w:rsidR="00DB0965" w:rsidRDefault="00BB2533" w:rsidP="00651B59">
      <w:pPr>
        <w:spacing w:after="0"/>
        <w:jc w:val="both"/>
        <w:rPr>
          <w:rFonts w:ascii="Times New Roman" w:hAnsi="Times New Roman" w:cs="Times New Roman"/>
          <w:sz w:val="28"/>
          <w:szCs w:val="28"/>
        </w:rPr>
      </w:pPr>
      <w:r>
        <w:rPr>
          <w:rFonts w:ascii="Times New Roman" w:hAnsi="Times New Roman" w:cs="Times New Roman"/>
          <w:sz w:val="28"/>
          <w:szCs w:val="28"/>
        </w:rPr>
        <w:t xml:space="preserve">Лекция </w:t>
      </w:r>
      <w:r w:rsidR="00A61428">
        <w:rPr>
          <w:rFonts w:ascii="Times New Roman" w:hAnsi="Times New Roman" w:cs="Times New Roman"/>
          <w:sz w:val="28"/>
          <w:szCs w:val="28"/>
        </w:rPr>
        <w:t>5</w:t>
      </w:r>
      <w:r w:rsidR="00F95212">
        <w:rPr>
          <w:rFonts w:ascii="Times New Roman" w:hAnsi="Times New Roman" w:cs="Times New Roman"/>
          <w:sz w:val="28"/>
          <w:szCs w:val="28"/>
        </w:rPr>
        <w:t xml:space="preserve">. </w:t>
      </w:r>
      <w:r w:rsidRPr="00651B59">
        <w:rPr>
          <w:rFonts w:ascii="Times New Roman" w:hAnsi="Times New Roman" w:cs="Times New Roman"/>
          <w:sz w:val="28"/>
          <w:szCs w:val="28"/>
        </w:rPr>
        <w:t>Единая государственная система защиты населения и территорий в чрезвычайных ситуациях</w:t>
      </w:r>
      <w:r>
        <w:rPr>
          <w:rFonts w:ascii="Times New Roman" w:hAnsi="Times New Roman" w:cs="Times New Roman"/>
          <w:sz w:val="28"/>
          <w:szCs w:val="28"/>
        </w:rPr>
        <w:t xml:space="preserve">. </w:t>
      </w:r>
      <w:r w:rsidRPr="00651B59">
        <w:rPr>
          <w:rFonts w:ascii="Times New Roman" w:hAnsi="Times New Roman" w:cs="Times New Roman"/>
          <w:sz w:val="28"/>
          <w:szCs w:val="28"/>
        </w:rPr>
        <w:t>Гражданская оборона. Современные средства поражения и их поражающие факторы</w:t>
      </w:r>
    </w:p>
    <w:p w:rsidR="00BB2533" w:rsidRPr="00651B59" w:rsidRDefault="00BB2533" w:rsidP="00BB2533">
      <w:pPr>
        <w:spacing w:after="0"/>
        <w:jc w:val="both"/>
        <w:rPr>
          <w:rFonts w:ascii="Times New Roman" w:hAnsi="Times New Roman" w:cs="Times New Roman"/>
          <w:sz w:val="28"/>
          <w:szCs w:val="28"/>
        </w:rPr>
      </w:pPr>
      <w:r>
        <w:rPr>
          <w:rFonts w:ascii="Times New Roman" w:hAnsi="Times New Roman" w:cs="Times New Roman"/>
          <w:sz w:val="28"/>
          <w:szCs w:val="28"/>
        </w:rPr>
        <w:t xml:space="preserve">Лекция </w:t>
      </w:r>
      <w:r w:rsidR="00A61428">
        <w:rPr>
          <w:rFonts w:ascii="Times New Roman" w:hAnsi="Times New Roman" w:cs="Times New Roman"/>
          <w:sz w:val="28"/>
          <w:szCs w:val="28"/>
        </w:rPr>
        <w:t>6</w:t>
      </w:r>
      <w:r w:rsidR="00F95212">
        <w:rPr>
          <w:rFonts w:ascii="Times New Roman" w:hAnsi="Times New Roman" w:cs="Times New Roman"/>
          <w:sz w:val="28"/>
          <w:szCs w:val="28"/>
        </w:rPr>
        <w:t xml:space="preserve">. </w:t>
      </w:r>
      <w:r w:rsidRPr="00651B59">
        <w:rPr>
          <w:rFonts w:ascii="Times New Roman" w:hAnsi="Times New Roman" w:cs="Times New Roman"/>
          <w:sz w:val="28"/>
          <w:szCs w:val="28"/>
        </w:rPr>
        <w:t>Оповещение и информирование населения об опасностях, возникающих в чрезвычайных ситуациях мирного и военного времени.</w:t>
      </w:r>
    </w:p>
    <w:p w:rsidR="00F95212" w:rsidRDefault="00BB2533" w:rsidP="00651B59">
      <w:pPr>
        <w:spacing w:after="0"/>
        <w:jc w:val="both"/>
        <w:rPr>
          <w:rFonts w:ascii="Times New Roman" w:hAnsi="Times New Roman" w:cs="Times New Roman"/>
          <w:sz w:val="28"/>
          <w:szCs w:val="28"/>
        </w:rPr>
      </w:pPr>
      <w:r w:rsidRPr="00651B59">
        <w:rPr>
          <w:rFonts w:ascii="Times New Roman" w:hAnsi="Times New Roman" w:cs="Times New Roman"/>
          <w:sz w:val="28"/>
          <w:szCs w:val="28"/>
        </w:rPr>
        <w:t>Инженерная защита. Виды защитных сооруж</w:t>
      </w:r>
      <w:r>
        <w:rPr>
          <w:rFonts w:ascii="Times New Roman" w:hAnsi="Times New Roman" w:cs="Times New Roman"/>
          <w:sz w:val="28"/>
          <w:szCs w:val="28"/>
        </w:rPr>
        <w:t>ений и правила поведения в них</w:t>
      </w:r>
    </w:p>
    <w:p w:rsidR="004C13FE" w:rsidRPr="00651B59" w:rsidRDefault="004C13FE" w:rsidP="004C13FE">
      <w:pPr>
        <w:spacing w:after="0"/>
        <w:jc w:val="both"/>
        <w:rPr>
          <w:rFonts w:ascii="Times New Roman" w:hAnsi="Times New Roman" w:cs="Times New Roman"/>
          <w:sz w:val="28"/>
          <w:szCs w:val="28"/>
        </w:rPr>
      </w:pPr>
      <w:r w:rsidRPr="00651B59">
        <w:rPr>
          <w:rFonts w:ascii="Times New Roman" w:hAnsi="Times New Roman" w:cs="Times New Roman"/>
          <w:b/>
          <w:sz w:val="28"/>
          <w:szCs w:val="28"/>
        </w:rPr>
        <w:t>Раздел 3. Основы обороны государства и воинская обязанность</w:t>
      </w:r>
      <w:r w:rsidRPr="00651B59">
        <w:rPr>
          <w:rFonts w:ascii="Times New Roman" w:hAnsi="Times New Roman" w:cs="Times New Roman"/>
          <w:sz w:val="28"/>
          <w:szCs w:val="28"/>
        </w:rPr>
        <w:t xml:space="preserve"> </w:t>
      </w:r>
    </w:p>
    <w:p w:rsidR="00BB2533" w:rsidRPr="00651B59" w:rsidRDefault="00BB2533" w:rsidP="00BB2533">
      <w:pPr>
        <w:spacing w:after="0"/>
        <w:jc w:val="both"/>
        <w:rPr>
          <w:rFonts w:ascii="Times New Roman" w:hAnsi="Times New Roman" w:cs="Times New Roman"/>
          <w:sz w:val="28"/>
          <w:szCs w:val="28"/>
        </w:rPr>
      </w:pPr>
      <w:r>
        <w:rPr>
          <w:rFonts w:ascii="Times New Roman" w:hAnsi="Times New Roman" w:cs="Times New Roman"/>
          <w:sz w:val="28"/>
          <w:szCs w:val="28"/>
        </w:rPr>
        <w:t xml:space="preserve">Лекция </w:t>
      </w:r>
      <w:r w:rsidR="00A61428">
        <w:rPr>
          <w:rFonts w:ascii="Times New Roman" w:hAnsi="Times New Roman" w:cs="Times New Roman"/>
          <w:sz w:val="28"/>
          <w:szCs w:val="28"/>
        </w:rPr>
        <w:t>7</w:t>
      </w:r>
      <w:r w:rsidR="00DF2DFC">
        <w:rPr>
          <w:rFonts w:ascii="Times New Roman" w:hAnsi="Times New Roman" w:cs="Times New Roman"/>
          <w:sz w:val="28"/>
          <w:szCs w:val="28"/>
        </w:rPr>
        <w:t xml:space="preserve">. </w:t>
      </w:r>
      <w:r w:rsidRPr="00651B59">
        <w:rPr>
          <w:rFonts w:ascii="Times New Roman" w:hAnsi="Times New Roman" w:cs="Times New Roman"/>
          <w:sz w:val="28"/>
          <w:szCs w:val="28"/>
        </w:rPr>
        <w:t>История создания Вооружённых сил Российской Федерации</w:t>
      </w:r>
      <w:r>
        <w:rPr>
          <w:rFonts w:ascii="Times New Roman" w:hAnsi="Times New Roman" w:cs="Times New Roman"/>
          <w:sz w:val="28"/>
          <w:szCs w:val="28"/>
        </w:rPr>
        <w:t>.</w:t>
      </w:r>
    </w:p>
    <w:p w:rsidR="00DF2DFC" w:rsidRDefault="00BB2533" w:rsidP="00651B59">
      <w:pPr>
        <w:spacing w:after="0"/>
        <w:jc w:val="both"/>
        <w:rPr>
          <w:rFonts w:ascii="Times New Roman" w:hAnsi="Times New Roman" w:cs="Times New Roman"/>
          <w:sz w:val="28"/>
          <w:szCs w:val="28"/>
        </w:rPr>
      </w:pPr>
      <w:r w:rsidRPr="00651B59">
        <w:rPr>
          <w:rFonts w:ascii="Times New Roman" w:hAnsi="Times New Roman" w:cs="Times New Roman"/>
          <w:sz w:val="28"/>
          <w:szCs w:val="28"/>
        </w:rPr>
        <w:t xml:space="preserve"> </w:t>
      </w:r>
      <w:r>
        <w:rPr>
          <w:rFonts w:ascii="Times New Roman" w:hAnsi="Times New Roman" w:cs="Times New Roman"/>
          <w:sz w:val="28"/>
          <w:szCs w:val="28"/>
        </w:rPr>
        <w:t>Организационная структура</w:t>
      </w:r>
      <w:r w:rsidRPr="00651B59">
        <w:rPr>
          <w:rFonts w:ascii="Times New Roman" w:hAnsi="Times New Roman" w:cs="Times New Roman"/>
          <w:sz w:val="28"/>
          <w:szCs w:val="28"/>
        </w:rPr>
        <w:t xml:space="preserve"> Вооруж</w:t>
      </w:r>
      <w:r>
        <w:rPr>
          <w:rFonts w:ascii="Times New Roman" w:hAnsi="Times New Roman" w:cs="Times New Roman"/>
          <w:sz w:val="28"/>
          <w:szCs w:val="28"/>
        </w:rPr>
        <w:t>ённых сил Российской Федерации</w:t>
      </w:r>
    </w:p>
    <w:p w:rsidR="00BB2533" w:rsidRDefault="00BB2533" w:rsidP="00651B59">
      <w:pPr>
        <w:spacing w:after="0"/>
        <w:jc w:val="both"/>
        <w:rPr>
          <w:rFonts w:ascii="Times New Roman" w:hAnsi="Times New Roman" w:cs="Times New Roman"/>
          <w:sz w:val="28"/>
          <w:szCs w:val="28"/>
        </w:rPr>
      </w:pPr>
      <w:r>
        <w:rPr>
          <w:rFonts w:ascii="Times New Roman" w:hAnsi="Times New Roman" w:cs="Times New Roman"/>
          <w:sz w:val="28"/>
          <w:szCs w:val="28"/>
        </w:rPr>
        <w:t xml:space="preserve">Лекция </w:t>
      </w:r>
      <w:r w:rsidR="00A61428">
        <w:rPr>
          <w:rFonts w:ascii="Times New Roman" w:hAnsi="Times New Roman" w:cs="Times New Roman"/>
          <w:sz w:val="28"/>
          <w:szCs w:val="28"/>
        </w:rPr>
        <w:t>8</w:t>
      </w:r>
      <w:r w:rsidR="00DF2DFC">
        <w:rPr>
          <w:rFonts w:ascii="Times New Roman" w:hAnsi="Times New Roman" w:cs="Times New Roman"/>
          <w:sz w:val="28"/>
          <w:szCs w:val="28"/>
        </w:rPr>
        <w:t>.</w:t>
      </w:r>
      <w:r w:rsidRPr="00BB2533">
        <w:rPr>
          <w:rFonts w:ascii="Times New Roman" w:hAnsi="Times New Roman" w:cs="Times New Roman"/>
          <w:sz w:val="28"/>
          <w:szCs w:val="28"/>
        </w:rPr>
        <w:t xml:space="preserve"> </w:t>
      </w:r>
      <w:r w:rsidRPr="00651B59">
        <w:rPr>
          <w:rFonts w:ascii="Times New Roman" w:hAnsi="Times New Roman" w:cs="Times New Roman"/>
          <w:sz w:val="28"/>
          <w:szCs w:val="28"/>
        </w:rPr>
        <w:t>Основные понятия о воинской обязанности</w:t>
      </w:r>
    </w:p>
    <w:p w:rsidR="00A61428" w:rsidRDefault="00A42765" w:rsidP="00BB2533">
      <w:pPr>
        <w:spacing w:after="0"/>
        <w:jc w:val="both"/>
        <w:rPr>
          <w:rFonts w:ascii="Times New Roman" w:hAnsi="Times New Roman" w:cs="Times New Roman"/>
          <w:sz w:val="28"/>
          <w:szCs w:val="28"/>
        </w:rPr>
      </w:pPr>
      <w:r>
        <w:rPr>
          <w:rFonts w:ascii="Times New Roman" w:hAnsi="Times New Roman" w:cs="Times New Roman"/>
          <w:sz w:val="28"/>
          <w:szCs w:val="28"/>
        </w:rPr>
        <w:t xml:space="preserve">Лекция </w:t>
      </w:r>
      <w:r w:rsidR="00A61428">
        <w:rPr>
          <w:rFonts w:ascii="Times New Roman" w:hAnsi="Times New Roman" w:cs="Times New Roman"/>
          <w:sz w:val="28"/>
          <w:szCs w:val="28"/>
        </w:rPr>
        <w:t>9</w:t>
      </w:r>
      <w:r w:rsidR="00BB2533" w:rsidRPr="00BB2533">
        <w:rPr>
          <w:rFonts w:ascii="Times New Roman" w:hAnsi="Times New Roman" w:cs="Times New Roman"/>
          <w:sz w:val="28"/>
          <w:szCs w:val="28"/>
        </w:rPr>
        <w:t>.</w:t>
      </w:r>
      <w:r w:rsidR="00BB2533" w:rsidRPr="00651B59">
        <w:rPr>
          <w:rFonts w:ascii="Times New Roman" w:hAnsi="Times New Roman" w:cs="Times New Roman"/>
          <w:sz w:val="28"/>
          <w:szCs w:val="28"/>
        </w:rPr>
        <w:t xml:space="preserve"> </w:t>
      </w:r>
      <w:r w:rsidRPr="00651B59">
        <w:rPr>
          <w:rFonts w:ascii="Times New Roman" w:hAnsi="Times New Roman" w:cs="Times New Roman"/>
          <w:sz w:val="28"/>
          <w:szCs w:val="28"/>
        </w:rPr>
        <w:t>Призыв на военную службу</w:t>
      </w:r>
      <w:r w:rsidR="00A61428" w:rsidRPr="00A61428">
        <w:rPr>
          <w:rFonts w:ascii="Times New Roman" w:hAnsi="Times New Roman" w:cs="Times New Roman"/>
          <w:sz w:val="28"/>
          <w:szCs w:val="28"/>
        </w:rPr>
        <w:t xml:space="preserve"> </w:t>
      </w:r>
    </w:p>
    <w:p w:rsidR="00BB2533" w:rsidRPr="00651B59" w:rsidRDefault="00A61428" w:rsidP="00BB2533">
      <w:pPr>
        <w:spacing w:after="0"/>
        <w:jc w:val="both"/>
        <w:rPr>
          <w:rFonts w:ascii="Times New Roman" w:hAnsi="Times New Roman" w:cs="Times New Roman"/>
          <w:sz w:val="28"/>
          <w:szCs w:val="28"/>
        </w:rPr>
      </w:pPr>
      <w:r>
        <w:rPr>
          <w:rFonts w:ascii="Times New Roman" w:hAnsi="Times New Roman" w:cs="Times New Roman"/>
          <w:sz w:val="28"/>
          <w:szCs w:val="28"/>
        </w:rPr>
        <w:t>Лекция 10</w:t>
      </w:r>
      <w:r w:rsidRPr="00BB2533">
        <w:rPr>
          <w:rFonts w:ascii="Times New Roman" w:hAnsi="Times New Roman" w:cs="Times New Roman"/>
          <w:sz w:val="28"/>
          <w:szCs w:val="28"/>
        </w:rPr>
        <w:t>.</w:t>
      </w:r>
      <w:r>
        <w:rPr>
          <w:rFonts w:ascii="Times New Roman" w:hAnsi="Times New Roman" w:cs="Times New Roman"/>
          <w:sz w:val="28"/>
          <w:szCs w:val="28"/>
        </w:rPr>
        <w:t xml:space="preserve"> Альтернативная гражданская служба</w:t>
      </w:r>
    </w:p>
    <w:p w:rsidR="00BB2533" w:rsidRDefault="00A42765" w:rsidP="00651B59">
      <w:pPr>
        <w:spacing w:after="0"/>
        <w:jc w:val="both"/>
        <w:rPr>
          <w:rFonts w:ascii="Times New Roman" w:hAnsi="Times New Roman" w:cs="Times New Roman"/>
          <w:sz w:val="28"/>
          <w:szCs w:val="28"/>
        </w:rPr>
      </w:pPr>
      <w:r>
        <w:rPr>
          <w:rFonts w:ascii="Times New Roman" w:hAnsi="Times New Roman" w:cs="Times New Roman"/>
          <w:sz w:val="28"/>
          <w:szCs w:val="28"/>
        </w:rPr>
        <w:t xml:space="preserve">Лекция </w:t>
      </w:r>
      <w:r w:rsidR="00A61428">
        <w:rPr>
          <w:rFonts w:ascii="Times New Roman" w:hAnsi="Times New Roman" w:cs="Times New Roman"/>
          <w:sz w:val="28"/>
          <w:szCs w:val="28"/>
        </w:rPr>
        <w:t>11.</w:t>
      </w:r>
      <w:r w:rsidR="004C13FE" w:rsidRPr="004C13FE">
        <w:rPr>
          <w:rFonts w:ascii="Times New Roman" w:hAnsi="Times New Roman" w:cs="Times New Roman"/>
          <w:sz w:val="28"/>
          <w:szCs w:val="28"/>
        </w:rPr>
        <w:t xml:space="preserve"> </w:t>
      </w:r>
      <w:r w:rsidR="004C13FE" w:rsidRPr="00651B59">
        <w:rPr>
          <w:rFonts w:ascii="Times New Roman" w:hAnsi="Times New Roman" w:cs="Times New Roman"/>
          <w:sz w:val="28"/>
          <w:szCs w:val="28"/>
        </w:rPr>
        <w:t>Боевые традиции Вооружённых сил Российской Федерации</w:t>
      </w:r>
    </w:p>
    <w:p w:rsidR="004C13FE" w:rsidRPr="00BB2533" w:rsidRDefault="004C13FE" w:rsidP="00651B59">
      <w:pPr>
        <w:spacing w:after="0"/>
        <w:jc w:val="both"/>
        <w:rPr>
          <w:rFonts w:ascii="Times New Roman" w:hAnsi="Times New Roman" w:cs="Times New Roman"/>
          <w:sz w:val="28"/>
          <w:szCs w:val="28"/>
        </w:rPr>
      </w:pPr>
      <w:r w:rsidRPr="00651B59">
        <w:rPr>
          <w:rFonts w:ascii="Times New Roman" w:hAnsi="Times New Roman" w:cs="Times New Roman"/>
          <w:b/>
          <w:sz w:val="28"/>
          <w:szCs w:val="28"/>
        </w:rPr>
        <w:t>Раздел 4. Основы медицинских знаний и здорового образа жизни</w:t>
      </w:r>
      <w:r w:rsidRPr="00651B59">
        <w:rPr>
          <w:rFonts w:ascii="Times New Roman" w:hAnsi="Times New Roman" w:cs="Times New Roman"/>
          <w:sz w:val="28"/>
          <w:szCs w:val="28"/>
        </w:rPr>
        <w:t xml:space="preserve"> </w:t>
      </w:r>
    </w:p>
    <w:p w:rsidR="00BB2533" w:rsidRPr="00BB2533" w:rsidRDefault="00A42765" w:rsidP="00651B59">
      <w:pPr>
        <w:spacing w:after="0"/>
        <w:jc w:val="both"/>
        <w:rPr>
          <w:rFonts w:ascii="Times New Roman" w:hAnsi="Times New Roman" w:cs="Times New Roman"/>
          <w:sz w:val="28"/>
          <w:szCs w:val="28"/>
        </w:rPr>
      </w:pPr>
      <w:r>
        <w:rPr>
          <w:rFonts w:ascii="Times New Roman" w:hAnsi="Times New Roman" w:cs="Times New Roman"/>
          <w:sz w:val="28"/>
          <w:szCs w:val="28"/>
        </w:rPr>
        <w:t>Лекция 1</w:t>
      </w:r>
      <w:r w:rsidR="00A61428">
        <w:rPr>
          <w:rFonts w:ascii="Times New Roman" w:hAnsi="Times New Roman" w:cs="Times New Roman"/>
          <w:sz w:val="28"/>
          <w:szCs w:val="28"/>
        </w:rPr>
        <w:t>2</w:t>
      </w:r>
      <w:r w:rsidR="00BB2533" w:rsidRPr="00BB2533">
        <w:rPr>
          <w:rFonts w:ascii="Times New Roman" w:hAnsi="Times New Roman" w:cs="Times New Roman"/>
          <w:sz w:val="28"/>
          <w:szCs w:val="28"/>
        </w:rPr>
        <w:t xml:space="preserve">. </w:t>
      </w:r>
      <w:r w:rsidR="004C13FE" w:rsidRPr="004C13FE">
        <w:rPr>
          <w:rFonts w:ascii="Times New Roman" w:hAnsi="Times New Roman" w:cs="Times New Roman"/>
          <w:sz w:val="28"/>
          <w:szCs w:val="28"/>
        </w:rPr>
        <w:t>Первая медицинская помощь при ранениях. Первая</w:t>
      </w:r>
      <w:r w:rsidR="004C13FE" w:rsidRPr="00651B59">
        <w:rPr>
          <w:rFonts w:ascii="Times New Roman" w:hAnsi="Times New Roman" w:cs="Times New Roman"/>
          <w:sz w:val="28"/>
          <w:szCs w:val="28"/>
        </w:rPr>
        <w:t xml:space="preserve"> помощь при кровотечениях.</w:t>
      </w:r>
    </w:p>
    <w:p w:rsidR="00BB2533" w:rsidRDefault="00A42765" w:rsidP="00651B59">
      <w:pPr>
        <w:spacing w:after="0"/>
        <w:jc w:val="both"/>
        <w:rPr>
          <w:rFonts w:ascii="Times New Roman" w:hAnsi="Times New Roman" w:cs="Times New Roman"/>
          <w:sz w:val="28"/>
          <w:szCs w:val="28"/>
        </w:rPr>
      </w:pPr>
      <w:r>
        <w:rPr>
          <w:rFonts w:ascii="Times New Roman" w:hAnsi="Times New Roman" w:cs="Times New Roman"/>
          <w:sz w:val="28"/>
          <w:szCs w:val="28"/>
        </w:rPr>
        <w:t>Лекция 1</w:t>
      </w:r>
      <w:r w:rsidR="00A61428">
        <w:rPr>
          <w:rFonts w:ascii="Times New Roman" w:hAnsi="Times New Roman" w:cs="Times New Roman"/>
          <w:sz w:val="28"/>
          <w:szCs w:val="28"/>
        </w:rPr>
        <w:t>3</w:t>
      </w:r>
      <w:r w:rsidR="00BB2533">
        <w:rPr>
          <w:rFonts w:ascii="Times New Roman" w:hAnsi="Times New Roman" w:cs="Times New Roman"/>
          <w:sz w:val="28"/>
          <w:szCs w:val="28"/>
        </w:rPr>
        <w:t>.</w:t>
      </w:r>
      <w:r w:rsidR="004C13FE" w:rsidRPr="004C13FE">
        <w:rPr>
          <w:rFonts w:ascii="Times New Roman" w:hAnsi="Times New Roman" w:cs="Times New Roman"/>
          <w:sz w:val="28"/>
          <w:szCs w:val="28"/>
        </w:rPr>
        <w:t xml:space="preserve"> </w:t>
      </w:r>
      <w:r w:rsidR="004C13FE" w:rsidRPr="00651B59">
        <w:rPr>
          <w:rFonts w:ascii="Times New Roman" w:hAnsi="Times New Roman" w:cs="Times New Roman"/>
          <w:sz w:val="28"/>
          <w:szCs w:val="28"/>
        </w:rPr>
        <w:t>Первая помощь при переломах</w:t>
      </w:r>
      <w:r w:rsidR="004C13FE">
        <w:rPr>
          <w:rFonts w:ascii="Times New Roman" w:hAnsi="Times New Roman" w:cs="Times New Roman"/>
          <w:sz w:val="28"/>
          <w:szCs w:val="28"/>
        </w:rPr>
        <w:t>.</w:t>
      </w:r>
      <w:r w:rsidR="004C13FE" w:rsidRPr="00651B59">
        <w:rPr>
          <w:rFonts w:ascii="Times New Roman" w:hAnsi="Times New Roman" w:cs="Times New Roman"/>
          <w:sz w:val="28"/>
          <w:szCs w:val="28"/>
        </w:rPr>
        <w:t xml:space="preserve"> Первая помощь при травматическом шоке</w:t>
      </w:r>
    </w:p>
    <w:p w:rsidR="00A64858" w:rsidRDefault="00A64858" w:rsidP="00651B59">
      <w:pPr>
        <w:spacing w:after="0"/>
        <w:jc w:val="both"/>
        <w:rPr>
          <w:rFonts w:ascii="Times New Roman" w:hAnsi="Times New Roman" w:cs="Times New Roman"/>
          <w:sz w:val="28"/>
          <w:szCs w:val="28"/>
        </w:rPr>
      </w:pPr>
      <w:r>
        <w:rPr>
          <w:rFonts w:ascii="Times New Roman" w:hAnsi="Times New Roman" w:cs="Times New Roman"/>
          <w:sz w:val="28"/>
          <w:szCs w:val="28"/>
        </w:rPr>
        <w:t>Лекция 1</w:t>
      </w:r>
      <w:r w:rsidR="00A61428">
        <w:rPr>
          <w:rFonts w:ascii="Times New Roman" w:hAnsi="Times New Roman" w:cs="Times New Roman"/>
          <w:sz w:val="28"/>
          <w:szCs w:val="28"/>
        </w:rPr>
        <w:t>4</w:t>
      </w:r>
      <w:r>
        <w:rPr>
          <w:rFonts w:ascii="Times New Roman" w:hAnsi="Times New Roman" w:cs="Times New Roman"/>
          <w:sz w:val="28"/>
          <w:szCs w:val="28"/>
        </w:rPr>
        <w:t>.</w:t>
      </w:r>
      <w:r w:rsidR="00347D59" w:rsidRPr="00347D59">
        <w:rPr>
          <w:rFonts w:ascii="Times New Roman" w:hAnsi="Times New Roman" w:cs="Times New Roman"/>
          <w:sz w:val="28"/>
          <w:szCs w:val="28"/>
        </w:rPr>
        <w:t xml:space="preserve"> </w:t>
      </w:r>
      <w:r w:rsidR="00347D59" w:rsidRPr="00651B59">
        <w:rPr>
          <w:rFonts w:ascii="Times New Roman" w:hAnsi="Times New Roman" w:cs="Times New Roman"/>
          <w:sz w:val="28"/>
          <w:szCs w:val="28"/>
        </w:rPr>
        <w:t>Первая помощь при ожогах. Первая помощь при поражении электрическим током</w:t>
      </w:r>
    </w:p>
    <w:p w:rsidR="00347D59" w:rsidRDefault="00347D59" w:rsidP="00347D59">
      <w:pPr>
        <w:spacing w:after="0"/>
        <w:jc w:val="both"/>
        <w:rPr>
          <w:rFonts w:ascii="Times New Roman" w:hAnsi="Times New Roman" w:cs="Times New Roman"/>
          <w:b/>
          <w:sz w:val="28"/>
          <w:szCs w:val="28"/>
        </w:rPr>
      </w:pPr>
      <w:r>
        <w:rPr>
          <w:rFonts w:ascii="Times New Roman" w:hAnsi="Times New Roman" w:cs="Times New Roman"/>
          <w:sz w:val="28"/>
          <w:szCs w:val="28"/>
        </w:rPr>
        <w:t>Лекция 1</w:t>
      </w:r>
      <w:r w:rsidR="00A61428">
        <w:rPr>
          <w:rFonts w:ascii="Times New Roman" w:hAnsi="Times New Roman" w:cs="Times New Roman"/>
          <w:sz w:val="28"/>
          <w:szCs w:val="28"/>
        </w:rPr>
        <w:t>5</w:t>
      </w:r>
      <w:r w:rsidRPr="00BB2533">
        <w:rPr>
          <w:rFonts w:ascii="Times New Roman" w:hAnsi="Times New Roman" w:cs="Times New Roman"/>
          <w:sz w:val="28"/>
          <w:szCs w:val="28"/>
        </w:rPr>
        <w:t>.</w:t>
      </w:r>
      <w:r w:rsidRPr="00347D59">
        <w:rPr>
          <w:rFonts w:ascii="Times New Roman" w:hAnsi="Times New Roman" w:cs="Times New Roman"/>
          <w:sz w:val="28"/>
          <w:szCs w:val="28"/>
        </w:rPr>
        <w:t xml:space="preserve"> </w:t>
      </w:r>
      <w:r w:rsidRPr="00651B59">
        <w:rPr>
          <w:rFonts w:ascii="Times New Roman" w:hAnsi="Times New Roman" w:cs="Times New Roman"/>
          <w:sz w:val="28"/>
          <w:szCs w:val="28"/>
        </w:rPr>
        <w:t>Первая медицинская помощь при острой сердечной недостаточности</w:t>
      </w:r>
      <w:r>
        <w:rPr>
          <w:rFonts w:ascii="Times New Roman" w:hAnsi="Times New Roman" w:cs="Times New Roman"/>
          <w:sz w:val="28"/>
          <w:szCs w:val="28"/>
        </w:rPr>
        <w:t>,</w:t>
      </w:r>
      <w:r w:rsidRPr="00876343">
        <w:rPr>
          <w:rFonts w:ascii="Times New Roman" w:hAnsi="Times New Roman" w:cs="Times New Roman"/>
          <w:b/>
          <w:sz w:val="32"/>
          <w:szCs w:val="32"/>
        </w:rPr>
        <w:t xml:space="preserve"> </w:t>
      </w:r>
      <w:r w:rsidRPr="00876343">
        <w:rPr>
          <w:rFonts w:ascii="Times New Roman" w:hAnsi="Times New Roman" w:cs="Times New Roman"/>
          <w:sz w:val="28"/>
          <w:szCs w:val="28"/>
        </w:rPr>
        <w:t>приступе стенокардии, инфаркте миокарда и внезапной остановке сердца.</w:t>
      </w:r>
    </w:p>
    <w:p w:rsidR="00D017F8" w:rsidRPr="00D017F8" w:rsidRDefault="00347D59" w:rsidP="00A61428">
      <w:pPr>
        <w:spacing w:after="0"/>
        <w:jc w:val="both"/>
        <w:rPr>
          <w:rFonts w:ascii="Times New Roman" w:hAnsi="Times New Roman" w:cs="Times New Roman"/>
          <w:sz w:val="28"/>
          <w:szCs w:val="28"/>
        </w:rPr>
      </w:pPr>
      <w:r>
        <w:rPr>
          <w:rFonts w:ascii="Times New Roman" w:hAnsi="Times New Roman" w:cs="Times New Roman"/>
          <w:sz w:val="28"/>
          <w:szCs w:val="28"/>
        </w:rPr>
        <w:t>Лекция 1</w:t>
      </w:r>
      <w:r w:rsidR="00A61428">
        <w:rPr>
          <w:rFonts w:ascii="Times New Roman" w:hAnsi="Times New Roman" w:cs="Times New Roman"/>
          <w:sz w:val="28"/>
          <w:szCs w:val="28"/>
        </w:rPr>
        <w:t>6</w:t>
      </w:r>
      <w:r w:rsidRPr="00347D59">
        <w:rPr>
          <w:rFonts w:ascii="Times New Roman" w:hAnsi="Times New Roman" w:cs="Times New Roman"/>
          <w:sz w:val="28"/>
          <w:szCs w:val="28"/>
        </w:rPr>
        <w:t>.</w:t>
      </w:r>
      <w:r w:rsidRPr="00651B59">
        <w:rPr>
          <w:rFonts w:ascii="Times New Roman" w:hAnsi="Times New Roman" w:cs="Times New Roman"/>
          <w:sz w:val="28"/>
          <w:szCs w:val="28"/>
        </w:rPr>
        <w:t xml:space="preserve"> </w:t>
      </w:r>
      <w:r w:rsidRPr="00D017F8">
        <w:rPr>
          <w:rFonts w:ascii="Times New Roman" w:hAnsi="Times New Roman" w:cs="Times New Roman"/>
          <w:sz w:val="28"/>
          <w:szCs w:val="28"/>
        </w:rPr>
        <w:t>Беременность и гигиена беременности. Уход за младенцем</w:t>
      </w:r>
    </w:p>
    <w:p w:rsidR="00D017F8" w:rsidRPr="00432F1C" w:rsidRDefault="00432F1C" w:rsidP="00D017F8">
      <w:pP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651B59" w:rsidRPr="00651B59" w:rsidRDefault="00651B59" w:rsidP="00651B59">
      <w:pPr>
        <w:spacing w:after="0"/>
        <w:rPr>
          <w:rFonts w:ascii="Times New Roman" w:hAnsi="Times New Roman" w:cs="Times New Roman"/>
          <w:sz w:val="28"/>
          <w:szCs w:val="28"/>
        </w:rPr>
      </w:pPr>
    </w:p>
    <w:p w:rsidR="00651B59" w:rsidRPr="00651B59" w:rsidRDefault="00651B59" w:rsidP="00651B59">
      <w:pPr>
        <w:spacing w:after="0"/>
        <w:jc w:val="both"/>
        <w:rPr>
          <w:rFonts w:ascii="Times New Roman" w:hAnsi="Times New Roman" w:cs="Times New Roman"/>
          <w:sz w:val="28"/>
          <w:szCs w:val="28"/>
        </w:rPr>
      </w:pPr>
    </w:p>
    <w:p w:rsidR="00651B59" w:rsidRPr="00651B59" w:rsidRDefault="00651B59" w:rsidP="00651B59">
      <w:pPr>
        <w:spacing w:after="0"/>
        <w:jc w:val="both"/>
        <w:rPr>
          <w:rFonts w:ascii="Times New Roman" w:hAnsi="Times New Roman" w:cs="Times New Roman"/>
          <w:sz w:val="28"/>
          <w:szCs w:val="28"/>
        </w:rPr>
      </w:pPr>
    </w:p>
    <w:p w:rsidR="00651B59" w:rsidRPr="00347D59" w:rsidRDefault="00651B59" w:rsidP="00D017F8">
      <w:pPr>
        <w:rPr>
          <w:rFonts w:ascii="Times New Roman" w:hAnsi="Times New Roman"/>
          <w:sz w:val="28"/>
          <w:szCs w:val="28"/>
        </w:rPr>
      </w:pPr>
      <w:r w:rsidRPr="000A23E7">
        <w:rPr>
          <w:rFonts w:ascii="Times New Roman" w:hAnsi="Times New Roman" w:cs="Times New Roman"/>
          <w:b/>
          <w:sz w:val="32"/>
          <w:szCs w:val="32"/>
        </w:rPr>
        <w:t>Введение.</w:t>
      </w:r>
      <w:r w:rsidRPr="000A23E7">
        <w:rPr>
          <w:b/>
          <w:sz w:val="32"/>
          <w:szCs w:val="32"/>
        </w:rPr>
        <w:t xml:space="preserve"> </w:t>
      </w:r>
      <w:r w:rsidRPr="000A23E7">
        <w:rPr>
          <w:rFonts w:ascii="Times New Roman" w:hAnsi="Times New Roman" w:cs="Times New Roman"/>
          <w:b/>
          <w:sz w:val="32"/>
          <w:szCs w:val="32"/>
        </w:rPr>
        <w:t xml:space="preserve">Актуальность изучения дисциплины «Безопасность жизнедеятельности». Цели и задачи </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Жизнедеятельность человека осуществляется в сложной, перегруженной техническими средствами среде обитания. Эта среда насыщена многочисленными вредными факторами, которые представляют серьёзную потенциальную или реальную опасность для здоровья человека и жизни людей. Совокупность опасностей определяется конкретным качественным состоянием среды, характером и интенсивностью реализуемой в её пространстве разнообразной производственной, хозяйственной и иной деятельности.</w:t>
      </w:r>
    </w:p>
    <w:p w:rsidR="00DF2DFC" w:rsidRPr="00880C87" w:rsidRDefault="00DF2DFC" w:rsidP="00DF2DFC">
      <w:pPr>
        <w:spacing w:after="0"/>
        <w:ind w:firstLine="425"/>
        <w:jc w:val="both"/>
        <w:rPr>
          <w:rFonts w:ascii="Times New Roman" w:hAnsi="Times New Roman"/>
          <w:sz w:val="28"/>
          <w:szCs w:val="28"/>
        </w:rPr>
      </w:pPr>
      <w:proofErr w:type="gramStart"/>
      <w:r w:rsidRPr="00880C87">
        <w:rPr>
          <w:rFonts w:ascii="Times New Roman" w:hAnsi="Times New Roman"/>
          <w:sz w:val="28"/>
          <w:szCs w:val="28"/>
        </w:rPr>
        <w:t>Человечество, вступившее в новой тысячелетие, обеспокоено тем, что более отчётливо стал проявляться многофакторный кризис цивилизации, вызванный, с одной стороны, неконтролируемым, потребительским отношением к окружающей среде, а с другой – незащищённостью самого человека.</w:t>
      </w:r>
      <w:proofErr w:type="gramEnd"/>
      <w:r w:rsidRPr="00880C87">
        <w:rPr>
          <w:rFonts w:ascii="Times New Roman" w:hAnsi="Times New Roman"/>
          <w:sz w:val="28"/>
          <w:szCs w:val="28"/>
        </w:rPr>
        <w:t xml:space="preserve"> Становится совершенно очевидным, что необходимо искать новые, более эффективные пути гармоничного развития общества и кардинально изменять потребительскую психологию людей.</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В современных условиях глобализации развития мировой экономики, усложнения, интенсификации и увеличения напряженности профессиональной творческой деятельности существенно возрастает общественно-производственное значение состояния здоровья каждого человека. Здоровье становится приоритетной социальной ценностью.</w:t>
      </w:r>
    </w:p>
    <w:p w:rsidR="00DF2DFC" w:rsidRPr="00880C87" w:rsidRDefault="00DF2DFC" w:rsidP="00DF2DFC">
      <w:pPr>
        <w:spacing w:after="0"/>
        <w:ind w:firstLine="425"/>
        <w:jc w:val="both"/>
        <w:rPr>
          <w:rFonts w:ascii="Times New Roman" w:hAnsi="Times New Roman"/>
          <w:sz w:val="28"/>
          <w:szCs w:val="28"/>
        </w:rPr>
      </w:pPr>
      <w:proofErr w:type="gramStart"/>
      <w:r w:rsidRPr="00880C87">
        <w:rPr>
          <w:rFonts w:ascii="Times New Roman" w:hAnsi="Times New Roman"/>
          <w:sz w:val="28"/>
          <w:szCs w:val="28"/>
        </w:rPr>
        <w:t>Постоянное внимание к сохранению и укреплению собственного здоровья, сознательная ориентация на здоровый образ жизни должны стать важнейшими показателями общей культуры человека ХХ</w:t>
      </w:r>
      <w:r w:rsidRPr="00880C87">
        <w:rPr>
          <w:rFonts w:ascii="Times New Roman" w:hAnsi="Times New Roman"/>
          <w:sz w:val="28"/>
          <w:szCs w:val="28"/>
          <w:lang w:val="en-US"/>
        </w:rPr>
        <w:t>I</w:t>
      </w:r>
      <w:r w:rsidRPr="00880C87">
        <w:rPr>
          <w:rFonts w:ascii="Times New Roman" w:hAnsi="Times New Roman"/>
          <w:sz w:val="28"/>
          <w:szCs w:val="28"/>
        </w:rPr>
        <w:t xml:space="preserve"> в. Его повседневная деятельность, поведение и устремления должны быть направлены на создание гуманистического и рационально обустроенного общества на основе гармоничного духовного и физического совершенствования личности в процессе позитивного преобразования мира.</w:t>
      </w:r>
      <w:proofErr w:type="gramEnd"/>
    </w:p>
    <w:p w:rsidR="00DF2DFC" w:rsidRPr="00880C87" w:rsidRDefault="00DF2DFC" w:rsidP="00DF2DFC">
      <w:pPr>
        <w:spacing w:after="0"/>
        <w:ind w:firstLine="425"/>
        <w:jc w:val="both"/>
        <w:rPr>
          <w:rFonts w:ascii="Times New Roman" w:hAnsi="Times New Roman"/>
          <w:sz w:val="28"/>
          <w:szCs w:val="28"/>
        </w:rPr>
      </w:pPr>
    </w:p>
    <w:p w:rsidR="00DF2DFC" w:rsidRPr="00651B59" w:rsidRDefault="00DF2DFC" w:rsidP="00651B59">
      <w:pPr>
        <w:spacing w:after="0"/>
        <w:jc w:val="both"/>
        <w:rPr>
          <w:rFonts w:ascii="Times New Roman" w:hAnsi="Times New Roman"/>
          <w:i/>
          <w:sz w:val="28"/>
          <w:szCs w:val="28"/>
        </w:rPr>
      </w:pPr>
      <w:r w:rsidRPr="00651B59">
        <w:rPr>
          <w:rFonts w:ascii="Times New Roman" w:hAnsi="Times New Roman"/>
          <w:i/>
          <w:sz w:val="28"/>
          <w:szCs w:val="28"/>
        </w:rPr>
        <w:t>Актуальн</w:t>
      </w:r>
      <w:r w:rsidR="003F6D0F">
        <w:rPr>
          <w:rFonts w:ascii="Times New Roman" w:hAnsi="Times New Roman"/>
          <w:i/>
          <w:sz w:val="28"/>
          <w:szCs w:val="28"/>
        </w:rPr>
        <w:t>ость изучения дисциплины « Безопасность</w:t>
      </w:r>
      <w:r w:rsidRPr="00651B59">
        <w:rPr>
          <w:rFonts w:ascii="Times New Roman" w:hAnsi="Times New Roman"/>
          <w:i/>
          <w:sz w:val="28"/>
          <w:szCs w:val="28"/>
        </w:rPr>
        <w:t xml:space="preserve"> жизнедеятельности»</w:t>
      </w:r>
    </w:p>
    <w:p w:rsidR="00DF2DFC" w:rsidRPr="00880C87" w:rsidRDefault="00DF2DFC" w:rsidP="00651B59">
      <w:pPr>
        <w:spacing w:after="0"/>
        <w:ind w:firstLine="567"/>
        <w:jc w:val="both"/>
        <w:rPr>
          <w:rFonts w:ascii="Times New Roman" w:hAnsi="Times New Roman"/>
          <w:sz w:val="28"/>
          <w:szCs w:val="28"/>
        </w:rPr>
      </w:pPr>
      <w:r w:rsidRPr="00880C87">
        <w:rPr>
          <w:rFonts w:ascii="Times New Roman" w:hAnsi="Times New Roman"/>
          <w:sz w:val="28"/>
          <w:szCs w:val="28"/>
        </w:rPr>
        <w:t xml:space="preserve">Эффективное развитие в стране инновационной экономики возможно лишь при качественной подготовке специалистов различного профиля, </w:t>
      </w:r>
      <w:r w:rsidRPr="00880C87">
        <w:rPr>
          <w:rFonts w:ascii="Times New Roman" w:hAnsi="Times New Roman"/>
          <w:sz w:val="28"/>
          <w:szCs w:val="28"/>
        </w:rPr>
        <w:lastRenderedPageBreak/>
        <w:t>создание благоприятных условий для их жизнедеятельности и сохранении их здоровья.</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На протяжении всего своего существования человеческая популяция, развивая экономику, создавала и постоянно совершенствовала социально</w:t>
      </w:r>
      <w:r w:rsidR="004810F4">
        <w:rPr>
          <w:rFonts w:ascii="Times New Roman" w:hAnsi="Times New Roman"/>
          <w:sz w:val="28"/>
          <w:szCs w:val="28"/>
        </w:rPr>
        <w:t xml:space="preserve"> </w:t>
      </w:r>
      <w:r w:rsidRPr="00880C87">
        <w:rPr>
          <w:rFonts w:ascii="Times New Roman" w:hAnsi="Times New Roman"/>
          <w:sz w:val="28"/>
          <w:szCs w:val="28"/>
        </w:rPr>
        <w:t>экономическую систему безопасности, её научные и практические основы. Вследствие этого, несмотря на увеличение количества вредных воздействий в среде обитания, уровень безопасности человека неуклонно возрастал. Указанное положение подтверждается тем, что в настоящее время средняя продолжительность жизни, являющаяся одним из ключевых показателей безопасности жизнедеятельности людей, составляет в наиболее развитых странах около семидесяти лет (в России – 65-66 лет).</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Вторгаясь своей не всегда продуманной деятельностью в природу, законы которой далеко ещё не познаны, создавая и внедряя новые технологии в различные сферы экономики, человек формирует искусственную среду обитания, так называемую </w:t>
      </w:r>
      <w:proofErr w:type="spellStart"/>
      <w:r w:rsidRPr="00880C87">
        <w:rPr>
          <w:rFonts w:ascii="Times New Roman" w:hAnsi="Times New Roman"/>
          <w:sz w:val="28"/>
          <w:szCs w:val="28"/>
        </w:rPr>
        <w:t>техносферу</w:t>
      </w:r>
      <w:proofErr w:type="spellEnd"/>
      <w:r w:rsidRPr="00880C87">
        <w:rPr>
          <w:rFonts w:ascii="Times New Roman" w:hAnsi="Times New Roman"/>
          <w:sz w:val="28"/>
          <w:szCs w:val="28"/>
        </w:rPr>
        <w:t xml:space="preserve">. Учитывая, что нравственное и общекультурное развитие цивилизации отстаёт от темпов развития научно-технического прогресса, становится очевидным увеличение риска неблагоприятных последствий тех или иных видов экономической деятельности для здоровья и жизни современного человека. По данным Всемирной организации здравоохранения (ВОЗ), например, смертностью от несчастных случаев на производстве, транспорте и в быту занимает третье место после </w:t>
      </w:r>
      <w:r w:rsidR="00E43B6B" w:rsidRPr="00880C87">
        <w:rPr>
          <w:rFonts w:ascii="Times New Roman" w:hAnsi="Times New Roman"/>
          <w:sz w:val="28"/>
          <w:szCs w:val="28"/>
        </w:rPr>
        <w:t>сердечнососудистых</w:t>
      </w:r>
      <w:r w:rsidRPr="00880C87">
        <w:rPr>
          <w:rFonts w:ascii="Times New Roman" w:hAnsi="Times New Roman"/>
          <w:sz w:val="28"/>
          <w:szCs w:val="28"/>
        </w:rPr>
        <w:t xml:space="preserve"> и онкологических заболеваний. При этом часто гибнут молодые, трудоспособные и наиболее активные в социальном и профессиональном отношении люди (в том числе и военнослужащие). Травматизм является основой причиной смерти человека от 2 до 41 года. По данным официальной статистики, в настоящее время в России ежегодно в авариях и катастрофах погибают в среднем 50 тысяч человек, а от несчастных случаев, связанных с отравлением фальсифицированными (суррогатными) спиртными напитками, - 35 – 40 тысяч человек в год.</w:t>
      </w:r>
    </w:p>
    <w:p w:rsidR="00DF2DFC" w:rsidRPr="00880C87" w:rsidRDefault="00DF2DFC" w:rsidP="00DF2DFC">
      <w:pPr>
        <w:spacing w:after="0"/>
        <w:ind w:firstLine="425"/>
        <w:jc w:val="both"/>
        <w:rPr>
          <w:rFonts w:ascii="Times New Roman" w:hAnsi="Times New Roman"/>
          <w:sz w:val="28"/>
          <w:szCs w:val="28"/>
        </w:rPr>
      </w:pPr>
      <w:proofErr w:type="gramStart"/>
      <w:r w:rsidRPr="00880C87">
        <w:rPr>
          <w:rFonts w:ascii="Times New Roman" w:hAnsi="Times New Roman"/>
          <w:sz w:val="28"/>
          <w:szCs w:val="28"/>
        </w:rPr>
        <w:t>Значительные психофизические и информационные нагрузки у работающих из-за высокой интенсивности и нерациональной организации трудовой деятельности часто сопровождаются перенапряжением организма и, как следствие, нередко вызывают возникновение гипертонических кризов, ранних инфарктов миокарда и инсультов с серьёзными негативными последствиями не только для трудоспособности, но и для жизни людей.</w:t>
      </w:r>
      <w:proofErr w:type="gramEnd"/>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При эксплуатации различных производственных объектов на территории Российской Федерации часто наблюдается антропогенное загрязнение окружающей среды токсичными веществами, твёрдыми и жидкими промышленными отходами, что может приводить к ухудшению </w:t>
      </w:r>
      <w:r w:rsidRPr="00880C87">
        <w:rPr>
          <w:rFonts w:ascii="Times New Roman" w:hAnsi="Times New Roman"/>
          <w:sz w:val="28"/>
          <w:szCs w:val="28"/>
        </w:rPr>
        <w:lastRenderedPageBreak/>
        <w:t>экологических условий жизни населения. Повышение риска проявления тех или иных опасностей в среде обитания обусловливается различными причинами, в том числе и человеческим фактором, т.е. недостаточным знанием или недооценкой соответствующими лицами значимости соблюдения принятых норм и требований безопасности жизнедеятельности.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Приведённые данные подтверждают актуальность и важность обязательной и качественной профессиональной подготовки специалистов всех уровней, в том числе и среднего звена, но проблемам создания и поддержания условий для индивидуальной и коллективной безопасности жизнедеятельности. В этом плане каждый специалист должен располагать достаточно глубокими знаниями о возможных и реальных опасностях </w:t>
      </w:r>
      <w:proofErr w:type="spellStart"/>
      <w:r w:rsidRPr="00880C87">
        <w:rPr>
          <w:rFonts w:ascii="Times New Roman" w:hAnsi="Times New Roman"/>
          <w:sz w:val="28"/>
          <w:szCs w:val="28"/>
        </w:rPr>
        <w:t>техносферы</w:t>
      </w:r>
      <w:proofErr w:type="spellEnd"/>
      <w:r w:rsidRPr="00880C87">
        <w:rPr>
          <w:rFonts w:ascii="Times New Roman" w:hAnsi="Times New Roman"/>
          <w:sz w:val="28"/>
          <w:szCs w:val="28"/>
        </w:rPr>
        <w:t>, владеть умением распознавать характер тех или иных негативных факторов среды обитания, определять и проводить необходимый комплекс мер по предупреждению неблагоприятного воздействия негативных факторов на организм человека, состояние здоровья трудового коллектива и экологическую безопасность населения.</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Актуальному решению данных вопросов в определённой мере будет способствовать целенаправленная реализация специалистами среднего звена знаний, приобретённых в области основ безопасности жизнедеятельности. Это знания необходимы:</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для формирования и соблюдения правил здорового образа жизни, рациональной организации труда и поддержания психофизического состояния и высокой работоспособности организма;</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обеспечения жизни и здоровья в условиях чрезвычайных ситуаций природного и техногенного характера;</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развития в себе духовных и физических качеств, важных для прохождения военной службы;</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Создания благоприятных условий для осуществления трудовой деятельности военнослужащих;</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Формирования навыков оказания первой медицинской помощи.</w:t>
      </w:r>
    </w:p>
    <w:p w:rsidR="00DF2DFC" w:rsidRPr="00880C87" w:rsidRDefault="00DF2DFC" w:rsidP="00DF2DFC">
      <w:pPr>
        <w:spacing w:after="0"/>
        <w:ind w:firstLine="425"/>
        <w:jc w:val="both"/>
        <w:rPr>
          <w:rFonts w:ascii="Times New Roman" w:hAnsi="Times New Roman"/>
          <w:sz w:val="28"/>
          <w:szCs w:val="28"/>
        </w:rPr>
      </w:pPr>
    </w:p>
    <w:p w:rsidR="00DF2DFC" w:rsidRPr="00651B59" w:rsidRDefault="00DF2DFC" w:rsidP="00651B59">
      <w:pPr>
        <w:spacing w:after="0"/>
        <w:ind w:left="426"/>
        <w:jc w:val="both"/>
        <w:rPr>
          <w:rFonts w:ascii="Times New Roman" w:hAnsi="Times New Roman"/>
          <w:i/>
          <w:sz w:val="28"/>
          <w:szCs w:val="28"/>
        </w:rPr>
      </w:pPr>
      <w:r w:rsidRPr="00651B59">
        <w:rPr>
          <w:rFonts w:ascii="Times New Roman" w:hAnsi="Times New Roman"/>
          <w:i/>
          <w:sz w:val="28"/>
          <w:szCs w:val="28"/>
        </w:rPr>
        <w:t>Цели и задачи дисциплины</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В современ</w:t>
      </w:r>
      <w:r w:rsidR="003F6D0F">
        <w:rPr>
          <w:rFonts w:ascii="Times New Roman" w:hAnsi="Times New Roman"/>
          <w:sz w:val="28"/>
          <w:szCs w:val="28"/>
        </w:rPr>
        <w:t>ном понимании дисциплина «Безопасность</w:t>
      </w:r>
      <w:r w:rsidRPr="00880C87">
        <w:rPr>
          <w:rFonts w:ascii="Times New Roman" w:hAnsi="Times New Roman"/>
          <w:sz w:val="28"/>
          <w:szCs w:val="28"/>
        </w:rPr>
        <w:t xml:space="preserve"> жизнедеятельности» изучает риски производственной, природной, социальной, бытовой, городской и других сред обитания </w:t>
      </w:r>
      <w:proofErr w:type="gramStart"/>
      <w:r w:rsidRPr="00880C87">
        <w:rPr>
          <w:rFonts w:ascii="Times New Roman" w:hAnsi="Times New Roman"/>
          <w:sz w:val="28"/>
          <w:szCs w:val="28"/>
        </w:rPr>
        <w:t>человека</w:t>
      </w:r>
      <w:proofErr w:type="gramEnd"/>
      <w:r w:rsidRPr="00880C87">
        <w:rPr>
          <w:rFonts w:ascii="Times New Roman" w:hAnsi="Times New Roman"/>
          <w:sz w:val="28"/>
          <w:szCs w:val="28"/>
        </w:rPr>
        <w:t xml:space="preserve"> как в условиях повседневной жизни, так и при возникновении чрезвычайных </w:t>
      </w:r>
      <w:r w:rsidRPr="00880C87">
        <w:rPr>
          <w:rFonts w:ascii="Times New Roman" w:hAnsi="Times New Roman"/>
          <w:sz w:val="28"/>
          <w:szCs w:val="28"/>
        </w:rPr>
        <w:lastRenderedPageBreak/>
        <w:t>ситуаций техногенного и природного характера. Данная дисциплина является начальной ступенью в освоении норм и правил безопасности.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Основная цель данной дисциплины как науки – защита человека в </w:t>
      </w:r>
      <w:proofErr w:type="spellStart"/>
      <w:r w:rsidRPr="00880C87">
        <w:rPr>
          <w:rFonts w:ascii="Times New Roman" w:hAnsi="Times New Roman"/>
          <w:sz w:val="28"/>
          <w:szCs w:val="28"/>
        </w:rPr>
        <w:t>техносфере</w:t>
      </w:r>
      <w:proofErr w:type="spellEnd"/>
      <w:r w:rsidRPr="00880C87">
        <w:rPr>
          <w:rFonts w:ascii="Times New Roman" w:hAnsi="Times New Roman"/>
          <w:sz w:val="28"/>
          <w:szCs w:val="28"/>
        </w:rPr>
        <w:t xml:space="preserve"> от негативных воздействий антропогенного и естественного происхождения и обеспечение комфортных условий жизнедеятельности.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Перед учащимися и преподавателями ставятся задачи:</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освоения знаний</w:t>
      </w:r>
      <w:r w:rsidRPr="00880C87">
        <w:rPr>
          <w:rFonts w:ascii="Times New Roman" w:hAnsi="Times New Roman"/>
          <w:sz w:val="28"/>
          <w:szCs w:val="28"/>
        </w:rPr>
        <w:t xml:space="preserve"> о безопасном поведении человека в чрезвычайных и опасных ситуациях природного, техногенного, а также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воспитания</w:t>
      </w:r>
      <w:r w:rsidRPr="00880C87">
        <w:rPr>
          <w:rFonts w:ascii="Times New Roman" w:hAnsi="Times New Roman"/>
          <w:sz w:val="28"/>
          <w:szCs w:val="28"/>
        </w:rPr>
        <w:t xml:space="preserve"> ценностного отношения к здоровью и человеческой жизни; чувства уважения к героическому наследию Росс</w:t>
      </w:r>
      <w:proofErr w:type="gramStart"/>
      <w:r w:rsidRPr="00880C87">
        <w:rPr>
          <w:rFonts w:ascii="Times New Roman" w:hAnsi="Times New Roman"/>
          <w:sz w:val="28"/>
          <w:szCs w:val="28"/>
        </w:rPr>
        <w:t>ии и её</w:t>
      </w:r>
      <w:proofErr w:type="gramEnd"/>
      <w:r w:rsidRPr="00880C87">
        <w:rPr>
          <w:rFonts w:ascii="Times New Roman" w:hAnsi="Times New Roman"/>
          <w:sz w:val="28"/>
          <w:szCs w:val="28"/>
        </w:rPr>
        <w:t xml:space="preserve"> государственной символике; патриотизма и долга по защите Отечества;</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развития</w:t>
      </w:r>
      <w:r w:rsidRPr="00880C87">
        <w:rPr>
          <w:rFonts w:ascii="Times New Roman" w:hAnsi="Times New Roman"/>
          <w:sz w:val="28"/>
          <w:szCs w:val="28"/>
        </w:rPr>
        <w:t xml:space="preserve"> черт личности, необходимых для ведения здорового образа жизни; безопасного поведения в чрезвычайных ситуациях и при прохождении военной службы; соблюдения бдительности при возникновении угрозы терроризма;</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овладения умениями</w:t>
      </w:r>
      <w:r w:rsidRPr="00880C87">
        <w:rPr>
          <w:rFonts w:ascii="Times New Roman" w:hAnsi="Times New Roman"/>
          <w:sz w:val="28"/>
          <w:szCs w:val="28"/>
        </w:rPr>
        <w:t xml:space="preserve"> правильно оценивать ситуации, опасные для жизни и здоровья; целенаправленно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развития потребности</w:t>
      </w:r>
      <w:r w:rsidRPr="00880C87">
        <w:rPr>
          <w:rFonts w:ascii="Times New Roman" w:hAnsi="Times New Roman"/>
          <w:sz w:val="28"/>
          <w:szCs w:val="28"/>
        </w:rPr>
        <w:t xml:space="preserve"> в расширении и постоянном углублении знаний по проблемам обеспечения безопасности жизнедеятельности в современных условиях;</w:t>
      </w:r>
    </w:p>
    <w:p w:rsidR="00DF2DFC" w:rsidRPr="00880C87" w:rsidRDefault="00DF2DFC" w:rsidP="00D017F8">
      <w:pPr>
        <w:spacing w:before="120" w:after="0"/>
        <w:ind w:left="567" w:hanging="283"/>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формирования мировоззрения и воспитания</w:t>
      </w:r>
      <w:r w:rsidRPr="00880C87">
        <w:rPr>
          <w:rFonts w:ascii="Times New Roman" w:hAnsi="Times New Roman"/>
          <w:sz w:val="28"/>
          <w:szCs w:val="28"/>
        </w:rPr>
        <w:t xml:space="preserve"> у студентов социальной ответственности за последствия своей будущей профессиональной деятельности.</w:t>
      </w:r>
    </w:p>
    <w:p w:rsidR="00DF2DFC" w:rsidRPr="00880C87" w:rsidRDefault="00DF2DFC" w:rsidP="00DF2DFC">
      <w:pPr>
        <w:spacing w:before="120" w:after="0"/>
        <w:ind w:left="567" w:hanging="141"/>
        <w:jc w:val="both"/>
        <w:rPr>
          <w:rFonts w:ascii="Times New Roman" w:hAnsi="Times New Roman"/>
          <w:sz w:val="28"/>
          <w:szCs w:val="28"/>
        </w:rPr>
      </w:pPr>
      <w:r w:rsidRPr="00880C87">
        <w:rPr>
          <w:rFonts w:ascii="Times New Roman" w:hAnsi="Times New Roman"/>
          <w:sz w:val="28"/>
          <w:szCs w:val="28"/>
        </w:rPr>
        <w:t>Безопасность жизнедеятельности человека тесно связана:</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с идентификацией (распознаванием) и количественной оценкой</w:t>
      </w:r>
      <w:r w:rsidRPr="00880C87">
        <w:rPr>
          <w:rFonts w:ascii="Times New Roman" w:hAnsi="Times New Roman"/>
          <w:sz w:val="28"/>
          <w:szCs w:val="28"/>
        </w:rPr>
        <w:t xml:space="preserve"> негативных воздействий среды обитания;</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профилактикой и защитой</w:t>
      </w:r>
      <w:r w:rsidRPr="00880C87">
        <w:rPr>
          <w:rFonts w:ascii="Times New Roman" w:hAnsi="Times New Roman"/>
          <w:sz w:val="28"/>
          <w:szCs w:val="28"/>
        </w:rPr>
        <w:t xml:space="preserve"> от опасностей воздействия тех или иных негативных факторов на человека;</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xml:space="preserve">- </w:t>
      </w:r>
      <w:r w:rsidRPr="00880C87">
        <w:rPr>
          <w:rFonts w:ascii="Times New Roman" w:hAnsi="Times New Roman"/>
          <w:b/>
          <w:sz w:val="28"/>
          <w:szCs w:val="28"/>
        </w:rPr>
        <w:t>ликвидацией последствий</w:t>
      </w:r>
      <w:r w:rsidRPr="00880C87">
        <w:rPr>
          <w:rFonts w:ascii="Times New Roman" w:hAnsi="Times New Roman"/>
          <w:sz w:val="28"/>
          <w:szCs w:val="28"/>
        </w:rPr>
        <w:t xml:space="preserve"> воздействия опасных и вредных факторов чрезвычайных ситуаций.</w:t>
      </w:r>
    </w:p>
    <w:p w:rsidR="00DF2DFC" w:rsidRPr="00880C87" w:rsidRDefault="00DF2DFC" w:rsidP="00DF2DFC">
      <w:pPr>
        <w:spacing w:after="0"/>
        <w:ind w:firstLine="425"/>
        <w:jc w:val="both"/>
        <w:rPr>
          <w:rFonts w:ascii="Times New Roman" w:hAnsi="Times New Roman"/>
          <w:sz w:val="28"/>
          <w:szCs w:val="28"/>
        </w:rPr>
      </w:pPr>
    </w:p>
    <w:p w:rsidR="00DF2DFC" w:rsidRPr="00651B59" w:rsidRDefault="00DF2DFC" w:rsidP="00651B59">
      <w:pPr>
        <w:spacing w:after="0"/>
        <w:ind w:firstLine="567"/>
        <w:jc w:val="both"/>
        <w:rPr>
          <w:rFonts w:ascii="Times New Roman" w:hAnsi="Times New Roman"/>
          <w:i/>
          <w:sz w:val="28"/>
          <w:szCs w:val="28"/>
        </w:rPr>
      </w:pPr>
      <w:r w:rsidRPr="00651B59">
        <w:rPr>
          <w:rFonts w:ascii="Times New Roman" w:hAnsi="Times New Roman"/>
          <w:i/>
          <w:sz w:val="28"/>
          <w:szCs w:val="28"/>
        </w:rPr>
        <w:t>Основные теоретические положения и понятия</w:t>
      </w:r>
    </w:p>
    <w:p w:rsidR="00DF2DFC" w:rsidRPr="00880C87" w:rsidRDefault="00DF2DFC" w:rsidP="00DF2DFC">
      <w:pPr>
        <w:spacing w:after="0"/>
        <w:ind w:firstLine="425"/>
        <w:jc w:val="both"/>
        <w:rPr>
          <w:rFonts w:ascii="Times New Roman" w:hAnsi="Times New Roman"/>
          <w:sz w:val="28"/>
          <w:szCs w:val="28"/>
        </w:rPr>
      </w:pPr>
    </w:p>
    <w:p w:rsidR="00DF2DFC" w:rsidRPr="00880C87" w:rsidRDefault="00DF2DFC" w:rsidP="00DF2DFC">
      <w:pPr>
        <w:spacing w:after="0"/>
        <w:ind w:firstLine="425"/>
        <w:jc w:val="both"/>
        <w:rPr>
          <w:rFonts w:ascii="Times New Roman" w:hAnsi="Times New Roman"/>
          <w:sz w:val="28"/>
          <w:szCs w:val="28"/>
        </w:rPr>
      </w:pP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Безопасность жизнедеятельности представляет серьёзную проблему современности. Для решения этой проблемы привлекаются многие науки. Оперируя понятия</w:t>
      </w:r>
      <w:r w:rsidR="003F6D0F">
        <w:rPr>
          <w:rFonts w:ascii="Times New Roman" w:hAnsi="Times New Roman"/>
          <w:sz w:val="28"/>
          <w:szCs w:val="28"/>
        </w:rPr>
        <w:t>ми этих наук, дисциплина «Безопасность</w:t>
      </w:r>
      <w:r w:rsidRPr="00880C87">
        <w:rPr>
          <w:rFonts w:ascii="Times New Roman" w:hAnsi="Times New Roman"/>
          <w:sz w:val="28"/>
          <w:szCs w:val="28"/>
        </w:rPr>
        <w:t xml:space="preserve"> жизнедеятельности» выработала также определённую систему собственных понятий и методов исследования.</w:t>
      </w:r>
    </w:p>
    <w:p w:rsidR="00DF2DFC" w:rsidRPr="00880C87" w:rsidRDefault="00DF2DFC" w:rsidP="00DF2DFC">
      <w:pPr>
        <w:spacing w:before="120" w:after="0"/>
        <w:ind w:left="567" w:hanging="142"/>
        <w:jc w:val="both"/>
        <w:rPr>
          <w:rFonts w:ascii="Times New Roman" w:hAnsi="Times New Roman"/>
          <w:sz w:val="28"/>
          <w:szCs w:val="28"/>
        </w:rPr>
      </w:pPr>
      <w:r w:rsidRPr="00880C87">
        <w:rPr>
          <w:rFonts w:ascii="Times New Roman" w:hAnsi="Times New Roman"/>
          <w:sz w:val="28"/>
          <w:szCs w:val="28"/>
        </w:rPr>
        <w:t>- С момента своего появления на Земле человек живёт и действует в условиях постоянно изменяющихся потенциальных опасностей.</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xml:space="preserve">- Опасности причиняют вред здоровью человека, что проявляется в травмах, болезнях, иногда влекущих за собой инвалидность и даже летальный исход; соответственно, они угрожают </w:t>
      </w:r>
      <w:proofErr w:type="gramStart"/>
      <w:r w:rsidRPr="00880C87">
        <w:rPr>
          <w:rFonts w:ascii="Times New Roman" w:hAnsi="Times New Roman"/>
          <w:sz w:val="28"/>
          <w:szCs w:val="28"/>
        </w:rPr>
        <w:t>на</w:t>
      </w:r>
      <w:proofErr w:type="gramEnd"/>
      <w:r w:rsidRPr="00880C87">
        <w:rPr>
          <w:rFonts w:ascii="Times New Roman" w:hAnsi="Times New Roman"/>
          <w:sz w:val="28"/>
          <w:szCs w:val="28"/>
        </w:rPr>
        <w:t xml:space="preserve"> только каждому конкретному человеку, но и обществу и государству в целом.</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xml:space="preserve">- Профилактика опасностей и защита от них – актуальная гуманитарная и социально-экономическая проблема, в решении которой должно быть </w:t>
      </w:r>
      <w:proofErr w:type="gramStart"/>
      <w:r w:rsidRPr="00880C87">
        <w:rPr>
          <w:rFonts w:ascii="Times New Roman" w:hAnsi="Times New Roman"/>
          <w:sz w:val="28"/>
          <w:szCs w:val="28"/>
        </w:rPr>
        <w:t>заинтересовано</w:t>
      </w:r>
      <w:proofErr w:type="gramEnd"/>
      <w:r w:rsidRPr="00880C87">
        <w:rPr>
          <w:rFonts w:ascii="Times New Roman" w:hAnsi="Times New Roman"/>
          <w:sz w:val="28"/>
          <w:szCs w:val="28"/>
        </w:rPr>
        <w:t xml:space="preserve"> прежде всего государство.</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Обеспечение безопасности – приоритетная задача для личности, общества и государства.</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Абсолютной безопасности не бывает, всегда существует некоторый остаточный риск, поэтому под безопасностью понимается такой уровень опасности, с которым на данном этапе научного и экономического развития общества можно смириться.</w:t>
      </w:r>
    </w:p>
    <w:p w:rsidR="00DF2DFC" w:rsidRPr="00880C87" w:rsidRDefault="00DF2DFC" w:rsidP="00DF2DFC">
      <w:pPr>
        <w:spacing w:before="120" w:after="0"/>
        <w:ind w:firstLine="425"/>
        <w:jc w:val="both"/>
        <w:rPr>
          <w:rFonts w:ascii="Times New Roman" w:hAnsi="Times New Roman"/>
          <w:sz w:val="28"/>
          <w:szCs w:val="28"/>
        </w:rPr>
      </w:pPr>
      <w:r w:rsidRPr="00880C87">
        <w:rPr>
          <w:rFonts w:ascii="Times New Roman" w:hAnsi="Times New Roman"/>
          <w:sz w:val="28"/>
          <w:szCs w:val="28"/>
        </w:rPr>
        <w:t>Для выработки идеологии безопасности, формирования безопасного мышления и поведения разработана учебная дисциплина «Основы безопасности жизнедеятельности».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Как известно, современный человек на протяжении своей жизни находится в различных средах: социальной, производственной, природной, местной (городской, сельской), бытовой и др. Таким образом, мы можем говорить о системе «человек – среда обитания», которая состоит из множества взаимодействующих элементов, имеет упорядоченность в  определённых границах и обладает специфическими свойствами. Взаимодействие внутри системы определяется множеством факторов и оказывает </w:t>
      </w:r>
      <w:proofErr w:type="gramStart"/>
      <w:r w:rsidRPr="00880C87">
        <w:rPr>
          <w:rFonts w:ascii="Times New Roman" w:hAnsi="Times New Roman"/>
          <w:sz w:val="28"/>
          <w:szCs w:val="28"/>
        </w:rPr>
        <w:t>влияние</w:t>
      </w:r>
      <w:proofErr w:type="gramEnd"/>
      <w:r w:rsidRPr="00880C87">
        <w:rPr>
          <w:rFonts w:ascii="Times New Roman" w:hAnsi="Times New Roman"/>
          <w:sz w:val="28"/>
          <w:szCs w:val="28"/>
        </w:rPr>
        <w:t xml:space="preserve"> как на самого человека, так и на составляющие среды обитания.</w:t>
      </w:r>
    </w:p>
    <w:tbl>
      <w:tblPr>
        <w:tblW w:w="0" w:type="auto"/>
        <w:tblInd w:w="567" w:type="dxa"/>
        <w:tblBorders>
          <w:top w:val="single" w:sz="4" w:space="0" w:color="auto"/>
          <w:bottom w:val="single" w:sz="4" w:space="0" w:color="auto"/>
          <w:right w:val="single" w:sz="4" w:space="0" w:color="auto"/>
        </w:tblBorders>
        <w:tblLook w:val="04A0" w:firstRow="1" w:lastRow="0" w:firstColumn="1" w:lastColumn="0" w:noHBand="0" w:noVBand="1"/>
      </w:tblPr>
      <w:tblGrid>
        <w:gridCol w:w="9003"/>
      </w:tblGrid>
      <w:tr w:rsidR="00DF2DFC" w:rsidRPr="00880C87" w:rsidTr="00024160">
        <w:tc>
          <w:tcPr>
            <w:tcW w:w="10138" w:type="dxa"/>
            <w:tcBorders>
              <w:top w:val="nil"/>
              <w:left w:val="single" w:sz="48" w:space="0" w:color="993300"/>
              <w:bottom w:val="nil"/>
              <w:right w:val="nil"/>
            </w:tcBorders>
          </w:tcPr>
          <w:p w:rsidR="00DF2DFC" w:rsidRPr="00880C87" w:rsidRDefault="00DF2DFC" w:rsidP="00024160">
            <w:pPr>
              <w:spacing w:before="120" w:after="120"/>
              <w:jc w:val="both"/>
              <w:rPr>
                <w:rFonts w:ascii="Times New Roman" w:hAnsi="Times New Roman"/>
                <w:sz w:val="28"/>
                <w:szCs w:val="28"/>
              </w:rPr>
            </w:pPr>
            <w:r w:rsidRPr="00880C87">
              <w:rPr>
                <w:rFonts w:ascii="Times New Roman" w:hAnsi="Times New Roman"/>
                <w:b/>
                <w:color w:val="993300"/>
                <w:sz w:val="28"/>
                <w:szCs w:val="28"/>
              </w:rPr>
              <w:t>Среда обитания</w:t>
            </w:r>
            <w:r w:rsidRPr="00880C87">
              <w:rPr>
                <w:rFonts w:ascii="Times New Roman" w:hAnsi="Times New Roman"/>
                <w:sz w:val="28"/>
                <w:szCs w:val="28"/>
              </w:rPr>
              <w:t xml:space="preserve"> – это окружающая человека среда, обусловленная в данный момент совокупностью факторов (физических, химических биологических, социальных), способных оказывать прямое или косвенное, немедленное или отдаленное воздействие на деятельность </w:t>
            </w:r>
            <w:r w:rsidRPr="00880C87">
              <w:rPr>
                <w:rFonts w:ascii="Times New Roman" w:hAnsi="Times New Roman"/>
                <w:sz w:val="28"/>
                <w:szCs w:val="28"/>
              </w:rPr>
              <w:lastRenderedPageBreak/>
              <w:t>человека, его здоровье и потомство.</w:t>
            </w:r>
          </w:p>
        </w:tc>
      </w:tr>
    </w:tbl>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lastRenderedPageBreak/>
        <w:t>В системе «человек – среда обитания» происходит непрерывный обмен потоками вещества, энергии и информации. Это происходит в полном соответствии с законом сохранения жизни: жизнь может существовать только в процессе движения через живое тело означенных выше потоков.</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Потоки вещества, энергии и информации во многом зависят от масштабов преобразующей деятельности  человека и от состояния среды обитания.</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Человек и среда его обитания гармонично взаимодействуют и развиваются лишь в условиях, когда потоки вещества, энергии и информации находятся в пределах, благоприятно воспринимаемых и человеком, и природной средой. Любое превышение привычных уровней потоков сопровождается негативным воздействиями на человека </w:t>
      </w:r>
      <w:proofErr w:type="gramStart"/>
      <w:r w:rsidRPr="00880C87">
        <w:rPr>
          <w:rFonts w:ascii="Times New Roman" w:hAnsi="Times New Roman"/>
          <w:sz w:val="28"/>
          <w:szCs w:val="28"/>
        </w:rPr>
        <w:t>и(</w:t>
      </w:r>
      <w:proofErr w:type="gramEnd"/>
      <w:r w:rsidRPr="00880C87">
        <w:rPr>
          <w:rFonts w:ascii="Times New Roman" w:hAnsi="Times New Roman"/>
          <w:sz w:val="28"/>
          <w:szCs w:val="28"/>
        </w:rPr>
        <w:t>или) окружающую среду.</w:t>
      </w:r>
    </w:p>
    <w:p w:rsidR="00DF2DFC" w:rsidRPr="00880C87" w:rsidRDefault="00DF2DFC" w:rsidP="00DF2DFC">
      <w:pPr>
        <w:spacing w:after="120"/>
        <w:ind w:firstLine="425"/>
        <w:jc w:val="both"/>
        <w:rPr>
          <w:rFonts w:ascii="Times New Roman" w:hAnsi="Times New Roman"/>
          <w:sz w:val="28"/>
          <w:szCs w:val="28"/>
        </w:rPr>
      </w:pPr>
      <w:r w:rsidRPr="00880C87">
        <w:rPr>
          <w:rFonts w:ascii="Times New Roman" w:hAnsi="Times New Roman"/>
          <w:sz w:val="28"/>
          <w:szCs w:val="28"/>
        </w:rPr>
        <w:t>Действуя в этой системе, человек непрерывно решает, как минимум, две основные задачи:</w:t>
      </w:r>
    </w:p>
    <w:p w:rsidR="00DF2DFC" w:rsidRPr="00880C87" w:rsidRDefault="00DF2DFC" w:rsidP="00DF2DFC">
      <w:pPr>
        <w:spacing w:after="0"/>
        <w:ind w:left="567" w:hanging="142"/>
        <w:jc w:val="both"/>
        <w:rPr>
          <w:rFonts w:ascii="Times New Roman" w:hAnsi="Times New Roman"/>
          <w:sz w:val="28"/>
          <w:szCs w:val="28"/>
        </w:rPr>
      </w:pPr>
      <w:r w:rsidRPr="00880C87">
        <w:rPr>
          <w:rFonts w:ascii="Times New Roman" w:hAnsi="Times New Roman"/>
          <w:sz w:val="28"/>
          <w:szCs w:val="28"/>
        </w:rPr>
        <w:t>- обеспечивает свои потребности в пище, воде и воздухе;</w:t>
      </w:r>
    </w:p>
    <w:p w:rsidR="00DF2DFC" w:rsidRPr="00880C87" w:rsidRDefault="00DF2DFC" w:rsidP="00DF2DFC">
      <w:pPr>
        <w:spacing w:after="120"/>
        <w:ind w:left="567" w:hanging="142"/>
        <w:jc w:val="both"/>
        <w:rPr>
          <w:rFonts w:ascii="Times New Roman" w:hAnsi="Times New Roman"/>
          <w:sz w:val="28"/>
          <w:szCs w:val="28"/>
        </w:rPr>
      </w:pPr>
      <w:r w:rsidRPr="00880C87">
        <w:rPr>
          <w:rFonts w:ascii="Times New Roman" w:hAnsi="Times New Roman"/>
          <w:sz w:val="28"/>
          <w:szCs w:val="28"/>
        </w:rPr>
        <w:t xml:space="preserve">- создаёт и использует защиту от негативных </w:t>
      </w:r>
      <w:proofErr w:type="gramStart"/>
      <w:r w:rsidRPr="00880C87">
        <w:rPr>
          <w:rFonts w:ascii="Times New Roman" w:hAnsi="Times New Roman"/>
          <w:sz w:val="28"/>
          <w:szCs w:val="28"/>
        </w:rPr>
        <w:t>воздействий</w:t>
      </w:r>
      <w:proofErr w:type="gramEnd"/>
      <w:r w:rsidRPr="00880C87">
        <w:rPr>
          <w:rFonts w:ascii="Times New Roman" w:hAnsi="Times New Roman"/>
          <w:sz w:val="28"/>
          <w:szCs w:val="28"/>
        </w:rPr>
        <w:t xml:space="preserve"> как со стороны среды обитания, так и сто стороны себе подобных.</w:t>
      </w:r>
    </w:p>
    <w:tbl>
      <w:tblPr>
        <w:tblpPr w:leftFromText="180" w:rightFromText="180" w:vertAnchor="text" w:horzAnchor="margin" w:tblpXSpec="right" w:tblpY="30"/>
        <w:tblW w:w="0" w:type="auto"/>
        <w:tblBorders>
          <w:top w:val="single" w:sz="4" w:space="0" w:color="auto"/>
          <w:bottom w:val="single" w:sz="4" w:space="0" w:color="auto"/>
          <w:right w:val="single" w:sz="4" w:space="0" w:color="auto"/>
        </w:tblBorders>
        <w:tblLook w:val="04A0" w:firstRow="1" w:lastRow="0" w:firstColumn="1" w:lastColumn="0" w:noHBand="0" w:noVBand="1"/>
      </w:tblPr>
      <w:tblGrid>
        <w:gridCol w:w="9570"/>
      </w:tblGrid>
      <w:tr w:rsidR="00DF2DFC" w:rsidRPr="00880C87" w:rsidTr="00024160">
        <w:tc>
          <w:tcPr>
            <w:tcW w:w="9571" w:type="dxa"/>
            <w:tcBorders>
              <w:top w:val="nil"/>
              <w:left w:val="single" w:sz="48" w:space="0" w:color="993300"/>
              <w:bottom w:val="nil"/>
              <w:right w:val="nil"/>
            </w:tcBorders>
          </w:tcPr>
          <w:p w:rsidR="00DF2DFC" w:rsidRPr="00880C87" w:rsidRDefault="00DF2DFC" w:rsidP="00024160">
            <w:pPr>
              <w:spacing w:before="120" w:after="120"/>
              <w:jc w:val="both"/>
              <w:rPr>
                <w:rFonts w:ascii="Times New Roman" w:hAnsi="Times New Roman"/>
                <w:sz w:val="28"/>
                <w:szCs w:val="28"/>
              </w:rPr>
            </w:pPr>
            <w:r w:rsidRPr="00880C87">
              <w:rPr>
                <w:rFonts w:ascii="Times New Roman" w:hAnsi="Times New Roman"/>
                <w:b/>
                <w:color w:val="993300"/>
                <w:sz w:val="28"/>
                <w:szCs w:val="28"/>
              </w:rPr>
              <w:t xml:space="preserve">Биосфера </w:t>
            </w:r>
            <w:r w:rsidRPr="00880C87">
              <w:rPr>
                <w:rFonts w:ascii="Times New Roman" w:hAnsi="Times New Roman"/>
                <w:sz w:val="28"/>
                <w:szCs w:val="28"/>
              </w:rPr>
              <w:t xml:space="preserve">– это область распространения жизни на Земле, включающая нижний слой </w:t>
            </w:r>
            <w:r w:rsidRPr="00880C87">
              <w:rPr>
                <w:rFonts w:ascii="Times New Roman" w:hAnsi="Times New Roman"/>
                <w:i/>
                <w:sz w:val="28"/>
                <w:szCs w:val="28"/>
              </w:rPr>
              <w:t>атмосферы</w:t>
            </w:r>
            <w:r w:rsidRPr="00880C87">
              <w:rPr>
                <w:rFonts w:ascii="Times New Roman" w:hAnsi="Times New Roman"/>
                <w:sz w:val="28"/>
                <w:szCs w:val="28"/>
              </w:rPr>
              <w:t xml:space="preserve">, </w:t>
            </w:r>
            <w:r w:rsidRPr="00880C87">
              <w:rPr>
                <w:rFonts w:ascii="Times New Roman" w:hAnsi="Times New Roman"/>
                <w:i/>
                <w:sz w:val="28"/>
                <w:szCs w:val="28"/>
              </w:rPr>
              <w:t>гидросферу</w:t>
            </w:r>
            <w:r w:rsidRPr="00880C87">
              <w:rPr>
                <w:rFonts w:ascii="Times New Roman" w:hAnsi="Times New Roman"/>
                <w:sz w:val="28"/>
                <w:szCs w:val="28"/>
              </w:rPr>
              <w:t xml:space="preserve"> и верхний слой </w:t>
            </w:r>
            <w:r w:rsidRPr="00880C87">
              <w:rPr>
                <w:rFonts w:ascii="Times New Roman" w:hAnsi="Times New Roman"/>
                <w:i/>
                <w:sz w:val="28"/>
                <w:szCs w:val="28"/>
              </w:rPr>
              <w:t>литосферы</w:t>
            </w:r>
            <w:r w:rsidRPr="00880C87">
              <w:rPr>
                <w:rFonts w:ascii="Times New Roman" w:hAnsi="Times New Roman"/>
                <w:sz w:val="28"/>
                <w:szCs w:val="28"/>
              </w:rPr>
              <w:t xml:space="preserve">, не </w:t>
            </w:r>
            <w:proofErr w:type="gramStart"/>
            <w:r w:rsidRPr="00880C87">
              <w:rPr>
                <w:rFonts w:ascii="Times New Roman" w:hAnsi="Times New Roman"/>
                <w:sz w:val="28"/>
                <w:szCs w:val="28"/>
              </w:rPr>
              <w:t>испытавших</w:t>
            </w:r>
            <w:proofErr w:type="gramEnd"/>
            <w:r w:rsidRPr="00880C87">
              <w:rPr>
                <w:rFonts w:ascii="Times New Roman" w:hAnsi="Times New Roman"/>
                <w:sz w:val="28"/>
                <w:szCs w:val="28"/>
              </w:rPr>
              <w:t xml:space="preserve"> техногенного воздействия.</w:t>
            </w:r>
          </w:p>
        </w:tc>
      </w:tr>
    </w:tbl>
    <w:p w:rsidR="00DF2DFC" w:rsidRPr="00880C87" w:rsidRDefault="00DF2DFC" w:rsidP="00DF2DFC">
      <w:pPr>
        <w:spacing w:before="120" w:after="0"/>
        <w:ind w:firstLine="425"/>
        <w:jc w:val="both"/>
        <w:rPr>
          <w:rFonts w:ascii="Times New Roman" w:hAnsi="Times New Roman"/>
          <w:sz w:val="28"/>
          <w:szCs w:val="28"/>
        </w:rPr>
      </w:pPr>
      <w:r w:rsidRPr="00880C87">
        <w:rPr>
          <w:rFonts w:ascii="Times New Roman" w:hAnsi="Times New Roman"/>
          <w:sz w:val="28"/>
          <w:szCs w:val="28"/>
        </w:rPr>
        <w:t xml:space="preserve">ХХ век ознаменовался потерей устойчивости в таких процессах, как рост населения Земли и его урбанизация (повышение роли городов в развитии общества). Это вызвало крупномасштабное развитие энергетики, промышленности, транспорта, военного дела и обусловило значительный рост антропогенного (от греч </w:t>
      </w:r>
      <w:proofErr w:type="spellStart"/>
      <w:r w:rsidRPr="00880C87">
        <w:rPr>
          <w:rFonts w:ascii="Times New Roman" w:hAnsi="Times New Roman"/>
          <w:sz w:val="28"/>
          <w:szCs w:val="28"/>
          <w:lang w:val="en-US"/>
        </w:rPr>
        <w:t>anthropos</w:t>
      </w:r>
      <w:proofErr w:type="spellEnd"/>
      <w:r w:rsidRPr="00880C87">
        <w:rPr>
          <w:rFonts w:ascii="Times New Roman" w:hAnsi="Times New Roman"/>
          <w:sz w:val="28"/>
          <w:szCs w:val="28"/>
        </w:rPr>
        <w:t xml:space="preserve"> – человек) воздействия. Кроме того, к середине ХХ в. Человек стал </w:t>
      </w:r>
      <w:proofErr w:type="gramStart"/>
      <w:r w:rsidRPr="00880C87">
        <w:rPr>
          <w:rFonts w:ascii="Times New Roman" w:hAnsi="Times New Roman"/>
          <w:sz w:val="28"/>
          <w:szCs w:val="28"/>
        </w:rPr>
        <w:t>обладать способностью инициировать</w:t>
      </w:r>
      <w:proofErr w:type="gramEnd"/>
      <w:r w:rsidRPr="00880C87">
        <w:rPr>
          <w:rFonts w:ascii="Times New Roman" w:hAnsi="Times New Roman"/>
          <w:sz w:val="28"/>
          <w:szCs w:val="28"/>
        </w:rPr>
        <w:t xml:space="preserve"> крупномасштабные аварии и катастрофы и тем самым вызывать необратимые экологические изменения регионального  и глобального масштаба. В результате активной техногенной деятельности человека во многих регионах нашей планеты разрушена биосфера и создан новый тип среды обитания – </w:t>
      </w:r>
      <w:proofErr w:type="spellStart"/>
      <w:r w:rsidRPr="00880C87">
        <w:rPr>
          <w:rFonts w:ascii="Times New Roman" w:hAnsi="Times New Roman"/>
          <w:sz w:val="28"/>
          <w:szCs w:val="28"/>
        </w:rPr>
        <w:t>техносфера</w:t>
      </w:r>
      <w:proofErr w:type="spellEnd"/>
      <w:r w:rsidRPr="00880C87">
        <w:rPr>
          <w:rFonts w:ascii="Times New Roman" w:hAnsi="Times New Roman"/>
          <w:sz w:val="28"/>
          <w:szCs w:val="28"/>
        </w:rPr>
        <w:t>.</w:t>
      </w:r>
    </w:p>
    <w:tbl>
      <w:tblPr>
        <w:tblpPr w:leftFromText="180" w:rightFromText="180" w:vertAnchor="text" w:horzAnchor="margin" w:tblpXSpec="right" w:tblpY="91"/>
        <w:tblW w:w="0" w:type="auto"/>
        <w:tblBorders>
          <w:top w:val="single" w:sz="4" w:space="0" w:color="auto"/>
          <w:bottom w:val="single" w:sz="4" w:space="0" w:color="auto"/>
          <w:right w:val="single" w:sz="4" w:space="0" w:color="auto"/>
        </w:tblBorders>
        <w:tblLook w:val="04A0" w:firstRow="1" w:lastRow="0" w:firstColumn="1" w:lastColumn="0" w:noHBand="0" w:noVBand="1"/>
      </w:tblPr>
      <w:tblGrid>
        <w:gridCol w:w="9570"/>
      </w:tblGrid>
      <w:tr w:rsidR="00DF2DFC" w:rsidRPr="00880C87" w:rsidTr="00024160">
        <w:tc>
          <w:tcPr>
            <w:tcW w:w="9571" w:type="dxa"/>
            <w:tcBorders>
              <w:top w:val="nil"/>
              <w:left w:val="single" w:sz="48" w:space="0" w:color="993300"/>
              <w:bottom w:val="nil"/>
              <w:right w:val="nil"/>
            </w:tcBorders>
          </w:tcPr>
          <w:p w:rsidR="00DF2DFC" w:rsidRPr="00880C87" w:rsidRDefault="00DF2DFC" w:rsidP="00024160">
            <w:pPr>
              <w:spacing w:before="120" w:after="120"/>
              <w:jc w:val="both"/>
              <w:rPr>
                <w:rFonts w:ascii="Times New Roman" w:hAnsi="Times New Roman"/>
                <w:sz w:val="28"/>
                <w:szCs w:val="28"/>
              </w:rPr>
            </w:pPr>
            <w:proofErr w:type="spellStart"/>
            <w:r w:rsidRPr="00880C87">
              <w:rPr>
                <w:rFonts w:ascii="Times New Roman" w:hAnsi="Times New Roman"/>
                <w:b/>
                <w:color w:val="993300"/>
                <w:sz w:val="28"/>
                <w:szCs w:val="28"/>
              </w:rPr>
              <w:t>Техносфера</w:t>
            </w:r>
            <w:proofErr w:type="spellEnd"/>
            <w:r w:rsidRPr="00880C87">
              <w:rPr>
                <w:rFonts w:ascii="Times New Roman" w:hAnsi="Times New Roman"/>
                <w:b/>
                <w:color w:val="993300"/>
                <w:sz w:val="28"/>
                <w:szCs w:val="28"/>
              </w:rPr>
              <w:t xml:space="preserve"> </w:t>
            </w:r>
            <w:r w:rsidRPr="00880C87">
              <w:rPr>
                <w:rFonts w:ascii="Times New Roman" w:hAnsi="Times New Roman"/>
                <w:sz w:val="28"/>
                <w:szCs w:val="28"/>
              </w:rPr>
              <w:t>– это участок биосферы, преобразованный людьми с помощью прямого или косвенного воздействия технических сре</w:t>
            </w:r>
            <w:proofErr w:type="gramStart"/>
            <w:r w:rsidRPr="00880C87">
              <w:rPr>
                <w:rFonts w:ascii="Times New Roman" w:hAnsi="Times New Roman"/>
                <w:sz w:val="28"/>
                <w:szCs w:val="28"/>
              </w:rPr>
              <w:t>дств в ц</w:t>
            </w:r>
            <w:proofErr w:type="gramEnd"/>
            <w:r w:rsidRPr="00880C87">
              <w:rPr>
                <w:rFonts w:ascii="Times New Roman" w:hAnsi="Times New Roman"/>
                <w:sz w:val="28"/>
                <w:szCs w:val="28"/>
              </w:rPr>
              <w:t xml:space="preserve">елях наилучшего соответствия материальным и социально-бытовым </w:t>
            </w:r>
            <w:r w:rsidRPr="00880C87">
              <w:rPr>
                <w:rFonts w:ascii="Times New Roman" w:hAnsi="Times New Roman"/>
                <w:sz w:val="28"/>
                <w:szCs w:val="28"/>
              </w:rPr>
              <w:lastRenderedPageBreak/>
              <w:t>потребностям.</w:t>
            </w:r>
          </w:p>
        </w:tc>
      </w:tr>
    </w:tbl>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lastRenderedPageBreak/>
        <w:t xml:space="preserve">Формируя </w:t>
      </w:r>
      <w:proofErr w:type="spellStart"/>
      <w:r w:rsidRPr="00880C87">
        <w:rPr>
          <w:rFonts w:ascii="Times New Roman" w:hAnsi="Times New Roman"/>
          <w:sz w:val="28"/>
          <w:szCs w:val="28"/>
        </w:rPr>
        <w:t>техносферу</w:t>
      </w:r>
      <w:proofErr w:type="spellEnd"/>
      <w:r w:rsidRPr="00880C87">
        <w:rPr>
          <w:rFonts w:ascii="Times New Roman" w:hAnsi="Times New Roman"/>
          <w:sz w:val="28"/>
          <w:szCs w:val="28"/>
        </w:rPr>
        <w:t xml:space="preserve">, человек стремился к повышению комфортности среды обитания и одновременно к обеспечению защиты от негативных воздействий со стороны природы. Однако созданная трудом человека, призванная максимально удовлетворять его потребности в комфорте и безопасности, </w:t>
      </w:r>
      <w:proofErr w:type="spellStart"/>
      <w:r w:rsidRPr="00880C87">
        <w:rPr>
          <w:rFonts w:ascii="Times New Roman" w:hAnsi="Times New Roman"/>
          <w:sz w:val="28"/>
          <w:szCs w:val="28"/>
        </w:rPr>
        <w:t>техносфера</w:t>
      </w:r>
      <w:proofErr w:type="spellEnd"/>
      <w:r w:rsidRPr="00880C87">
        <w:rPr>
          <w:rFonts w:ascii="Times New Roman" w:hAnsi="Times New Roman"/>
          <w:sz w:val="28"/>
          <w:szCs w:val="28"/>
        </w:rPr>
        <w:t xml:space="preserve"> во многом надежды людей не оправдала. Новые условия обитания человека в городах, и особенно в крупных промышленных центрах бытовые составляющие его жизни по уровню  безопасности оказались далеки от допустимых норм и требований, что предопределяет актуальностью грамотного осуществления соответствующего комплекса предупредительных и защитных мер при внедрении научно-технического прогресса в различные сферы экономики.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Негативные воздействия в системе «человек – среда обитания» принято называть опасностями.</w:t>
      </w:r>
    </w:p>
    <w:tbl>
      <w:tblPr>
        <w:tblpPr w:leftFromText="180" w:rightFromText="180" w:vertAnchor="text" w:horzAnchor="margin" w:tblpXSpec="right" w:tblpY="51"/>
        <w:tblW w:w="0" w:type="auto"/>
        <w:tblBorders>
          <w:top w:val="single" w:sz="4" w:space="0" w:color="auto"/>
          <w:bottom w:val="single" w:sz="4" w:space="0" w:color="auto"/>
          <w:right w:val="single" w:sz="4" w:space="0" w:color="auto"/>
        </w:tblBorders>
        <w:tblLook w:val="04A0" w:firstRow="1" w:lastRow="0" w:firstColumn="1" w:lastColumn="0" w:noHBand="0" w:noVBand="1"/>
      </w:tblPr>
      <w:tblGrid>
        <w:gridCol w:w="9570"/>
      </w:tblGrid>
      <w:tr w:rsidR="00DF2DFC" w:rsidRPr="00880C87" w:rsidTr="00024160">
        <w:tc>
          <w:tcPr>
            <w:tcW w:w="9571" w:type="dxa"/>
            <w:tcBorders>
              <w:top w:val="nil"/>
              <w:left w:val="single" w:sz="48" w:space="0" w:color="993300"/>
              <w:bottom w:val="nil"/>
              <w:right w:val="nil"/>
            </w:tcBorders>
          </w:tcPr>
          <w:p w:rsidR="00DF2DFC" w:rsidRPr="00880C87" w:rsidRDefault="00DF2DFC" w:rsidP="00024160">
            <w:pPr>
              <w:spacing w:before="120" w:after="120"/>
              <w:jc w:val="both"/>
              <w:rPr>
                <w:rFonts w:ascii="Times New Roman" w:hAnsi="Times New Roman"/>
                <w:sz w:val="28"/>
                <w:szCs w:val="28"/>
              </w:rPr>
            </w:pPr>
            <w:r w:rsidRPr="00880C87">
              <w:rPr>
                <w:rFonts w:ascii="Times New Roman" w:hAnsi="Times New Roman"/>
                <w:b/>
                <w:color w:val="993300"/>
                <w:sz w:val="28"/>
                <w:szCs w:val="28"/>
              </w:rPr>
              <w:t xml:space="preserve">Опасность </w:t>
            </w:r>
            <w:r w:rsidRPr="00880C87">
              <w:rPr>
                <w:rFonts w:ascii="Times New Roman" w:hAnsi="Times New Roman"/>
                <w:sz w:val="28"/>
                <w:szCs w:val="28"/>
              </w:rPr>
              <w:t>– это негативное свойство живой и неживой материи, способное причинять ущерб самой материи: людям, природной среде, материальным ценностям.</w:t>
            </w:r>
          </w:p>
        </w:tc>
      </w:tr>
    </w:tbl>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Опасности не обладают избирательным свойством, при своём возникновении они негативно воздействуют на всю окружающую среду. Являясь частью жизни, они также реализуются в виде потоков энергии, вещества и информации.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Многочисленность и многообразие опасностей, высокая вероятностью их воздействия на каждого позволили сформулировать аксиому о потенциальной опасности самого процесса жизнедеятельности: «Жизнедеятельность человек потенциально опасна!»</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В отличие от реальной, видимой опасности </w:t>
      </w:r>
      <w:r w:rsidRPr="00880C87">
        <w:rPr>
          <w:rFonts w:ascii="Times New Roman" w:hAnsi="Times New Roman"/>
          <w:i/>
          <w:sz w:val="28"/>
          <w:szCs w:val="28"/>
        </w:rPr>
        <w:t>потенциальная опасность</w:t>
      </w:r>
      <w:r w:rsidRPr="00880C87">
        <w:rPr>
          <w:rFonts w:ascii="Times New Roman" w:hAnsi="Times New Roman"/>
          <w:sz w:val="28"/>
          <w:szCs w:val="28"/>
        </w:rPr>
        <w:t xml:space="preserve"> заключается в скрытом, неявном характере её проявления. Например, мы не ощущаем до определённого момента увеличение концентрации углекислого газа (СО</w:t>
      </w:r>
      <w:proofErr w:type="gramStart"/>
      <w:r w:rsidRPr="00880C87">
        <w:rPr>
          <w:rFonts w:ascii="Times New Roman" w:hAnsi="Times New Roman"/>
          <w:sz w:val="28"/>
          <w:szCs w:val="28"/>
        </w:rPr>
        <w:t>2</w:t>
      </w:r>
      <w:proofErr w:type="gramEnd"/>
      <w:r w:rsidRPr="00880C87">
        <w:rPr>
          <w:rFonts w:ascii="Times New Roman" w:hAnsi="Times New Roman"/>
          <w:sz w:val="28"/>
          <w:szCs w:val="28"/>
        </w:rPr>
        <w:t>) в воздухе. В норме атмосферный воздух должен содержать не более 0,05% СО</w:t>
      </w:r>
      <w:proofErr w:type="gramStart"/>
      <w:r w:rsidRPr="00880C87">
        <w:rPr>
          <w:rFonts w:ascii="Times New Roman" w:hAnsi="Times New Roman"/>
          <w:sz w:val="28"/>
          <w:szCs w:val="28"/>
        </w:rPr>
        <w:t>2</w:t>
      </w:r>
      <w:proofErr w:type="gramEnd"/>
      <w:r w:rsidRPr="00880C87">
        <w:rPr>
          <w:rFonts w:ascii="Times New Roman" w:hAnsi="Times New Roman"/>
          <w:sz w:val="28"/>
          <w:szCs w:val="28"/>
        </w:rPr>
        <w:t>. В непроветриваемом помещении, в частности в аудитории, концентрация СО</w:t>
      </w:r>
      <w:proofErr w:type="gramStart"/>
      <w:r w:rsidRPr="00880C87">
        <w:rPr>
          <w:rFonts w:ascii="Times New Roman" w:hAnsi="Times New Roman"/>
          <w:sz w:val="28"/>
          <w:szCs w:val="28"/>
        </w:rPr>
        <w:t>2</w:t>
      </w:r>
      <w:proofErr w:type="gramEnd"/>
      <w:r w:rsidRPr="00880C87">
        <w:rPr>
          <w:rFonts w:ascii="Times New Roman" w:hAnsi="Times New Roman"/>
          <w:sz w:val="28"/>
          <w:szCs w:val="28"/>
        </w:rPr>
        <w:t xml:space="preserve"> увеличивается. Углекислый газ не имеет ни цвета, ни запаха, и нарастание его концентрации даёт о себе знать появлением усталости, вялости, снижением работоспособности. В целом организм человека, систематически пребывающего в таких условиях, отреагирует сложными физиологическими процессами: изменением частоты, глубины и ритма дыхания (одышкой), увеличением частоты сердечных сокращений, изменением артериального давления. Это состояние (гипоксия) может повлечь за собой снижением внимания, что в определённых областях </w:t>
      </w:r>
      <w:r w:rsidRPr="00880C87">
        <w:rPr>
          <w:rFonts w:ascii="Times New Roman" w:hAnsi="Times New Roman"/>
          <w:sz w:val="28"/>
          <w:szCs w:val="28"/>
        </w:rPr>
        <w:lastRenderedPageBreak/>
        <w:t>деятельности может привести к травматизму и другим негативным последствиям.</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По степени и характеру действия на организм все факторы условно делят </w:t>
      </w:r>
      <w:proofErr w:type="gramStart"/>
      <w:r w:rsidRPr="00880C87">
        <w:rPr>
          <w:rFonts w:ascii="Times New Roman" w:hAnsi="Times New Roman"/>
          <w:sz w:val="28"/>
          <w:szCs w:val="28"/>
        </w:rPr>
        <w:t>на</w:t>
      </w:r>
      <w:proofErr w:type="gramEnd"/>
      <w:r w:rsidRPr="00880C87">
        <w:rPr>
          <w:rFonts w:ascii="Times New Roman" w:hAnsi="Times New Roman"/>
          <w:sz w:val="28"/>
          <w:szCs w:val="28"/>
        </w:rPr>
        <w:t xml:space="preserve"> вредные и опасные.</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К </w:t>
      </w:r>
      <w:r w:rsidRPr="00880C87">
        <w:rPr>
          <w:rFonts w:ascii="Times New Roman" w:hAnsi="Times New Roman"/>
          <w:b/>
          <w:i/>
          <w:sz w:val="28"/>
          <w:szCs w:val="28"/>
        </w:rPr>
        <w:t>вредным факторам</w:t>
      </w:r>
      <w:r w:rsidRPr="00880C87">
        <w:rPr>
          <w:rFonts w:ascii="Times New Roman" w:hAnsi="Times New Roman"/>
          <w:sz w:val="28"/>
          <w:szCs w:val="28"/>
        </w:rPr>
        <w:t xml:space="preserve"> относятся такие факторы, которые в определенных условиях могут стать причиной заболеваний или снижения работоспособности.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Опасные факторы в определённых условиях приводят к травматическим</w:t>
      </w:r>
      <w:r w:rsidR="00D017F8">
        <w:rPr>
          <w:rFonts w:ascii="Times New Roman" w:hAnsi="Times New Roman"/>
          <w:sz w:val="28"/>
          <w:szCs w:val="28"/>
        </w:rPr>
        <w:t xml:space="preserve"> повреждениям или внезапным и ре</w:t>
      </w:r>
      <w:r w:rsidRPr="00880C87">
        <w:rPr>
          <w:rFonts w:ascii="Times New Roman" w:hAnsi="Times New Roman"/>
          <w:sz w:val="28"/>
          <w:szCs w:val="28"/>
        </w:rPr>
        <w:t>зким нарушениям здоровья.</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Это деление условно, так как вредные факторы могут стать опасными.</w:t>
      </w:r>
    </w:p>
    <w:p w:rsidR="00DF2DFC" w:rsidRPr="00880C87" w:rsidRDefault="00DF2DFC" w:rsidP="00DF2DFC">
      <w:pPr>
        <w:spacing w:after="0"/>
        <w:ind w:firstLine="425"/>
        <w:jc w:val="both"/>
        <w:rPr>
          <w:rFonts w:ascii="Times New Roman" w:hAnsi="Times New Roman"/>
          <w:sz w:val="28"/>
          <w:szCs w:val="28"/>
        </w:rPr>
      </w:pPr>
      <w:proofErr w:type="gramStart"/>
      <w:r w:rsidRPr="00880C87">
        <w:rPr>
          <w:rFonts w:ascii="Times New Roman" w:hAnsi="Times New Roman"/>
          <w:sz w:val="28"/>
          <w:szCs w:val="28"/>
        </w:rPr>
        <w:t xml:space="preserve">Некоторая часть опасных и вредных факторов – преимущественно это относится к производственной, а в какой-то мере и к другим средам обитания – имеет внешне определённые, пространственные области проявления, которые называются </w:t>
      </w:r>
      <w:r w:rsidRPr="00880C87">
        <w:rPr>
          <w:rFonts w:ascii="Times New Roman" w:hAnsi="Times New Roman"/>
          <w:b/>
          <w:i/>
          <w:sz w:val="28"/>
          <w:szCs w:val="28"/>
        </w:rPr>
        <w:t>опасные зоны</w:t>
      </w:r>
      <w:r w:rsidRPr="00880C87">
        <w:rPr>
          <w:rFonts w:ascii="Times New Roman" w:hAnsi="Times New Roman"/>
          <w:sz w:val="28"/>
          <w:szCs w:val="28"/>
        </w:rPr>
        <w:t>.</w:t>
      </w:r>
      <w:proofErr w:type="gramEnd"/>
      <w:r w:rsidRPr="00880C87">
        <w:rPr>
          <w:rFonts w:ascii="Times New Roman" w:hAnsi="Times New Roman"/>
          <w:sz w:val="28"/>
          <w:szCs w:val="28"/>
        </w:rPr>
        <w:t xml:space="preserve"> Такие зоны характеризуются увеличением риска возникновения несчастного случая.</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Условия, при которых создаётся возможность возникновения несчастного случая, называют </w:t>
      </w:r>
      <w:r w:rsidRPr="00880C87">
        <w:rPr>
          <w:rFonts w:ascii="Times New Roman" w:hAnsi="Times New Roman"/>
          <w:b/>
          <w:i/>
          <w:sz w:val="28"/>
          <w:szCs w:val="28"/>
        </w:rPr>
        <w:t>опасная ситуация</w:t>
      </w:r>
      <w:r w:rsidRPr="00880C87">
        <w:rPr>
          <w:rFonts w:ascii="Times New Roman" w:hAnsi="Times New Roman"/>
          <w:sz w:val="28"/>
          <w:szCs w:val="28"/>
        </w:rPr>
        <w:t>.</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В процессе жизнедеяте</w:t>
      </w:r>
      <w:r w:rsidR="00D017F8">
        <w:rPr>
          <w:rFonts w:ascii="Times New Roman" w:hAnsi="Times New Roman"/>
          <w:sz w:val="28"/>
          <w:szCs w:val="28"/>
        </w:rPr>
        <w:t>льности человек мо</w:t>
      </w:r>
      <w:r w:rsidRPr="00880C87">
        <w:rPr>
          <w:rFonts w:ascii="Times New Roman" w:hAnsi="Times New Roman"/>
          <w:sz w:val="28"/>
          <w:szCs w:val="28"/>
        </w:rPr>
        <w:t>ж</w:t>
      </w:r>
      <w:r w:rsidR="00D017F8">
        <w:rPr>
          <w:rFonts w:ascii="Times New Roman" w:hAnsi="Times New Roman"/>
          <w:sz w:val="28"/>
          <w:szCs w:val="28"/>
        </w:rPr>
        <w:t>е</w:t>
      </w:r>
      <w:r w:rsidRPr="00880C87">
        <w:rPr>
          <w:rFonts w:ascii="Times New Roman" w:hAnsi="Times New Roman"/>
          <w:sz w:val="28"/>
          <w:szCs w:val="28"/>
        </w:rPr>
        <w:t xml:space="preserve">т оказаться в такой ситуации, когда физические и психические нагрузки достигают максимума, при этом он теряет способностью к адекватным и рациональным поступкам и действиям. В этом случае говорят об </w:t>
      </w:r>
      <w:r w:rsidRPr="00880C87">
        <w:rPr>
          <w:rFonts w:ascii="Times New Roman" w:hAnsi="Times New Roman"/>
          <w:b/>
          <w:i/>
          <w:sz w:val="28"/>
          <w:szCs w:val="28"/>
        </w:rPr>
        <w:t>экстремальных ситуациях</w:t>
      </w:r>
      <w:r w:rsidRPr="00880C87">
        <w:rPr>
          <w:rFonts w:ascii="Times New Roman" w:hAnsi="Times New Roman"/>
          <w:sz w:val="28"/>
          <w:szCs w:val="28"/>
        </w:rPr>
        <w:t>.</w:t>
      </w:r>
    </w:p>
    <w:tbl>
      <w:tblPr>
        <w:tblpPr w:leftFromText="180" w:rightFromText="180" w:vertAnchor="text" w:horzAnchor="margin" w:tblpXSpec="right" w:tblpY="3"/>
        <w:tblW w:w="0" w:type="auto"/>
        <w:tblBorders>
          <w:top w:val="single" w:sz="4" w:space="0" w:color="auto"/>
          <w:bottom w:val="single" w:sz="4" w:space="0" w:color="auto"/>
          <w:right w:val="single" w:sz="4" w:space="0" w:color="auto"/>
        </w:tblBorders>
        <w:tblLook w:val="04A0" w:firstRow="1" w:lastRow="0" w:firstColumn="1" w:lastColumn="0" w:noHBand="0" w:noVBand="1"/>
      </w:tblPr>
      <w:tblGrid>
        <w:gridCol w:w="9570"/>
      </w:tblGrid>
      <w:tr w:rsidR="00DF2DFC" w:rsidRPr="00880C87" w:rsidTr="00024160">
        <w:trPr>
          <w:trHeight w:val="568"/>
        </w:trPr>
        <w:tc>
          <w:tcPr>
            <w:tcW w:w="9571" w:type="dxa"/>
            <w:tcBorders>
              <w:top w:val="nil"/>
              <w:left w:val="single" w:sz="48" w:space="0" w:color="993300"/>
              <w:bottom w:val="nil"/>
              <w:right w:val="nil"/>
            </w:tcBorders>
          </w:tcPr>
          <w:p w:rsidR="00DF2DFC" w:rsidRPr="00880C87" w:rsidRDefault="00DF2DFC" w:rsidP="00024160">
            <w:pPr>
              <w:spacing w:before="120" w:after="120"/>
              <w:jc w:val="both"/>
              <w:rPr>
                <w:rFonts w:ascii="Times New Roman" w:hAnsi="Times New Roman"/>
                <w:sz w:val="28"/>
                <w:szCs w:val="28"/>
              </w:rPr>
            </w:pPr>
            <w:r w:rsidRPr="00880C87">
              <w:rPr>
                <w:rFonts w:ascii="Times New Roman" w:hAnsi="Times New Roman"/>
                <w:b/>
                <w:color w:val="993300"/>
                <w:sz w:val="28"/>
                <w:szCs w:val="28"/>
              </w:rPr>
              <w:t xml:space="preserve">Потенциальная опасность </w:t>
            </w:r>
            <w:r w:rsidRPr="00880C87">
              <w:rPr>
                <w:rFonts w:ascii="Times New Roman" w:hAnsi="Times New Roman"/>
                <w:sz w:val="28"/>
                <w:szCs w:val="28"/>
              </w:rPr>
              <w:t>как явление</w:t>
            </w:r>
            <w:r w:rsidRPr="00880C87">
              <w:rPr>
                <w:rFonts w:ascii="Times New Roman" w:hAnsi="Times New Roman"/>
                <w:b/>
                <w:color w:val="993300"/>
                <w:sz w:val="28"/>
                <w:szCs w:val="28"/>
              </w:rPr>
              <w:t xml:space="preserve"> </w:t>
            </w:r>
            <w:r w:rsidRPr="00880C87">
              <w:rPr>
                <w:rFonts w:ascii="Times New Roman" w:hAnsi="Times New Roman"/>
                <w:sz w:val="28"/>
                <w:szCs w:val="28"/>
              </w:rPr>
              <w:t>– это возможность воздействия на человека неблагоприятных или несовместимых с жизнью факторов.</w:t>
            </w:r>
          </w:p>
        </w:tc>
      </w:tr>
    </w:tbl>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Аксиома о потенциальной опасности предусматривает количественную оценку негативного воздействия, которая изменяется риском нанесения того или иного ущерба здоровью и жизни.</w:t>
      </w:r>
    </w:p>
    <w:tbl>
      <w:tblPr>
        <w:tblpPr w:leftFromText="180" w:rightFromText="180" w:vertAnchor="text" w:horzAnchor="margin" w:tblpXSpec="right" w:tblpY="25"/>
        <w:tblW w:w="0" w:type="auto"/>
        <w:tblBorders>
          <w:top w:val="single" w:sz="4" w:space="0" w:color="auto"/>
          <w:bottom w:val="single" w:sz="4" w:space="0" w:color="auto"/>
          <w:right w:val="single" w:sz="4" w:space="0" w:color="auto"/>
        </w:tblBorders>
        <w:tblLook w:val="04A0" w:firstRow="1" w:lastRow="0" w:firstColumn="1" w:lastColumn="0" w:noHBand="0" w:noVBand="1"/>
      </w:tblPr>
      <w:tblGrid>
        <w:gridCol w:w="9570"/>
      </w:tblGrid>
      <w:tr w:rsidR="00DF2DFC" w:rsidRPr="00880C87" w:rsidTr="00024160">
        <w:trPr>
          <w:trHeight w:val="568"/>
        </w:trPr>
        <w:tc>
          <w:tcPr>
            <w:tcW w:w="9571" w:type="dxa"/>
            <w:tcBorders>
              <w:top w:val="nil"/>
              <w:left w:val="single" w:sz="48" w:space="0" w:color="993300"/>
              <w:bottom w:val="nil"/>
              <w:right w:val="nil"/>
            </w:tcBorders>
          </w:tcPr>
          <w:p w:rsidR="00DF2DFC" w:rsidRPr="00880C87" w:rsidRDefault="00DF2DFC" w:rsidP="00024160">
            <w:pPr>
              <w:spacing w:before="120" w:after="120"/>
              <w:jc w:val="both"/>
              <w:rPr>
                <w:rFonts w:ascii="Times New Roman" w:hAnsi="Times New Roman"/>
                <w:sz w:val="28"/>
                <w:szCs w:val="28"/>
              </w:rPr>
            </w:pPr>
            <w:r w:rsidRPr="00880C87">
              <w:rPr>
                <w:rFonts w:ascii="Times New Roman" w:hAnsi="Times New Roman"/>
                <w:b/>
                <w:color w:val="993300"/>
                <w:sz w:val="28"/>
                <w:szCs w:val="28"/>
              </w:rPr>
              <w:t xml:space="preserve">Риск </w:t>
            </w:r>
            <w:r w:rsidRPr="00880C87">
              <w:rPr>
                <w:rFonts w:ascii="Times New Roman" w:hAnsi="Times New Roman"/>
                <w:sz w:val="28"/>
                <w:szCs w:val="28"/>
              </w:rPr>
              <w:t>определяется как отношение тех или иных нежелательных последствий в единицу времени к возможному числу событий.</w:t>
            </w:r>
          </w:p>
        </w:tc>
      </w:tr>
    </w:tbl>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Различают индивидуальный и социальный риск.</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b/>
          <w:i/>
          <w:sz w:val="28"/>
          <w:szCs w:val="28"/>
        </w:rPr>
        <w:t>Индивидуальный риск</w:t>
      </w:r>
      <w:r w:rsidRPr="00880C87">
        <w:rPr>
          <w:rFonts w:ascii="Times New Roman" w:hAnsi="Times New Roman"/>
          <w:sz w:val="28"/>
          <w:szCs w:val="28"/>
        </w:rPr>
        <w:t xml:space="preserve"> характеризует опасность определённого вида для отдельного индивидуума.</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b/>
          <w:i/>
          <w:sz w:val="28"/>
          <w:szCs w:val="28"/>
        </w:rPr>
        <w:t>Социальный, или групповой, риск</w:t>
      </w:r>
      <w:r w:rsidRPr="00880C87">
        <w:rPr>
          <w:rFonts w:ascii="Times New Roman" w:hAnsi="Times New Roman"/>
          <w:sz w:val="28"/>
          <w:szCs w:val="28"/>
        </w:rPr>
        <w:t xml:space="preserve"> – это риск для группы людей. Говоря о социальном риске, прослеживают зависимость между частотой событий и числом пораженных при этом людей.</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В мировой практике в настоящее время отвергнута концепция абсолютной безопасности и находит признание концепция приемлемого риска.</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b/>
          <w:i/>
          <w:sz w:val="28"/>
          <w:szCs w:val="28"/>
        </w:rPr>
        <w:lastRenderedPageBreak/>
        <w:t>Приемлемый риск</w:t>
      </w:r>
      <w:r w:rsidRPr="00880C87">
        <w:rPr>
          <w:rFonts w:ascii="Times New Roman" w:hAnsi="Times New Roman"/>
          <w:sz w:val="28"/>
          <w:szCs w:val="28"/>
        </w:rPr>
        <w:t xml:space="preserve"> сочетает в себе технические, экономические, социальные и политические аспекты и представляет некоторый компромисс между уровнем безопасности и возможностями её достижения. То есть речь идёт о риске, при котором защитные мероприятия </w:t>
      </w:r>
      <w:proofErr w:type="gramStart"/>
      <w:r w:rsidRPr="00880C87">
        <w:rPr>
          <w:rFonts w:ascii="Times New Roman" w:hAnsi="Times New Roman"/>
          <w:sz w:val="28"/>
          <w:szCs w:val="28"/>
        </w:rPr>
        <w:t>позволяют</w:t>
      </w:r>
      <w:proofErr w:type="gramEnd"/>
      <w:r w:rsidRPr="00880C87">
        <w:rPr>
          <w:rFonts w:ascii="Times New Roman" w:hAnsi="Times New Roman"/>
          <w:sz w:val="28"/>
          <w:szCs w:val="28"/>
        </w:rPr>
        <w:t xml:space="preserve"> поддерживает достигнутый уровень безопасности.</w:t>
      </w:r>
    </w:p>
    <w:tbl>
      <w:tblPr>
        <w:tblpPr w:leftFromText="180" w:rightFromText="180" w:vertAnchor="text" w:horzAnchor="margin" w:tblpXSpec="right" w:tblpY="12"/>
        <w:tblW w:w="0" w:type="auto"/>
        <w:tblBorders>
          <w:top w:val="single" w:sz="4" w:space="0" w:color="auto"/>
          <w:bottom w:val="single" w:sz="4" w:space="0" w:color="auto"/>
          <w:right w:val="single" w:sz="4" w:space="0" w:color="auto"/>
        </w:tblBorders>
        <w:tblLook w:val="04A0" w:firstRow="1" w:lastRow="0" w:firstColumn="1" w:lastColumn="0" w:noHBand="0" w:noVBand="1"/>
      </w:tblPr>
      <w:tblGrid>
        <w:gridCol w:w="9570"/>
      </w:tblGrid>
      <w:tr w:rsidR="00DF2DFC" w:rsidRPr="00880C87" w:rsidTr="00024160">
        <w:trPr>
          <w:trHeight w:val="568"/>
        </w:trPr>
        <w:tc>
          <w:tcPr>
            <w:tcW w:w="9571" w:type="dxa"/>
            <w:tcBorders>
              <w:top w:val="nil"/>
              <w:left w:val="single" w:sz="48" w:space="0" w:color="993300"/>
              <w:bottom w:val="nil"/>
              <w:right w:val="nil"/>
            </w:tcBorders>
          </w:tcPr>
          <w:p w:rsidR="00DF2DFC" w:rsidRPr="00880C87" w:rsidRDefault="00DF2DFC" w:rsidP="00024160">
            <w:pPr>
              <w:spacing w:before="120" w:after="120"/>
              <w:jc w:val="both"/>
              <w:rPr>
                <w:rFonts w:ascii="Times New Roman" w:hAnsi="Times New Roman"/>
                <w:sz w:val="28"/>
                <w:szCs w:val="28"/>
              </w:rPr>
            </w:pPr>
            <w:r w:rsidRPr="00880C87">
              <w:rPr>
                <w:rFonts w:ascii="Times New Roman" w:hAnsi="Times New Roman"/>
                <w:b/>
                <w:color w:val="993300"/>
                <w:sz w:val="28"/>
                <w:szCs w:val="28"/>
              </w:rPr>
              <w:t xml:space="preserve">Безопасность </w:t>
            </w:r>
            <w:r w:rsidRPr="00880C87">
              <w:rPr>
                <w:rFonts w:ascii="Times New Roman" w:hAnsi="Times New Roman"/>
                <w:sz w:val="28"/>
                <w:szCs w:val="28"/>
              </w:rPr>
              <w:t>– это состояние деятельности, при котором с определённой вероятностью исключено проявление опасностей или отсутствует чрезмерная опасность.</w:t>
            </w:r>
          </w:p>
        </w:tc>
      </w:tr>
    </w:tbl>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 xml:space="preserve">Иными словами, </w:t>
      </w:r>
      <w:proofErr w:type="gramStart"/>
      <w:r w:rsidRPr="00880C87">
        <w:rPr>
          <w:rFonts w:ascii="Times New Roman" w:hAnsi="Times New Roman"/>
          <w:sz w:val="28"/>
          <w:szCs w:val="28"/>
        </w:rPr>
        <w:t>это</w:t>
      </w:r>
      <w:proofErr w:type="gramEnd"/>
      <w:r w:rsidRPr="00880C87">
        <w:rPr>
          <w:rFonts w:ascii="Times New Roman" w:hAnsi="Times New Roman"/>
          <w:sz w:val="28"/>
          <w:szCs w:val="28"/>
        </w:rPr>
        <w:t xml:space="preserve"> прежде всего ощущение человека, что ему ничто не угрожает. Вместе с тем это и деятельностью различных элементов государственной системы защиты жизненно важных интересов личности, общества и государства. Это и совокупность накопленных обществом методик выживания в экстремальных и чрезвычайных ситуациях мирного и военного времени.</w:t>
      </w:r>
    </w:p>
    <w:p w:rsidR="00DF2DFC" w:rsidRPr="00880C87" w:rsidRDefault="00DF2DFC" w:rsidP="00DF2DFC">
      <w:pPr>
        <w:spacing w:after="0"/>
        <w:ind w:firstLine="425"/>
        <w:jc w:val="both"/>
        <w:rPr>
          <w:rFonts w:ascii="Times New Roman" w:hAnsi="Times New Roman"/>
          <w:sz w:val="28"/>
          <w:szCs w:val="28"/>
        </w:rPr>
      </w:pPr>
      <w:r w:rsidRPr="00880C87">
        <w:rPr>
          <w:rFonts w:ascii="Times New Roman" w:hAnsi="Times New Roman"/>
          <w:sz w:val="28"/>
          <w:szCs w:val="28"/>
        </w:rPr>
        <w:t>Человечество должно научиться прогнозировать негативные воздействия и, соответственно, обеспечивать безопасность принимаемых решений на стадии их разработки. Для защиты от негативных факторов следует создавать и активно использовать защитные средства и проводить мероприятия, всемерно ограничивающие зоны действия и уровни таких факторов. Реализация этих задач обусловила необходимость разработки специальной области научных знаний – безопасность жизнедеятельности.</w:t>
      </w:r>
    </w:p>
    <w:p w:rsidR="00FC048D" w:rsidRDefault="00FC048D" w:rsidP="00F95212">
      <w:pPr>
        <w:jc w:val="both"/>
        <w:rPr>
          <w:rFonts w:ascii="Times New Roman" w:hAnsi="Times New Roman" w:cs="Times New Roman"/>
          <w:sz w:val="28"/>
          <w:szCs w:val="28"/>
        </w:rPr>
      </w:pPr>
    </w:p>
    <w:p w:rsidR="00FC048D" w:rsidRPr="006838EC" w:rsidRDefault="00651B59" w:rsidP="006838EC">
      <w:pPr>
        <w:rPr>
          <w:rFonts w:ascii="Times New Roman" w:hAnsi="Times New Roman"/>
          <w:b/>
          <w:color w:val="C00000"/>
          <w:sz w:val="28"/>
          <w:szCs w:val="28"/>
        </w:rPr>
      </w:pPr>
      <w:r w:rsidRPr="000A23E7">
        <w:rPr>
          <w:rFonts w:ascii="Times New Roman" w:hAnsi="Times New Roman"/>
          <w:b/>
          <w:color w:val="C00000"/>
          <w:sz w:val="32"/>
          <w:szCs w:val="32"/>
        </w:rPr>
        <w:t>Раздел 1</w:t>
      </w:r>
      <w:r w:rsidR="00FC048D" w:rsidRPr="006838EC">
        <w:rPr>
          <w:rFonts w:ascii="Times New Roman" w:hAnsi="Times New Roman"/>
          <w:b/>
          <w:color w:val="C00000"/>
          <w:sz w:val="28"/>
          <w:szCs w:val="28"/>
        </w:rPr>
        <w:t xml:space="preserve">. ОБЕСПЕЧЕНИЕ ЛИЧНОЙ БЕЗОПАСНОСТИ </w:t>
      </w:r>
      <w:r w:rsidR="006838EC" w:rsidRPr="006838EC">
        <w:rPr>
          <w:rFonts w:ascii="Times New Roman" w:hAnsi="Times New Roman"/>
          <w:b/>
          <w:color w:val="C00000"/>
          <w:sz w:val="28"/>
          <w:szCs w:val="28"/>
        </w:rPr>
        <w:t xml:space="preserve"> </w:t>
      </w:r>
      <w:r w:rsidR="00FC048D" w:rsidRPr="006838EC">
        <w:rPr>
          <w:rFonts w:ascii="Times New Roman" w:hAnsi="Times New Roman"/>
          <w:b/>
          <w:color w:val="C00000"/>
          <w:sz w:val="28"/>
          <w:szCs w:val="28"/>
        </w:rPr>
        <w:t>И СОХРАНЕНИЕ ЗДОРОВЬЯ</w:t>
      </w:r>
    </w:p>
    <w:p w:rsidR="00FC048D" w:rsidRPr="000A23E7" w:rsidRDefault="00347D59" w:rsidP="00FC048D">
      <w:pPr>
        <w:jc w:val="both"/>
        <w:rPr>
          <w:rFonts w:ascii="Times New Roman" w:hAnsi="Times New Roman"/>
          <w:b/>
          <w:sz w:val="32"/>
          <w:szCs w:val="32"/>
        </w:rPr>
      </w:pPr>
      <w:r w:rsidRPr="000A23E7">
        <w:rPr>
          <w:rFonts w:ascii="Times New Roman" w:hAnsi="Times New Roman" w:cs="Times New Roman"/>
          <w:b/>
          <w:sz w:val="32"/>
          <w:szCs w:val="32"/>
        </w:rPr>
        <w:t>Лекция 1.</w:t>
      </w:r>
      <w:r w:rsidRPr="000A23E7">
        <w:rPr>
          <w:b/>
          <w:sz w:val="32"/>
          <w:szCs w:val="32"/>
        </w:rPr>
        <w:t xml:space="preserve"> </w:t>
      </w:r>
      <w:r w:rsidR="00FC048D" w:rsidRPr="000A23E7">
        <w:rPr>
          <w:rFonts w:ascii="Times New Roman" w:hAnsi="Times New Roman"/>
          <w:b/>
          <w:sz w:val="32"/>
          <w:szCs w:val="32"/>
        </w:rPr>
        <w:t>Здоровье и здоровый образ жизни</w:t>
      </w:r>
    </w:p>
    <w:p w:rsidR="00FC048D" w:rsidRPr="00BC4FD6" w:rsidRDefault="00FC048D" w:rsidP="00FC048D">
      <w:pPr>
        <w:ind w:left="-284" w:firstLine="284"/>
        <w:jc w:val="both"/>
        <w:rPr>
          <w:rFonts w:ascii="Times New Roman" w:hAnsi="Times New Roman"/>
          <w:sz w:val="28"/>
          <w:szCs w:val="28"/>
        </w:rPr>
      </w:pPr>
      <w:r w:rsidRPr="00BC4FD6">
        <w:rPr>
          <w:rFonts w:ascii="Times New Roman" w:hAnsi="Times New Roman"/>
          <w:sz w:val="28"/>
          <w:szCs w:val="28"/>
        </w:rPr>
        <w:t xml:space="preserve"> Самый дорогой дар, который человек получает от природы, - здоровье.  Недаром в народе говорят: «</w:t>
      </w:r>
      <w:proofErr w:type="gramStart"/>
      <w:r w:rsidRPr="00BC4FD6">
        <w:rPr>
          <w:rFonts w:ascii="Times New Roman" w:hAnsi="Times New Roman"/>
          <w:sz w:val="28"/>
          <w:szCs w:val="28"/>
        </w:rPr>
        <w:t>Здоровому</w:t>
      </w:r>
      <w:proofErr w:type="gramEnd"/>
      <w:r w:rsidRPr="00BC4FD6">
        <w:rPr>
          <w:rFonts w:ascii="Times New Roman" w:hAnsi="Times New Roman"/>
          <w:sz w:val="28"/>
          <w:szCs w:val="28"/>
        </w:rPr>
        <w:t xml:space="preserve"> – все здорово!» Об этой простой и умной истине стоит помнить всегда, а не только в те моменты, когда в организме начинаются сбои и мы вынуждены идти к врачам, требуя подчас </w:t>
      </w:r>
      <w:proofErr w:type="gramStart"/>
      <w:r w:rsidRPr="00BC4FD6">
        <w:rPr>
          <w:rFonts w:ascii="Times New Roman" w:hAnsi="Times New Roman"/>
          <w:sz w:val="28"/>
          <w:szCs w:val="28"/>
        </w:rPr>
        <w:t>невозможного</w:t>
      </w:r>
      <w:proofErr w:type="gramEnd"/>
      <w:r w:rsidRPr="00BC4FD6">
        <w:rPr>
          <w:rFonts w:ascii="Times New Roman" w:hAnsi="Times New Roman"/>
          <w:sz w:val="28"/>
          <w:szCs w:val="28"/>
        </w:rPr>
        <w:t>.</w:t>
      </w:r>
    </w:p>
    <w:p w:rsidR="00FC048D" w:rsidRPr="00BC4FD6" w:rsidRDefault="00FC048D" w:rsidP="00FC048D">
      <w:pPr>
        <w:ind w:left="-284" w:firstLine="284"/>
        <w:jc w:val="both"/>
        <w:rPr>
          <w:rFonts w:ascii="Times New Roman" w:hAnsi="Times New Roman"/>
          <w:sz w:val="28"/>
          <w:szCs w:val="28"/>
        </w:rPr>
      </w:pPr>
      <w:r w:rsidRPr="00BC4FD6">
        <w:rPr>
          <w:rFonts w:ascii="Times New Roman" w:hAnsi="Times New Roman"/>
          <w:sz w:val="28"/>
          <w:szCs w:val="28"/>
        </w:rPr>
        <w:t xml:space="preserve">Охрана собственного здоровья – это непосредственная обязанность каждого, и мы не </w:t>
      </w:r>
      <w:proofErr w:type="gramStart"/>
      <w:r w:rsidRPr="00BC4FD6">
        <w:rPr>
          <w:rFonts w:ascii="Times New Roman" w:hAnsi="Times New Roman"/>
          <w:sz w:val="28"/>
          <w:szCs w:val="28"/>
        </w:rPr>
        <w:t>в праве</w:t>
      </w:r>
      <w:proofErr w:type="gramEnd"/>
      <w:r w:rsidRPr="00BC4FD6">
        <w:rPr>
          <w:rFonts w:ascii="Times New Roman" w:hAnsi="Times New Roman"/>
          <w:sz w:val="28"/>
          <w:szCs w:val="28"/>
        </w:rPr>
        <w:t xml:space="preserve"> перекладывать ее на окружающих. Ведь нередко бывает так, что человек, ведущий неправильный образ жизни, обремененный вредными привычками, уже к 20 – 30 годам доводит себя до катастрофического состояния.</w:t>
      </w:r>
    </w:p>
    <w:p w:rsidR="00FC048D" w:rsidRPr="00BC4FD6" w:rsidRDefault="00FC048D" w:rsidP="00FC048D">
      <w:pPr>
        <w:ind w:left="-284" w:firstLine="284"/>
        <w:jc w:val="both"/>
        <w:rPr>
          <w:rFonts w:ascii="Times New Roman" w:hAnsi="Times New Roman"/>
          <w:sz w:val="28"/>
          <w:szCs w:val="28"/>
        </w:rPr>
      </w:pPr>
      <w:r w:rsidRPr="00BC4FD6">
        <w:rPr>
          <w:rFonts w:ascii="Times New Roman" w:hAnsi="Times New Roman"/>
          <w:sz w:val="28"/>
          <w:szCs w:val="28"/>
        </w:rPr>
        <w:lastRenderedPageBreak/>
        <w:t>Человек – творец своего здоровья, и за здоровье надо бороться. С раннего возраста необходимо вести активный образ жизни, заниматься физкультурой и спортом, закаливаться, соблюдать правила личной гигиены – словом, разумными путями добиваться подлинной гармонии здоровья.</w:t>
      </w:r>
    </w:p>
    <w:p w:rsidR="00FC048D" w:rsidRPr="00BC4FD6" w:rsidRDefault="00FC048D" w:rsidP="00FC048D">
      <w:pPr>
        <w:ind w:left="-284" w:firstLine="284"/>
        <w:jc w:val="both"/>
        <w:rPr>
          <w:rFonts w:ascii="Times New Roman" w:hAnsi="Times New Roman"/>
          <w:b/>
          <w:i/>
          <w:sz w:val="28"/>
          <w:szCs w:val="28"/>
        </w:rPr>
      </w:pPr>
      <w:r w:rsidRPr="00BC4FD6">
        <w:rPr>
          <w:rFonts w:ascii="Times New Roman" w:hAnsi="Times New Roman"/>
          <w:b/>
          <w:i/>
          <w:sz w:val="28"/>
          <w:szCs w:val="28"/>
        </w:rPr>
        <w:t>Здоровье – первая и важнейшая потребность человека, определяющая его способность к труду и обеспечивающая гармоничное развитие личности. Оно является важнейшей предпосылкой к познанию окружающего мира, к самоутверждению и счастью человека.</w:t>
      </w:r>
    </w:p>
    <w:p w:rsidR="00FC048D" w:rsidRPr="00BC4FD6" w:rsidRDefault="00FC048D" w:rsidP="00FC048D">
      <w:pPr>
        <w:ind w:left="-284" w:firstLine="284"/>
        <w:jc w:val="both"/>
        <w:rPr>
          <w:rFonts w:ascii="Times New Roman" w:hAnsi="Times New Roman"/>
          <w:sz w:val="28"/>
          <w:szCs w:val="28"/>
        </w:rPr>
      </w:pPr>
      <w:r w:rsidRPr="00BC4FD6">
        <w:rPr>
          <w:rFonts w:ascii="Times New Roman" w:hAnsi="Times New Roman"/>
          <w:sz w:val="28"/>
          <w:szCs w:val="28"/>
        </w:rPr>
        <w:t>Существует целый ряд определений, которые содержат критерии, определяющие здоровье человека:</w:t>
      </w:r>
    </w:p>
    <w:p w:rsidR="00FC048D" w:rsidRPr="00BC4FD6" w:rsidRDefault="00FC048D" w:rsidP="003E4F03">
      <w:pPr>
        <w:pStyle w:val="a3"/>
        <w:numPr>
          <w:ilvl w:val="0"/>
          <w:numId w:val="2"/>
        </w:numPr>
        <w:jc w:val="both"/>
        <w:rPr>
          <w:rFonts w:ascii="Times New Roman" w:hAnsi="Times New Roman"/>
          <w:sz w:val="28"/>
          <w:szCs w:val="28"/>
        </w:rPr>
      </w:pPr>
      <w:r w:rsidRPr="00BC4FD6">
        <w:rPr>
          <w:rFonts w:ascii="Times New Roman" w:hAnsi="Times New Roman"/>
          <w:sz w:val="28"/>
          <w:szCs w:val="28"/>
        </w:rPr>
        <w:t>здоровье – это полное физическое, духовное, умственное и социальное благополучие;</w:t>
      </w:r>
    </w:p>
    <w:p w:rsidR="00FC048D" w:rsidRPr="00BC4FD6" w:rsidRDefault="00FC048D" w:rsidP="003E4F03">
      <w:pPr>
        <w:pStyle w:val="a3"/>
        <w:numPr>
          <w:ilvl w:val="0"/>
          <w:numId w:val="2"/>
        </w:numPr>
        <w:jc w:val="both"/>
        <w:rPr>
          <w:rFonts w:ascii="Times New Roman" w:hAnsi="Times New Roman"/>
          <w:sz w:val="28"/>
          <w:szCs w:val="28"/>
        </w:rPr>
      </w:pPr>
      <w:r w:rsidRPr="00BC4FD6">
        <w:rPr>
          <w:rFonts w:ascii="Times New Roman" w:hAnsi="Times New Roman"/>
          <w:sz w:val="28"/>
          <w:szCs w:val="28"/>
        </w:rPr>
        <w:t>здоровье – это нормальное функционирование организма в системе «человек – окружающая среда»;</w:t>
      </w:r>
    </w:p>
    <w:p w:rsidR="00FC048D" w:rsidRPr="00BC4FD6" w:rsidRDefault="00FC048D" w:rsidP="003E4F03">
      <w:pPr>
        <w:pStyle w:val="a3"/>
        <w:numPr>
          <w:ilvl w:val="0"/>
          <w:numId w:val="2"/>
        </w:numPr>
        <w:jc w:val="both"/>
        <w:rPr>
          <w:rFonts w:ascii="Times New Roman" w:hAnsi="Times New Roman"/>
          <w:sz w:val="28"/>
          <w:szCs w:val="28"/>
        </w:rPr>
      </w:pPr>
      <w:r w:rsidRPr="00BC4FD6">
        <w:rPr>
          <w:rFonts w:ascii="Times New Roman" w:hAnsi="Times New Roman"/>
          <w:sz w:val="28"/>
          <w:szCs w:val="28"/>
        </w:rPr>
        <w:t>здоровье – это умение приспосабливаться к постоянно меняющимся условиям существования в окружающей среде;</w:t>
      </w:r>
    </w:p>
    <w:p w:rsidR="00FC048D" w:rsidRPr="00BC4FD6" w:rsidRDefault="00FC048D" w:rsidP="003E4F03">
      <w:pPr>
        <w:pStyle w:val="a3"/>
        <w:numPr>
          <w:ilvl w:val="0"/>
          <w:numId w:val="2"/>
        </w:numPr>
        <w:jc w:val="both"/>
        <w:rPr>
          <w:rFonts w:ascii="Times New Roman" w:hAnsi="Times New Roman"/>
          <w:sz w:val="28"/>
          <w:szCs w:val="28"/>
        </w:rPr>
      </w:pPr>
      <w:r w:rsidRPr="00BC4FD6">
        <w:rPr>
          <w:rFonts w:ascii="Times New Roman" w:hAnsi="Times New Roman"/>
          <w:sz w:val="28"/>
          <w:szCs w:val="28"/>
        </w:rPr>
        <w:t>здоровье – это отсутствие болезни;</w:t>
      </w:r>
    </w:p>
    <w:p w:rsidR="00FC048D" w:rsidRPr="00BC4FD6" w:rsidRDefault="00FC048D" w:rsidP="003E4F03">
      <w:pPr>
        <w:pStyle w:val="a3"/>
        <w:numPr>
          <w:ilvl w:val="0"/>
          <w:numId w:val="2"/>
        </w:numPr>
        <w:jc w:val="both"/>
        <w:rPr>
          <w:rFonts w:ascii="Times New Roman" w:hAnsi="Times New Roman"/>
          <w:sz w:val="28"/>
          <w:szCs w:val="28"/>
        </w:rPr>
      </w:pPr>
      <w:r w:rsidRPr="00BC4FD6">
        <w:rPr>
          <w:rFonts w:ascii="Times New Roman" w:hAnsi="Times New Roman"/>
          <w:sz w:val="28"/>
          <w:szCs w:val="28"/>
        </w:rPr>
        <w:t>здоровье – это способность к полноценному выполнению основных социальных функций.</w:t>
      </w:r>
    </w:p>
    <w:p w:rsidR="00FC048D" w:rsidRPr="00BC4FD6" w:rsidRDefault="00FC048D" w:rsidP="00FC048D">
      <w:pPr>
        <w:ind w:left="-284" w:firstLine="284"/>
        <w:jc w:val="both"/>
        <w:rPr>
          <w:rFonts w:ascii="Times New Roman" w:hAnsi="Times New Roman"/>
          <w:sz w:val="28"/>
          <w:szCs w:val="28"/>
        </w:rPr>
      </w:pPr>
      <w:r w:rsidRPr="00BC4FD6">
        <w:rPr>
          <w:rFonts w:ascii="Times New Roman" w:hAnsi="Times New Roman"/>
          <w:sz w:val="28"/>
          <w:szCs w:val="28"/>
        </w:rPr>
        <w:t>В Уставе Всемирной организации здравоохранения так и записано, что здоровье – это состояние физического, духовного и социального благополучия, а не только отсутствие болезней и физических дефектов».</w:t>
      </w:r>
    </w:p>
    <w:p w:rsidR="00FC048D" w:rsidRPr="00BC4FD6" w:rsidRDefault="00FC048D" w:rsidP="00692E7C">
      <w:pPr>
        <w:ind w:left="-284" w:firstLine="284"/>
        <w:jc w:val="both"/>
        <w:rPr>
          <w:rFonts w:ascii="Times New Roman" w:hAnsi="Times New Roman"/>
          <w:sz w:val="28"/>
          <w:szCs w:val="28"/>
        </w:rPr>
      </w:pPr>
      <w:r w:rsidRPr="00BC4FD6">
        <w:rPr>
          <w:rFonts w:ascii="Times New Roman" w:hAnsi="Times New Roman"/>
          <w:sz w:val="28"/>
          <w:szCs w:val="28"/>
        </w:rPr>
        <w:t xml:space="preserve">Здоровье человека неотделимо от его жизнедеятельности и ценно тем, что является непременным условием эффективной деятельности, через которую достигаются благополучие и счастье. </w:t>
      </w:r>
    </w:p>
    <w:p w:rsidR="00FC048D" w:rsidRPr="00BC4FD6" w:rsidRDefault="00FC048D" w:rsidP="00FC048D">
      <w:pPr>
        <w:ind w:left="-284" w:firstLine="284"/>
        <w:jc w:val="both"/>
        <w:rPr>
          <w:rFonts w:ascii="Times New Roman" w:hAnsi="Times New Roman"/>
          <w:sz w:val="28"/>
          <w:szCs w:val="28"/>
        </w:rPr>
      </w:pPr>
      <w:r w:rsidRPr="00BC4FD6">
        <w:rPr>
          <w:rFonts w:ascii="Times New Roman" w:hAnsi="Times New Roman"/>
          <w:sz w:val="28"/>
          <w:szCs w:val="28"/>
        </w:rPr>
        <w:t xml:space="preserve">     Индивидуальное здоровье каждого из нас в основном зависит от четырех факторов: </w:t>
      </w:r>
    </w:p>
    <w:p w:rsidR="00FC048D" w:rsidRPr="00BC4FD6" w:rsidRDefault="00FC048D" w:rsidP="003E4F03">
      <w:pPr>
        <w:pStyle w:val="a3"/>
        <w:numPr>
          <w:ilvl w:val="0"/>
          <w:numId w:val="4"/>
        </w:numPr>
        <w:jc w:val="both"/>
        <w:rPr>
          <w:rFonts w:ascii="Times New Roman" w:hAnsi="Times New Roman"/>
          <w:sz w:val="28"/>
          <w:szCs w:val="28"/>
        </w:rPr>
      </w:pPr>
      <w:r w:rsidRPr="00BC4FD6">
        <w:rPr>
          <w:rFonts w:ascii="Times New Roman" w:hAnsi="Times New Roman"/>
          <w:sz w:val="28"/>
          <w:szCs w:val="28"/>
        </w:rPr>
        <w:t>биологические факторы (наследственность) – 20%</w:t>
      </w:r>
      <w:proofErr w:type="gramStart"/>
      <w:r w:rsidRPr="00BC4FD6">
        <w:rPr>
          <w:rFonts w:ascii="Times New Roman" w:hAnsi="Times New Roman"/>
          <w:sz w:val="28"/>
          <w:szCs w:val="28"/>
        </w:rPr>
        <w:t xml:space="preserve"> ;</w:t>
      </w:r>
      <w:proofErr w:type="gramEnd"/>
    </w:p>
    <w:p w:rsidR="00FC048D" w:rsidRPr="00BC4FD6" w:rsidRDefault="00FC048D" w:rsidP="003E4F03">
      <w:pPr>
        <w:pStyle w:val="a3"/>
        <w:numPr>
          <w:ilvl w:val="0"/>
          <w:numId w:val="4"/>
        </w:numPr>
        <w:jc w:val="both"/>
        <w:rPr>
          <w:rFonts w:ascii="Times New Roman" w:hAnsi="Times New Roman"/>
          <w:sz w:val="28"/>
          <w:szCs w:val="28"/>
        </w:rPr>
      </w:pPr>
      <w:r w:rsidRPr="00BC4FD6">
        <w:rPr>
          <w:rFonts w:ascii="Times New Roman" w:hAnsi="Times New Roman"/>
          <w:sz w:val="28"/>
          <w:szCs w:val="28"/>
        </w:rPr>
        <w:t>окружающая среда (природная, техногенная, социальная) – 20%</w:t>
      </w:r>
    </w:p>
    <w:p w:rsidR="00FC048D" w:rsidRPr="00BC4FD6" w:rsidRDefault="00FC048D" w:rsidP="003E4F03">
      <w:pPr>
        <w:pStyle w:val="a3"/>
        <w:numPr>
          <w:ilvl w:val="0"/>
          <w:numId w:val="4"/>
        </w:numPr>
        <w:jc w:val="both"/>
        <w:rPr>
          <w:rFonts w:ascii="Times New Roman" w:hAnsi="Times New Roman"/>
          <w:sz w:val="28"/>
          <w:szCs w:val="28"/>
        </w:rPr>
      </w:pPr>
      <w:r w:rsidRPr="00BC4FD6">
        <w:rPr>
          <w:rFonts w:ascii="Times New Roman" w:hAnsi="Times New Roman"/>
          <w:sz w:val="28"/>
          <w:szCs w:val="28"/>
        </w:rPr>
        <w:t>служба здоровья – 10%</w:t>
      </w:r>
    </w:p>
    <w:p w:rsidR="00FC048D" w:rsidRPr="00BC4FD6" w:rsidRDefault="00FC048D" w:rsidP="003E4F03">
      <w:pPr>
        <w:pStyle w:val="a3"/>
        <w:numPr>
          <w:ilvl w:val="0"/>
          <w:numId w:val="4"/>
        </w:numPr>
        <w:jc w:val="both"/>
        <w:rPr>
          <w:rFonts w:ascii="Times New Roman" w:hAnsi="Times New Roman"/>
          <w:sz w:val="28"/>
          <w:szCs w:val="28"/>
        </w:rPr>
      </w:pPr>
      <w:r w:rsidRPr="00BC4FD6">
        <w:rPr>
          <w:rFonts w:ascii="Times New Roman" w:hAnsi="Times New Roman"/>
          <w:sz w:val="28"/>
          <w:szCs w:val="28"/>
        </w:rPr>
        <w:t>индивидуальный образ жизни – 50%</w:t>
      </w:r>
    </w:p>
    <w:p w:rsidR="00FC048D" w:rsidRPr="00BC4FD6" w:rsidRDefault="00FC048D" w:rsidP="00FC048D">
      <w:pPr>
        <w:jc w:val="both"/>
        <w:rPr>
          <w:rFonts w:ascii="Times New Roman" w:hAnsi="Times New Roman"/>
          <w:sz w:val="28"/>
          <w:szCs w:val="28"/>
        </w:rPr>
      </w:pPr>
      <w:r w:rsidRPr="00BC4FD6">
        <w:rPr>
          <w:rFonts w:ascii="Times New Roman" w:hAnsi="Times New Roman"/>
          <w:sz w:val="28"/>
          <w:szCs w:val="28"/>
        </w:rPr>
        <w:t xml:space="preserve">     Исходя из этого, следует вывод, что состояние здоровья каждого человека на 90% индивидуально, так как зависит от наследственности, факторов </w:t>
      </w:r>
      <w:r w:rsidRPr="00BC4FD6">
        <w:rPr>
          <w:rFonts w:ascii="Times New Roman" w:hAnsi="Times New Roman"/>
          <w:sz w:val="28"/>
          <w:szCs w:val="28"/>
        </w:rPr>
        <w:lastRenderedPageBreak/>
        <w:t>окружающей среды и в основном от индивидуального образа жизни (поведения, привычек, поступков, стремлений).</w:t>
      </w:r>
    </w:p>
    <w:p w:rsidR="00FC048D" w:rsidRPr="00BC4FD6" w:rsidRDefault="00FC048D" w:rsidP="00FC048D">
      <w:pPr>
        <w:ind w:firstLine="284"/>
        <w:jc w:val="both"/>
        <w:rPr>
          <w:rFonts w:ascii="Times New Roman" w:hAnsi="Times New Roman"/>
          <w:sz w:val="28"/>
          <w:szCs w:val="28"/>
        </w:rPr>
      </w:pPr>
      <w:r w:rsidRPr="00BC4FD6">
        <w:rPr>
          <w:rFonts w:ascii="Times New Roman" w:hAnsi="Times New Roman"/>
          <w:sz w:val="28"/>
          <w:szCs w:val="28"/>
        </w:rPr>
        <w:t>Образ жизни человека, его поведение и мышление, обеспечивающие охрану и укрепление здоровья, называют здоровым образом жизни.</w:t>
      </w:r>
    </w:p>
    <w:p w:rsidR="00FC048D" w:rsidRPr="00BC4FD6" w:rsidRDefault="00FC048D" w:rsidP="00FC048D">
      <w:pPr>
        <w:ind w:firstLine="284"/>
        <w:jc w:val="both"/>
        <w:rPr>
          <w:rFonts w:ascii="Times New Roman" w:hAnsi="Times New Roman"/>
          <w:sz w:val="28"/>
          <w:szCs w:val="28"/>
        </w:rPr>
      </w:pPr>
      <w:proofErr w:type="gramStart"/>
      <w:r w:rsidRPr="00BC4FD6">
        <w:rPr>
          <w:rFonts w:ascii="Times New Roman" w:hAnsi="Times New Roman"/>
          <w:b/>
          <w:i/>
          <w:sz w:val="28"/>
          <w:szCs w:val="28"/>
        </w:rPr>
        <w:t xml:space="preserve">Здоровый образ жизни (ЗОЖ)  </w:t>
      </w:r>
      <w:r w:rsidRPr="00BC4FD6">
        <w:rPr>
          <w:rFonts w:ascii="Times New Roman" w:hAnsi="Times New Roman"/>
          <w:sz w:val="28"/>
          <w:szCs w:val="28"/>
        </w:rPr>
        <w:t>– это рациональный организованный, трудовой, активный, основанный на принципах нравственности способ существования, защищающий от неблагоприятных воздействий окружающей среды и позволяющий до глубокой старости сохранять физическое, психическое и нравственное здоровье.</w:t>
      </w:r>
      <w:proofErr w:type="gramEnd"/>
    </w:p>
    <w:p w:rsidR="00FC048D" w:rsidRPr="00BC4FD6" w:rsidRDefault="00FC048D" w:rsidP="00591D41">
      <w:pPr>
        <w:jc w:val="both"/>
        <w:rPr>
          <w:rFonts w:ascii="Times New Roman" w:hAnsi="Times New Roman"/>
          <w:b/>
          <w:sz w:val="28"/>
          <w:szCs w:val="28"/>
        </w:rPr>
      </w:pPr>
      <w:r w:rsidRPr="00BC4FD6">
        <w:rPr>
          <w:rFonts w:ascii="Times New Roman" w:hAnsi="Times New Roman"/>
          <w:sz w:val="28"/>
          <w:szCs w:val="28"/>
        </w:rPr>
        <w:t xml:space="preserve">Таблица 1. </w:t>
      </w:r>
      <w:r w:rsidRPr="00BC4FD6">
        <w:rPr>
          <w:rFonts w:ascii="Times New Roman" w:hAnsi="Times New Roman"/>
          <w:b/>
          <w:sz w:val="28"/>
          <w:szCs w:val="28"/>
        </w:rPr>
        <w:t>Факторы,  влияющие на здоровье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163"/>
        <w:gridCol w:w="4217"/>
      </w:tblGrid>
      <w:tr w:rsidR="00FC048D" w:rsidRPr="00BC4FD6" w:rsidTr="00024160">
        <w:tc>
          <w:tcPr>
            <w:tcW w:w="3190" w:type="dxa"/>
          </w:tcPr>
          <w:p w:rsidR="00FC048D" w:rsidRPr="00BC4FD6" w:rsidRDefault="00FC048D" w:rsidP="00024160">
            <w:pPr>
              <w:spacing w:after="0"/>
              <w:jc w:val="both"/>
              <w:rPr>
                <w:rFonts w:ascii="Times New Roman" w:hAnsi="Times New Roman"/>
                <w:b/>
                <w:sz w:val="28"/>
                <w:szCs w:val="28"/>
              </w:rPr>
            </w:pPr>
            <w:r w:rsidRPr="00BC4FD6">
              <w:rPr>
                <w:rFonts w:ascii="Times New Roman" w:hAnsi="Times New Roman"/>
                <w:b/>
                <w:sz w:val="28"/>
                <w:szCs w:val="28"/>
              </w:rPr>
              <w:t>Факторы, влияющие на       здоровье</w:t>
            </w:r>
          </w:p>
        </w:tc>
        <w:tc>
          <w:tcPr>
            <w:tcW w:w="2163" w:type="dxa"/>
          </w:tcPr>
          <w:p w:rsidR="00FC048D" w:rsidRPr="00BC4FD6" w:rsidRDefault="00FC048D" w:rsidP="00024160">
            <w:pPr>
              <w:spacing w:after="0"/>
              <w:jc w:val="both"/>
              <w:rPr>
                <w:rFonts w:ascii="Times New Roman" w:hAnsi="Times New Roman"/>
                <w:b/>
                <w:sz w:val="28"/>
                <w:szCs w:val="28"/>
              </w:rPr>
            </w:pPr>
            <w:r w:rsidRPr="00BC4FD6">
              <w:rPr>
                <w:rFonts w:ascii="Times New Roman" w:hAnsi="Times New Roman"/>
                <w:b/>
                <w:sz w:val="28"/>
                <w:szCs w:val="28"/>
              </w:rPr>
              <w:t>Удельный вес фактора</w:t>
            </w:r>
          </w:p>
        </w:tc>
        <w:tc>
          <w:tcPr>
            <w:tcW w:w="4218" w:type="dxa"/>
          </w:tcPr>
          <w:p w:rsidR="00FC048D" w:rsidRPr="00BC4FD6" w:rsidRDefault="00FC048D" w:rsidP="00024160">
            <w:pPr>
              <w:spacing w:after="0"/>
              <w:jc w:val="both"/>
              <w:rPr>
                <w:rFonts w:ascii="Times New Roman" w:hAnsi="Times New Roman"/>
                <w:b/>
                <w:sz w:val="28"/>
                <w:szCs w:val="28"/>
              </w:rPr>
            </w:pPr>
            <w:r w:rsidRPr="00BC4FD6">
              <w:rPr>
                <w:rFonts w:ascii="Times New Roman" w:hAnsi="Times New Roman"/>
                <w:b/>
                <w:sz w:val="28"/>
                <w:szCs w:val="28"/>
              </w:rPr>
              <w:t xml:space="preserve">                  Факторы риска</w:t>
            </w:r>
          </w:p>
        </w:tc>
      </w:tr>
      <w:tr w:rsidR="00FC048D" w:rsidRPr="00BC4FD6" w:rsidTr="00024160">
        <w:tc>
          <w:tcPr>
            <w:tcW w:w="3190"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Биологические</w:t>
            </w:r>
          </w:p>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Факторы (наследственность)</w:t>
            </w:r>
          </w:p>
        </w:tc>
        <w:tc>
          <w:tcPr>
            <w:tcW w:w="2163"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20%</w:t>
            </w:r>
          </w:p>
        </w:tc>
        <w:tc>
          <w:tcPr>
            <w:tcW w:w="4218" w:type="dxa"/>
          </w:tcPr>
          <w:p w:rsidR="00FC048D" w:rsidRPr="00BC4FD6" w:rsidRDefault="00FC048D" w:rsidP="00024160">
            <w:pPr>
              <w:spacing w:after="0"/>
              <w:jc w:val="both"/>
              <w:rPr>
                <w:rFonts w:ascii="Times New Roman" w:hAnsi="Times New Roman"/>
                <w:b/>
                <w:sz w:val="28"/>
                <w:szCs w:val="28"/>
              </w:rPr>
            </w:pPr>
            <w:r w:rsidRPr="00BC4FD6">
              <w:rPr>
                <w:rFonts w:ascii="Times New Roman" w:hAnsi="Times New Roman"/>
                <w:sz w:val="28"/>
                <w:szCs w:val="28"/>
              </w:rPr>
              <w:t>Предрасположенность к наследственным заболеваниям</w:t>
            </w:r>
          </w:p>
        </w:tc>
      </w:tr>
      <w:tr w:rsidR="00FC048D" w:rsidRPr="00BC4FD6" w:rsidTr="00024160">
        <w:tc>
          <w:tcPr>
            <w:tcW w:w="3190"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Окружающая среда (природная, техногенная, социальная)</w:t>
            </w:r>
          </w:p>
        </w:tc>
        <w:tc>
          <w:tcPr>
            <w:tcW w:w="2163"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20%</w:t>
            </w:r>
          </w:p>
        </w:tc>
        <w:tc>
          <w:tcPr>
            <w:tcW w:w="4218"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Загрязнение атмосферы, гидросферы, литосферы, резкая смена природно-климатических условий, климатические изменения, электромагнитные и др. излучения</w:t>
            </w:r>
          </w:p>
        </w:tc>
      </w:tr>
      <w:tr w:rsidR="00FC048D" w:rsidRPr="00BC4FD6" w:rsidTr="00024160">
        <w:tc>
          <w:tcPr>
            <w:tcW w:w="3190"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Служба здоровья</w:t>
            </w:r>
          </w:p>
        </w:tc>
        <w:tc>
          <w:tcPr>
            <w:tcW w:w="2163"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10%</w:t>
            </w:r>
          </w:p>
        </w:tc>
        <w:tc>
          <w:tcPr>
            <w:tcW w:w="4218"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Неэффективность профилактических мероприятий, низкое качество медицинской помощи, несвоевременность ее оказания</w:t>
            </w:r>
          </w:p>
        </w:tc>
      </w:tr>
      <w:tr w:rsidR="00FC048D" w:rsidRPr="00BC4FD6" w:rsidTr="00024160">
        <w:tc>
          <w:tcPr>
            <w:tcW w:w="3190"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Индивидуальный образ жизни</w:t>
            </w:r>
          </w:p>
        </w:tc>
        <w:tc>
          <w:tcPr>
            <w:tcW w:w="2163" w:type="dxa"/>
          </w:tcPr>
          <w:p w:rsidR="00FC048D" w:rsidRPr="00BC4FD6" w:rsidRDefault="00FC048D" w:rsidP="00024160">
            <w:pPr>
              <w:spacing w:after="0"/>
              <w:jc w:val="both"/>
              <w:rPr>
                <w:rFonts w:ascii="Times New Roman" w:hAnsi="Times New Roman"/>
                <w:sz w:val="28"/>
                <w:szCs w:val="28"/>
              </w:rPr>
            </w:pPr>
            <w:r w:rsidRPr="00BC4FD6">
              <w:rPr>
                <w:rFonts w:ascii="Times New Roman" w:hAnsi="Times New Roman"/>
                <w:sz w:val="28"/>
                <w:szCs w:val="28"/>
              </w:rPr>
              <w:t>50%</w:t>
            </w:r>
          </w:p>
        </w:tc>
        <w:tc>
          <w:tcPr>
            <w:tcW w:w="4218" w:type="dxa"/>
          </w:tcPr>
          <w:p w:rsidR="00FC048D" w:rsidRPr="00BC4FD6" w:rsidRDefault="00FC048D" w:rsidP="00024160">
            <w:pPr>
              <w:spacing w:after="0"/>
              <w:jc w:val="both"/>
              <w:rPr>
                <w:rFonts w:ascii="Times New Roman" w:hAnsi="Times New Roman"/>
                <w:sz w:val="28"/>
                <w:szCs w:val="28"/>
              </w:rPr>
            </w:pPr>
            <w:proofErr w:type="gramStart"/>
            <w:r w:rsidRPr="00BC4FD6">
              <w:rPr>
                <w:rFonts w:ascii="Times New Roman" w:hAnsi="Times New Roman"/>
                <w:sz w:val="28"/>
                <w:szCs w:val="28"/>
              </w:rPr>
              <w:t xml:space="preserve">Курение, употребление алкоголя, несбалансированное питание, вредные условия труда и проживания, стресс, гиподинамия, плохие материально-бытовые условия, злоупотребление лекарствами, употребление наркотиков, одиночество, непрочность семей, низкий образовательный и культурный уровень, высокий </w:t>
            </w:r>
            <w:r w:rsidRPr="00BC4FD6">
              <w:rPr>
                <w:rFonts w:ascii="Times New Roman" w:hAnsi="Times New Roman"/>
                <w:sz w:val="28"/>
                <w:szCs w:val="28"/>
              </w:rPr>
              <w:lastRenderedPageBreak/>
              <w:t>уровень урбанизации</w:t>
            </w:r>
            <w:proofErr w:type="gramEnd"/>
          </w:p>
        </w:tc>
      </w:tr>
    </w:tbl>
    <w:p w:rsidR="00FC048D" w:rsidRPr="00BC4FD6" w:rsidRDefault="00FC048D" w:rsidP="00FC048D">
      <w:pPr>
        <w:ind w:firstLine="284"/>
        <w:jc w:val="both"/>
        <w:rPr>
          <w:rFonts w:ascii="Times New Roman" w:hAnsi="Times New Roman"/>
          <w:b/>
          <w:sz w:val="28"/>
          <w:szCs w:val="28"/>
        </w:rPr>
      </w:pPr>
    </w:p>
    <w:p w:rsidR="00FC048D" w:rsidRPr="00BC4FD6" w:rsidRDefault="00FC048D" w:rsidP="00FC048D">
      <w:pPr>
        <w:ind w:firstLine="284"/>
        <w:jc w:val="both"/>
        <w:rPr>
          <w:rFonts w:ascii="Times New Roman" w:hAnsi="Times New Roman"/>
          <w:b/>
          <w:sz w:val="28"/>
          <w:szCs w:val="28"/>
        </w:rPr>
      </w:pPr>
    </w:p>
    <w:p w:rsidR="00FC048D" w:rsidRPr="00BC4FD6" w:rsidRDefault="00FC048D" w:rsidP="00FC048D">
      <w:pPr>
        <w:ind w:firstLine="284"/>
        <w:jc w:val="both"/>
        <w:rPr>
          <w:rFonts w:ascii="Times New Roman" w:hAnsi="Times New Roman"/>
          <w:sz w:val="28"/>
          <w:szCs w:val="28"/>
        </w:rPr>
      </w:pPr>
      <w:r w:rsidRPr="00BC4FD6">
        <w:rPr>
          <w:rFonts w:ascii="Times New Roman" w:hAnsi="Times New Roman"/>
          <w:b/>
          <w:sz w:val="28"/>
          <w:szCs w:val="28"/>
        </w:rPr>
        <w:t xml:space="preserve">Физическое здоровье – </w:t>
      </w:r>
      <w:r w:rsidRPr="00BC4FD6">
        <w:rPr>
          <w:rFonts w:ascii="Times New Roman" w:hAnsi="Times New Roman"/>
          <w:sz w:val="28"/>
          <w:szCs w:val="28"/>
        </w:rPr>
        <w:t>это естественное состояние организма, обусловленное нормальным функционированием всех его органов и систем.</w:t>
      </w:r>
    </w:p>
    <w:p w:rsidR="00FC048D" w:rsidRPr="00BC4FD6" w:rsidRDefault="00FC048D" w:rsidP="00FC048D">
      <w:pPr>
        <w:ind w:firstLine="284"/>
        <w:jc w:val="both"/>
        <w:rPr>
          <w:rFonts w:ascii="Times New Roman" w:hAnsi="Times New Roman"/>
          <w:sz w:val="28"/>
          <w:szCs w:val="28"/>
        </w:rPr>
      </w:pPr>
      <w:r w:rsidRPr="00BC4FD6">
        <w:rPr>
          <w:rFonts w:ascii="Times New Roman" w:hAnsi="Times New Roman"/>
          <w:b/>
          <w:sz w:val="28"/>
          <w:szCs w:val="28"/>
        </w:rPr>
        <w:t>Психическое здоровье,</w:t>
      </w:r>
      <w:r w:rsidRPr="00BC4FD6">
        <w:rPr>
          <w:rFonts w:ascii="Times New Roman" w:hAnsi="Times New Roman"/>
          <w:sz w:val="28"/>
          <w:szCs w:val="28"/>
        </w:rPr>
        <w:t xml:space="preserve"> 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 </w:t>
      </w:r>
    </w:p>
    <w:p w:rsidR="00FC048D" w:rsidRPr="00BC4FD6" w:rsidRDefault="00FC048D" w:rsidP="00FC048D">
      <w:pPr>
        <w:ind w:firstLine="284"/>
        <w:jc w:val="both"/>
        <w:rPr>
          <w:rFonts w:ascii="Times New Roman" w:hAnsi="Times New Roman"/>
          <w:b/>
          <w:sz w:val="28"/>
          <w:szCs w:val="28"/>
        </w:rPr>
      </w:pPr>
      <w:r w:rsidRPr="00BC4FD6">
        <w:rPr>
          <w:rFonts w:ascii="Times New Roman" w:hAnsi="Times New Roman"/>
          <w:b/>
          <w:sz w:val="28"/>
          <w:szCs w:val="28"/>
        </w:rPr>
        <w:t>Нравственное здоровье</w:t>
      </w:r>
      <w:r w:rsidRPr="00BC4FD6">
        <w:rPr>
          <w:rFonts w:ascii="Times New Roman" w:hAnsi="Times New Roman"/>
          <w:sz w:val="28"/>
          <w:szCs w:val="28"/>
        </w:rPr>
        <w:t xml:space="preserve"> – определяется теми моральными принципами, которые являются основой социальной жизни человека, т. е. жизни в определенном человеческом обществе. Отличительными признаками нравственного здоровья </w:t>
      </w:r>
      <w:proofErr w:type="gramStart"/>
      <w:r w:rsidRPr="00BC4FD6">
        <w:rPr>
          <w:rFonts w:ascii="Times New Roman" w:hAnsi="Times New Roman"/>
          <w:sz w:val="28"/>
          <w:szCs w:val="28"/>
        </w:rPr>
        <w:t>являются</w:t>
      </w:r>
      <w:proofErr w:type="gramEnd"/>
      <w:r w:rsidRPr="00BC4FD6">
        <w:rPr>
          <w:rFonts w:ascii="Times New Roman" w:hAnsi="Times New Roman"/>
          <w:sz w:val="28"/>
          <w:szCs w:val="28"/>
        </w:rPr>
        <w:t xml:space="preserve"> прежде всего сознательное отношение к труду, стремление овладеть сокровищами культуры, активное неприятие нравов и привычек, противоречащих нормальному образу жизни.</w:t>
      </w:r>
      <w:r w:rsidRPr="00BC4FD6">
        <w:rPr>
          <w:rFonts w:ascii="Times New Roman" w:hAnsi="Times New Roman"/>
          <w:b/>
          <w:sz w:val="28"/>
          <w:szCs w:val="28"/>
        </w:rPr>
        <w:t xml:space="preserve"> Нравственное здоровье считается высшей мерой общечеловеческих качеств, которые и делают человека настоящим гражданином.</w:t>
      </w:r>
    </w:p>
    <w:p w:rsidR="00FC048D" w:rsidRPr="00BC4FD6" w:rsidRDefault="00FC048D" w:rsidP="00FC048D">
      <w:pPr>
        <w:ind w:firstLine="284"/>
        <w:jc w:val="both"/>
        <w:rPr>
          <w:rFonts w:ascii="Times New Roman" w:hAnsi="Times New Roman"/>
          <w:sz w:val="28"/>
          <w:szCs w:val="28"/>
        </w:rPr>
      </w:pPr>
      <w:r w:rsidRPr="00BC4FD6">
        <w:rPr>
          <w:rFonts w:ascii="Times New Roman" w:hAnsi="Times New Roman"/>
          <w:sz w:val="28"/>
          <w:szCs w:val="28"/>
        </w:rPr>
        <w:t>Целостность человеческой личности проявляется во взаимосвязи и взаимодействии психических  и физических сил организма. Здоровый, духовно развитый человек счастлив – он отлично себя чувствует, получает удовлетворение от своей работы, стремясь к самоусовершенствованию, достигает неувядающей молодости духа и внутренней красоты.</w:t>
      </w:r>
    </w:p>
    <w:p w:rsidR="000A23E7" w:rsidRPr="000A23E7" w:rsidRDefault="00FC048D" w:rsidP="00591D41">
      <w:pPr>
        <w:ind w:firstLine="284"/>
        <w:jc w:val="both"/>
        <w:rPr>
          <w:rFonts w:ascii="Times New Roman" w:hAnsi="Times New Roman"/>
          <w:sz w:val="28"/>
          <w:szCs w:val="28"/>
        </w:rPr>
      </w:pPr>
      <w:r w:rsidRPr="00BC4FD6">
        <w:rPr>
          <w:rFonts w:ascii="Times New Roman" w:hAnsi="Times New Roman"/>
          <w:sz w:val="28"/>
          <w:szCs w:val="28"/>
        </w:rPr>
        <w:t>Для сохранения и укрепления здоровья нужны постоянные и значительные усилия. Заменить их нельзя ничем. Человек настолько совершенен, что в его силах вернуть здоровье, пока болезнь не запущенна окончательно.</w:t>
      </w:r>
    </w:p>
    <w:p w:rsidR="00FC048D" w:rsidRPr="000A23E7" w:rsidRDefault="00651B59" w:rsidP="00FC048D">
      <w:pPr>
        <w:jc w:val="both"/>
        <w:rPr>
          <w:rFonts w:ascii="Times New Roman" w:hAnsi="Times New Roman"/>
          <w:b/>
          <w:sz w:val="32"/>
          <w:szCs w:val="32"/>
        </w:rPr>
      </w:pPr>
      <w:r w:rsidRPr="000A23E7">
        <w:rPr>
          <w:rFonts w:ascii="Times New Roman" w:hAnsi="Times New Roman"/>
          <w:b/>
          <w:sz w:val="32"/>
          <w:szCs w:val="32"/>
        </w:rPr>
        <w:t>Факторы, способствующие укреплению здоровья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Здоровый образ жизни в значительной степени содействует разумному удовлетворению физических и духовных потребностей человека, формированию социально активной личности, несущей ответственность за состояние своего здоровья.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Среди составляющих здорового образа жизни можно выделить основные (схема 1).</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lastRenderedPageBreak/>
        <w:t>Первым шагом к созданию индивидуальной системы здорового образа жизни является выработка твердой мотивации.</w:t>
      </w:r>
    </w:p>
    <w:p w:rsidR="000A23E7" w:rsidRPr="006E0D59" w:rsidRDefault="000A23E7" w:rsidP="000A23E7">
      <w:pPr>
        <w:ind w:left="-567" w:right="-22" w:firstLine="360"/>
        <w:jc w:val="both"/>
        <w:rPr>
          <w:rFonts w:ascii="Times New Roman" w:hAnsi="Times New Roman" w:cs="Times New Roman"/>
          <w:color w:val="1F497D" w:themeColor="text2"/>
          <w:sz w:val="28"/>
          <w:szCs w:val="28"/>
        </w:rPr>
      </w:pPr>
      <w:r w:rsidRPr="006E0D59">
        <w:rPr>
          <w:rFonts w:ascii="Times New Roman" w:hAnsi="Times New Roman" w:cs="Times New Roman"/>
          <w:color w:val="1F497D" w:themeColor="text2"/>
          <w:sz w:val="28"/>
          <w:szCs w:val="28"/>
        </w:rPr>
        <w:t>Схема 1. Основные составляющие здорового образа жизни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noProof/>
          <w:sz w:val="28"/>
          <w:szCs w:val="28"/>
          <w:lang w:eastAsia="ru-RU"/>
        </w:rPr>
        <w:drawing>
          <wp:inline distT="0" distB="0" distL="0" distR="0">
            <wp:extent cx="6305550" cy="2409825"/>
            <wp:effectExtent l="19050" t="0" r="0" b="0"/>
            <wp:docPr id="6" name="Рисунок 1" descr="C:\Users\F1B5~1\AppData\Local\Temp\1F43~1\AppData\Local\Temp\Bonus.SS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1B5~1\AppData\Local\Temp\1F43~1\AppData\Local\Temp\Bonus.SSR10\media\image1.jpeg"/>
                    <pic:cNvPicPr>
                      <a:picLocks noChangeAspect="1" noChangeArrowheads="1"/>
                    </pic:cNvPicPr>
                  </pic:nvPicPr>
                  <pic:blipFill>
                    <a:blip r:embed="rId9" cstate="print"/>
                    <a:srcRect/>
                    <a:stretch>
                      <a:fillRect/>
                    </a:stretch>
                  </pic:blipFill>
                  <pic:spPr bwMode="auto">
                    <a:xfrm>
                      <a:off x="0" y="0"/>
                      <a:ext cx="6305550" cy="2409825"/>
                    </a:xfrm>
                    <a:prstGeom prst="rect">
                      <a:avLst/>
                    </a:prstGeom>
                    <a:noFill/>
                    <a:ln w="9525">
                      <a:noFill/>
                      <a:miter lim="800000"/>
                      <a:headEnd/>
                      <a:tailEnd/>
                    </a:ln>
                  </pic:spPr>
                </pic:pic>
              </a:graphicData>
            </a:graphic>
          </wp:inline>
        </w:drawing>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К здоровому образу жизни нельзя прийти без глубокого осмысления его необходимости. Человек должен быть твердо убежден в том, что иного пути к здоровью просто не существует.</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Перечисляя составляющие здорового образа жизни, на первое место можно поставить режим жизнедеятельности.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Жизнь каждого человека проходит в режиме распределения времени. Часть времени уделяется общественно необходимой деятельности, другая его часть отводится личным потребностям. Так, например, режим жизнедеятельности студента определен расписанием занятий; режим военнослужащего </w:t>
      </w:r>
      <w:proofErr w:type="gramStart"/>
      <w:r w:rsidRPr="006E0D59">
        <w:rPr>
          <w:rFonts w:ascii="Times New Roman" w:hAnsi="Times New Roman" w:cs="Times New Roman"/>
          <w:sz w:val="28"/>
          <w:szCs w:val="28"/>
        </w:rPr>
        <w:t>-р</w:t>
      </w:r>
      <w:proofErr w:type="gramEnd"/>
      <w:r w:rsidRPr="006E0D59">
        <w:rPr>
          <w:rFonts w:ascii="Times New Roman" w:hAnsi="Times New Roman" w:cs="Times New Roman"/>
          <w:sz w:val="28"/>
          <w:szCs w:val="28"/>
        </w:rPr>
        <w:t>аспорядком дня; режим работающего человека — началом и концом рабочего времени.</w:t>
      </w:r>
    </w:p>
    <w:p w:rsidR="000A23E7" w:rsidRPr="006E0D59" w:rsidRDefault="000A23E7" w:rsidP="000A23E7">
      <w:pPr>
        <w:ind w:left="-567" w:right="-22" w:firstLine="360"/>
        <w:jc w:val="both"/>
        <w:rPr>
          <w:rFonts w:ascii="Times New Roman" w:hAnsi="Times New Roman" w:cs="Times New Roman"/>
          <w:color w:val="FF0000"/>
          <w:sz w:val="28"/>
          <w:szCs w:val="28"/>
        </w:rPr>
      </w:pPr>
      <w:r w:rsidRPr="006E0D59">
        <w:rPr>
          <w:rFonts w:ascii="Times New Roman" w:hAnsi="Times New Roman" w:cs="Times New Roman"/>
          <w:color w:val="FF0000"/>
          <w:sz w:val="28"/>
          <w:szCs w:val="28"/>
        </w:rPr>
        <w:t>Режим — это установленный распорядок жизни человека, который включает в себя труд, питание, отдых и сон.</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Работающий человек живет в заданном ритме: он должен в определенное время вставать, выполнять свои служебные и иные обязанности, питаться, отдыхать и спать. И это неудивительно, все процессы в природе в той или иной мере подчинены строгому ритму: чередуются времена года, ночь сменяет день, день приходит на смену ночи. Ритмичная деятельность является одним из основных законов жизни и основой любого труда.</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Рациональное сочетание элементов режима обеспечивает более продуктивную работу человека и высокий уровень его здоровья. Можно сказать, что в трудовой деятельности человека участвует весь его организм, поскольку трудовой ритм </w:t>
      </w:r>
      <w:r w:rsidRPr="006E0D59">
        <w:rPr>
          <w:rFonts w:ascii="Times New Roman" w:hAnsi="Times New Roman" w:cs="Times New Roman"/>
          <w:sz w:val="28"/>
          <w:szCs w:val="28"/>
        </w:rPr>
        <w:lastRenderedPageBreak/>
        <w:t>задает ритм физиологический. В определенные часы организм испытывает нагрузку, вследствие чего повышается обмен веществ, усиливается кровообращение, учащается дыхание, затем появляется чувство усталости. В другие часы и дни, когда нагрузка снижается, наступает отдых, восстанавливаются силы и энергия организма. Правильное чередование труда и отдыха — это основа высокой работоспособности человека.</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Известный русский физиолог Н. Е. Введенский (1852 —1922) отмечал, что устают не столько оттого, что много работают, сколько оттого, что плохо работают, не умеют организовать свой труд. Он выдвинул ряд условий для достижения высокой работоспособности, а значит, и высокого уровня здоровья:</w:t>
      </w:r>
    </w:p>
    <w:p w:rsidR="000A23E7" w:rsidRPr="006E0D59" w:rsidRDefault="000A23E7" w:rsidP="000A23E7">
      <w:pPr>
        <w:tabs>
          <w:tab w:val="left" w:pos="524"/>
        </w:tabs>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w:t>
      </w:r>
      <w:r w:rsidRPr="006E0D59">
        <w:rPr>
          <w:rFonts w:ascii="Times New Roman" w:hAnsi="Times New Roman" w:cs="Times New Roman"/>
          <w:sz w:val="28"/>
          <w:szCs w:val="28"/>
        </w:rPr>
        <w:tab/>
        <w:t>постепенное вхождение в работу;</w:t>
      </w:r>
    </w:p>
    <w:p w:rsidR="000A23E7" w:rsidRPr="006E0D59" w:rsidRDefault="000A23E7" w:rsidP="000A23E7">
      <w:pPr>
        <w:tabs>
          <w:tab w:val="left" w:pos="530"/>
        </w:tabs>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w:t>
      </w:r>
      <w:r w:rsidRPr="006E0D59">
        <w:rPr>
          <w:rFonts w:ascii="Times New Roman" w:hAnsi="Times New Roman" w:cs="Times New Roman"/>
          <w:sz w:val="28"/>
          <w:szCs w:val="28"/>
        </w:rPr>
        <w:tab/>
        <w:t>продуманная и отработанная последовательность в труде;</w:t>
      </w:r>
    </w:p>
    <w:p w:rsidR="000A23E7" w:rsidRPr="006E0D59" w:rsidRDefault="000A23E7" w:rsidP="000A23E7">
      <w:pPr>
        <w:tabs>
          <w:tab w:val="left" w:pos="550"/>
        </w:tabs>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w:t>
      </w:r>
      <w:r w:rsidRPr="006E0D59">
        <w:rPr>
          <w:rFonts w:ascii="Times New Roman" w:hAnsi="Times New Roman" w:cs="Times New Roman"/>
          <w:sz w:val="28"/>
          <w:szCs w:val="28"/>
        </w:rPr>
        <w:tab/>
        <w:t>правильное распределение нагрузки — дневной, недельной, месячной и годовой.</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Неравномерность нагрузки, спешка в одни периоды и бездеятельность в другие одинаковы вредны.</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 деле восстановления работоспособности наиболее эффективным является активный отдых, позволяющий рационально использовать свободное время. Чередование видов работы, гармоничное сочетание физического и умственного труда, физическая культура обеспечивают эффективное восстановление сил и энергии. Отдыхать человеку требуется ежедневно, используя свободное время для укрепления своего здоровья.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К важнейшему виду ежедневного отдыха относится сон. Без достаточного, нормального сна здоровье немыслимо. Потребность во сне у каждого из нас индивидуальна. Она зависит от возраста, образа жизни, типа нервной системы человека. Сон, прежде всего, способствует нормальной деятельности центральной нервной системы. Недосыпание, особенно систематическое, ведет к переутомлению, а подчас и истощению нервной системы, заболеванию всего организма. Сон нельзя заменить ничем, он ничем не компенсируется. Соблюдение режима сна — это основа здорового образа жизни. Чтобы быть здоровым и работоспособным, необходимо выработать привычку вставать и ложиться спать в одно и то же время, научиться </w:t>
      </w:r>
      <w:proofErr w:type="gramStart"/>
      <w:r w:rsidRPr="006E0D59">
        <w:rPr>
          <w:rFonts w:ascii="Times New Roman" w:hAnsi="Times New Roman" w:cs="Times New Roman"/>
          <w:sz w:val="28"/>
          <w:szCs w:val="28"/>
        </w:rPr>
        <w:t>быстро</w:t>
      </w:r>
      <w:proofErr w:type="gramEnd"/>
      <w:r w:rsidRPr="006E0D59">
        <w:rPr>
          <w:rFonts w:ascii="Times New Roman" w:hAnsi="Times New Roman" w:cs="Times New Roman"/>
          <w:sz w:val="28"/>
          <w:szCs w:val="28"/>
        </w:rPr>
        <w:t xml:space="preserve"> засыпать.</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Важнейшим условием здорового образа жизни является оптимальный двигательный режим.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lastRenderedPageBreak/>
        <w:t>Движения, потребность в которых обусловлена закономерностями роста организма, — непременное условие нормального развития, общего укрепления здоровья, формирования правильной осанки и овладения основными двигательными навыками. Для того чтобы стать сильным и ловким, выносливым и работоспособным, необходимо регулярно заниматься физическим трудом, физкультурой и спортом.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Способность выполнять физическую работу зависит от степени тренированности мышц. Занятия физкультурой и спортом в первую очередь повышают мышечную силу. У тренированного человека утолщаются мышечные волокна и укрепляются все мышцы в целом. Регулярные тренировки способствуют улучшению координации и автоматизации мышечных движений, повышению работоспособности. Тренированный человек, утомленный работой, способен быстро восстанавливать свои силы.</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Физкультура благотворно действует и на состояние скелета. Изменяется осанка, движения становятся скоординированными, человек становится более ловким.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Усиленная мышечная работа значительно увеличивает потребность в кислороде, т.е. способствует тренировке дыхательной и сердечнососудистой систем, развитию сердечной</w:t>
      </w:r>
      <w:r w:rsidRPr="006E0D59">
        <w:rPr>
          <w:rFonts w:ascii="Times New Roman" w:hAnsi="Times New Roman" w:cs="Times New Roman"/>
          <w:sz w:val="28"/>
          <w:szCs w:val="28"/>
        </w:rPr>
        <w:br/>
        <w:t>мышцы и мышц грудной клетки.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Когда человек активен, у него улучшается настроение, ощущение бодрости не оставляет его в течение длительного времени, что в конечном счете приводит к повышению жизнедеятельности всего организма.</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Недостаток, равно как и снижение физических нагрузок, неблагоприятно отражается на здоровье. У человека развивается слабость скелетных мышц, затем возникает слабость сердечной мышцы, наблюдаются нарушения в работе сердечнососудистой системы. Одновременно происходит накопление в организме жира, развивается атеросклероз (хроническое заболевание, проявляющееся в повреждении внутренней стенки артерий и нарушении кровообращения), падает работоспособность, снижается устойчивость к инфекциям, ускоряется процесс старения.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Эпоха научно-технической революции привела к уменьшению доли ручного труда за счет механизации и автоматизации трудовых процессов. Развитие городского транспорта и таких средств передвижения, как лифты, эскалаторы, движущиеся тротуары, развитие телефонизации и других сре</w:t>
      </w:r>
      <w:proofErr w:type="gramStart"/>
      <w:r w:rsidRPr="006E0D59">
        <w:rPr>
          <w:rFonts w:ascii="Times New Roman" w:hAnsi="Times New Roman" w:cs="Times New Roman"/>
          <w:sz w:val="28"/>
          <w:szCs w:val="28"/>
        </w:rPr>
        <w:t>дств св</w:t>
      </w:r>
      <w:proofErr w:type="gramEnd"/>
      <w:r w:rsidRPr="006E0D59">
        <w:rPr>
          <w:rFonts w:ascii="Times New Roman" w:hAnsi="Times New Roman" w:cs="Times New Roman"/>
          <w:sz w:val="28"/>
          <w:szCs w:val="28"/>
        </w:rPr>
        <w:t xml:space="preserve">язи привели к </w:t>
      </w:r>
      <w:r w:rsidRPr="006E0D59">
        <w:rPr>
          <w:rFonts w:ascii="Times New Roman" w:hAnsi="Times New Roman" w:cs="Times New Roman"/>
          <w:sz w:val="28"/>
          <w:szCs w:val="28"/>
        </w:rPr>
        <w:lastRenderedPageBreak/>
        <w:t>широкому распространению малоподвижного образа жизни, к гиподинамии — понижению двигательной активности.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Основными способами борьбы с последствиями гиподинамии являются все виды физической активности: физкультура, спорт, туризм, физический труд. Регулярные занятия физкультурой и спортом, ежедневная утренняя зарядка, физкультминутки на работе, пешие прогулки, туризм призваны компенсировать двигательное голодание. Случайные физические нагрузки не решают дела, поскольку они, как правило, воздействуют на одну группу мышц. Укрепить физическую подготовленность, развиваться пропорционально и разносторонне позволяют только специально продуманные комплексные физические упражнения.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Однако, занимаясь физкультурой, участвуя в спортивных играх и турпоходах, следует помнить, что все эти мероприятия могут быть полезны для организма только в том случае, если физическая нагрузка соответствует физическому развитию. Чрезмерные физические нагрузки могут принести неокрепшему организму не меньший вред, чем малоподвижный образ жизни.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Важный элемент здорового образа жизни — общая гигиена организма. Она включает в себя уход за телом, соблюдение гигиены одежды и обуви, точное следование режиму дня.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Уход за телом </w:t>
      </w:r>
      <w:proofErr w:type="gramStart"/>
      <w:r w:rsidRPr="006E0D59">
        <w:rPr>
          <w:rFonts w:ascii="Times New Roman" w:hAnsi="Times New Roman" w:cs="Times New Roman"/>
          <w:sz w:val="28"/>
          <w:szCs w:val="28"/>
        </w:rPr>
        <w:t>связан</w:t>
      </w:r>
      <w:proofErr w:type="gramEnd"/>
      <w:r w:rsidRPr="006E0D59">
        <w:rPr>
          <w:rFonts w:ascii="Times New Roman" w:hAnsi="Times New Roman" w:cs="Times New Roman"/>
          <w:sz w:val="28"/>
          <w:szCs w:val="28"/>
        </w:rPr>
        <w:t xml:space="preserve"> прежде всего с поддержанием чистоты кожного покрова. В человеческом организме содержится большое количество потовых и сальных желез, которые выделяют около 0,5 литра пота и около 20 граммов сала в сутки. Кроме того, в поверхностных слоях кожи идет непрерывное обновление клеток. Но на грязной коже могут скапливаться вредные для здоровья человека микроорганизмы, способные привести к различным заболеваниям, в том числе грибковым. При загрязнении кожи засоряются также выводные протоки потовых </w:t>
      </w:r>
      <w:proofErr w:type="gramStart"/>
      <w:r w:rsidRPr="006E0D59">
        <w:rPr>
          <w:rFonts w:ascii="Times New Roman" w:hAnsi="Times New Roman" w:cs="Times New Roman"/>
          <w:sz w:val="28"/>
          <w:szCs w:val="28"/>
        </w:rPr>
        <w:t>желез</w:t>
      </w:r>
      <w:proofErr w:type="gramEnd"/>
      <w:r w:rsidRPr="006E0D59">
        <w:rPr>
          <w:rFonts w:ascii="Times New Roman" w:hAnsi="Times New Roman" w:cs="Times New Roman"/>
          <w:sz w:val="28"/>
          <w:szCs w:val="28"/>
        </w:rPr>
        <w:t xml:space="preserve"> и нарушается способность организма к терморегуляции.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Не меньшее значение имеет и ношение чистой одежды.</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Человек, стремящийся соблюдать здоровый образ жизни, хорошо понимает, как важно следовать режиму дня. У тех, кто придерживается режима, вырабатывается четкий ритм функционирования организма, а это повышает работоспособность и создает наилучшие условия для восстановления сил. Неодинаковые условия жизни, труда и быта, индивидуальные потребности людей не позволяют рекомендовать один вариант режима для всех. Однако каждый может составить для себя распорядок дня, опираясь на основные принципы: </w:t>
      </w:r>
      <w:r w:rsidRPr="006E0D59">
        <w:rPr>
          <w:rFonts w:ascii="Times New Roman" w:hAnsi="Times New Roman" w:cs="Times New Roman"/>
          <w:sz w:val="28"/>
          <w:szCs w:val="28"/>
        </w:rPr>
        <w:lastRenderedPageBreak/>
        <w:t>выполнение различных видов деятельности в строго определенное время, правильное чередование работы и отдыха, регулярное питание.</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Режим дня имеет не только оздоровительное, но и воспитательное значение. Его соблюдение воспитывает такие качества, как дисциплинированность, аккуратность, организованность, целеустремленность. Человек рационально использует каждый час, каждую минуту своего времени, что значительно расширяет возможность разносторонней, содержательной жизни.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При организации режима дня следует чередовать умственную и физическую работу, более широко использовать активный отдых для восстановления работоспособности.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Уровень работоспособности человека во многом определяется биологическими ритмами.</w:t>
      </w:r>
    </w:p>
    <w:p w:rsidR="000A23E7" w:rsidRPr="006E0D59" w:rsidRDefault="000A23E7" w:rsidP="000A23E7">
      <w:pPr>
        <w:ind w:left="-567" w:right="-22" w:firstLine="360"/>
        <w:jc w:val="both"/>
        <w:rPr>
          <w:rFonts w:ascii="Times New Roman" w:hAnsi="Times New Roman" w:cs="Times New Roman"/>
          <w:color w:val="FF0000"/>
          <w:sz w:val="28"/>
          <w:szCs w:val="28"/>
        </w:rPr>
      </w:pPr>
      <w:r w:rsidRPr="006E0D59">
        <w:rPr>
          <w:rFonts w:ascii="Times New Roman" w:hAnsi="Times New Roman" w:cs="Times New Roman"/>
          <w:color w:val="FF0000"/>
          <w:sz w:val="28"/>
          <w:szCs w:val="28"/>
        </w:rPr>
        <w:t>Биологические ритмы — это периодически повторяющиеся изменения характера и интенсивности биологических процессов и явлений в организме человека. Они развиваются в тесном взаимодействии с окружающей средой и являются результатом приспособления к тем ее факторам, которые возобновляются с четкой периодичностью в рамках определенного времени (вращение Земли вокруг Солнца и своей оси, колебания освещенности, температуры, влажности, напряженности электромагнитного поля Земли).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Работоспособность человека в течение дня меняется в соответствии с суточными биологическими ритмами и имеет два подъема: с 8.00 до 12.00 в утренние часы и с 16.00 до 18.00 в дневные. Ночью работоспособность понижается. Индивидуальный ритм работоспособности полезно знать каждому</w:t>
      </w:r>
      <w:r w:rsidRPr="006E0D59">
        <w:rPr>
          <w:rFonts w:ascii="Times New Roman" w:hAnsi="Times New Roman" w:cs="Times New Roman"/>
          <w:sz w:val="28"/>
          <w:szCs w:val="28"/>
        </w:rPr>
        <w:br/>
        <w:t>человеку. Определить его нетрудно. Так называемые «жаворонки» энергично работают в первой половине дня, а так называемые «совы» — вечером. «Жаворонки» по вечерам испытывают сонливость. Они рано ложатся спать, но и рано просыпаются, «совы» же, напротив, засыпают поздно, и для</w:t>
      </w:r>
      <w:r w:rsidRPr="006E0D59">
        <w:rPr>
          <w:rFonts w:ascii="Times New Roman" w:hAnsi="Times New Roman" w:cs="Times New Roman"/>
          <w:sz w:val="28"/>
          <w:szCs w:val="28"/>
        </w:rPr>
        <w:br/>
        <w:t>них большая проблема вставать в привычные для «жаворонков» часы.</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Соблюдение режима дня уменьшает, однако, эту проблему. Неукоснительное следование режиму обеспечивает высокую работоспособность, и бодрое состояние в течение длительного времени.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Следующим элементом здорового образа жизни является</w:t>
      </w:r>
      <w:r w:rsidRPr="006E0D59">
        <w:rPr>
          <w:rFonts w:ascii="Times New Roman" w:hAnsi="Times New Roman" w:cs="Times New Roman"/>
          <w:sz w:val="28"/>
          <w:szCs w:val="28"/>
        </w:rPr>
        <w:br/>
        <w:t>закаливание.</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Современный человек защищен от прямого воздействия на</w:t>
      </w:r>
      <w:r w:rsidRPr="006E0D59">
        <w:rPr>
          <w:rFonts w:ascii="Times New Roman" w:hAnsi="Times New Roman" w:cs="Times New Roman"/>
          <w:sz w:val="28"/>
          <w:szCs w:val="28"/>
        </w:rPr>
        <w:br/>
        <w:t xml:space="preserve">организм таких атмосферных факторов, как колебания температур, влажность и </w:t>
      </w:r>
      <w:r w:rsidRPr="006E0D59">
        <w:rPr>
          <w:rFonts w:ascii="Times New Roman" w:hAnsi="Times New Roman" w:cs="Times New Roman"/>
          <w:sz w:val="28"/>
          <w:szCs w:val="28"/>
        </w:rPr>
        <w:lastRenderedPageBreak/>
        <w:t>др. Но почему, же тогда многие начинают болеть, промочив ноги, переохладившись или, наоборот, «пережарившись» на солнце? Легче переносит жару и холод тот человек, который с малых лет закаливал свой организм, приучал его к перепадам температуры.</w:t>
      </w:r>
    </w:p>
    <w:p w:rsidR="000A23E7" w:rsidRPr="006E0D59" w:rsidRDefault="000A23E7" w:rsidP="000A23E7">
      <w:pPr>
        <w:ind w:left="-567" w:right="-22" w:firstLine="360"/>
        <w:jc w:val="both"/>
        <w:rPr>
          <w:rFonts w:ascii="Times New Roman" w:hAnsi="Times New Roman" w:cs="Times New Roman"/>
          <w:color w:val="FF0000"/>
          <w:sz w:val="28"/>
          <w:szCs w:val="28"/>
        </w:rPr>
      </w:pPr>
      <w:r w:rsidRPr="006E0D59">
        <w:rPr>
          <w:rFonts w:ascii="Times New Roman" w:hAnsi="Times New Roman" w:cs="Times New Roman"/>
          <w:color w:val="FF0000"/>
          <w:sz w:val="28"/>
          <w:szCs w:val="28"/>
        </w:rPr>
        <w:t>Закаливание — это комплекс приемов, которые систематически используют для тренировки устойчивости организма к температурным колебаниям окружающей среды.</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Закаливание — мощное оздоровительное средство. С его помощью можно избежать многих болезней и на долгие годы сохранить трудоспособность, умение радоваться жизни. Особенно велика роль закаливания в профилактике простудных заболеваний. Закаливающие процедуры снижают их число в 2 — 4 раза, а в отдельных случаях помогают и вовсе избавиться от недомоганий. Закаливание оказывает на организм общеукрепляющее действие, повышает тонус центральной нервной системы, улучшает кровообращение, нормализует обмен веществ.</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Начиная закаливание, надо помнить, что это не одномоментное, а систематическое действие. Через 2 — 3 месяца после прекращения закаливающих процедур достигнутый ранее уровень устойчивости организма начинает снижаться.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Наиболее распространенной формой закаливания является использование прохладного воздуха. В любое время года хороши длительные прогулки, туристические походы, сон в помещении с открытой форточкой или окном.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 холодное время года рекомендуются лыжные прогулки, коньки, медленный закаливающий бег на улице в облегченной одежде.</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Повышению устойчивости к низким температурам способствуют также занятия утренней гимнастикой на открытом воздухе или в тщательно проветриваемом помещении.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Наиболее сильный закаливающий фактор — вода. Кроме </w:t>
      </w:r>
      <w:proofErr w:type="gramStart"/>
      <w:r w:rsidRPr="006E0D59">
        <w:rPr>
          <w:rFonts w:ascii="Times New Roman" w:hAnsi="Times New Roman" w:cs="Times New Roman"/>
          <w:sz w:val="28"/>
          <w:szCs w:val="28"/>
        </w:rPr>
        <w:t>температурного</w:t>
      </w:r>
      <w:proofErr w:type="gramEnd"/>
      <w:r w:rsidRPr="006E0D59">
        <w:rPr>
          <w:rFonts w:ascii="Times New Roman" w:hAnsi="Times New Roman" w:cs="Times New Roman"/>
          <w:sz w:val="28"/>
          <w:szCs w:val="28"/>
        </w:rPr>
        <w:t xml:space="preserve"> вода оказывает на кожу и механическое воздействие, что является своеобразным массажем, улучшающим кровоснабжение. Закаливание можно проводить в виде обтираний или обливания водой.</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Одним из закаливающих факторов являются солнечные ванны. Они вызывают расширение сосудов, усиливают деятельность кроветворных органов, способствуют образованию в организме витамина </w:t>
      </w:r>
      <w:r w:rsidRPr="006E0D59">
        <w:rPr>
          <w:rFonts w:ascii="Times New Roman" w:hAnsi="Times New Roman" w:cs="Times New Roman"/>
          <w:sz w:val="28"/>
          <w:szCs w:val="28"/>
          <w:lang w:val="en-US"/>
        </w:rPr>
        <w:t>D</w:t>
      </w:r>
      <w:r w:rsidRPr="006E0D59">
        <w:rPr>
          <w:rFonts w:ascii="Times New Roman" w:hAnsi="Times New Roman" w:cs="Times New Roman"/>
          <w:sz w:val="28"/>
          <w:szCs w:val="28"/>
        </w:rPr>
        <w:t xml:space="preserve">. Но солнцем надо </w:t>
      </w:r>
      <w:r w:rsidRPr="006E0D59">
        <w:rPr>
          <w:rFonts w:ascii="Times New Roman" w:hAnsi="Times New Roman" w:cs="Times New Roman"/>
          <w:sz w:val="28"/>
          <w:szCs w:val="28"/>
        </w:rPr>
        <w:lastRenderedPageBreak/>
        <w:t>пользоваться с большой осторожностью. Загорать можно только до 11 —12 часов</w:t>
      </w:r>
      <w:r w:rsidRPr="006E0D59">
        <w:rPr>
          <w:rFonts w:ascii="Times New Roman" w:hAnsi="Times New Roman" w:cs="Times New Roman"/>
          <w:sz w:val="28"/>
          <w:szCs w:val="28"/>
        </w:rPr>
        <w:br/>
        <w:t>дня или после 16 часов, когда солнце не такое активное.</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Важнейшей составляющей здорового образа жизни является рациональное питание.</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Рациональное питание невозможно без соблюдения двух</w:t>
      </w:r>
      <w:r w:rsidRPr="006E0D59">
        <w:rPr>
          <w:rFonts w:ascii="Times New Roman" w:hAnsi="Times New Roman" w:cs="Times New Roman"/>
          <w:sz w:val="28"/>
          <w:szCs w:val="28"/>
        </w:rPr>
        <w:br/>
        <w:t>основных законов, нарушение которых опасно для здоровья.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Первый закон — равновесие получаемой и расходуемой</w:t>
      </w:r>
      <w:r w:rsidRPr="006E0D59">
        <w:rPr>
          <w:rFonts w:ascii="Times New Roman" w:hAnsi="Times New Roman" w:cs="Times New Roman"/>
          <w:sz w:val="28"/>
          <w:szCs w:val="28"/>
        </w:rPr>
        <w:br/>
        <w:t>энергии. Если организм получает энергии больше, чем расходует, т.е. мы съедаем пищи больше, чем это необходимо, мы полнеем. Избыточный вес приводит к развитию атеросклероза, ишемической болезни сердца, сахарного диабета и многим другим недугам.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Второй закон — соответствие химического состава пищевого рациона физиологическим потребностям организма. Питание должно быть разнообразным и обеспечивать потребности организма в белках, жирах, углеводах, витаминах, минеральных веществах, пищевых волокнах.</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Рациональное питание рассматривается как один из важнейших критериев здорового образа жизни. Оно обеспечивает человека энергией и веществами, из которых строится организм, и которые регулируют обменные процессы. Если человек питается неправильно, нерационально, его организм начинает давать сбои, а некоторые заболевания могут даже привести к смертельному исходу (например, уже упоминавшийся выше атеросклероз, который развивается на фоне излишнего накопления холестерина, содержащегося в жирных продуктах).</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Рекомендуется принимать пищу не менее четырех раз в день. Для ее переваривания в среднем требуется около трех часов, поэтому есть надо примерно через 3,5 — 4 часа. Если питаться всегда в одно и то же время, организм своевременно подготавливается к приему пищи: выделяются пищеварительные соки. В результате пища хорошо усваивается.</w:t>
      </w:r>
    </w:p>
    <w:p w:rsidR="000A23E7" w:rsidRPr="006E0D59" w:rsidRDefault="000A23E7" w:rsidP="000A23E7">
      <w:pPr>
        <w:ind w:left="-567" w:right="-22" w:firstLine="360"/>
        <w:jc w:val="both"/>
        <w:rPr>
          <w:rFonts w:ascii="Times New Roman" w:hAnsi="Times New Roman" w:cs="Times New Roman"/>
          <w:i/>
          <w:color w:val="FF0000"/>
          <w:sz w:val="28"/>
          <w:szCs w:val="28"/>
        </w:rPr>
      </w:pPr>
      <w:r w:rsidRPr="006E0D59">
        <w:rPr>
          <w:rFonts w:ascii="Times New Roman" w:hAnsi="Times New Roman" w:cs="Times New Roman"/>
          <w:i/>
          <w:color w:val="FF0000"/>
          <w:sz w:val="28"/>
          <w:szCs w:val="28"/>
        </w:rPr>
        <w:t>Первое правило здорового питания: есть надо всегда</w:t>
      </w:r>
      <w:r w:rsidRPr="006E0D59">
        <w:rPr>
          <w:rFonts w:ascii="Times New Roman" w:hAnsi="Times New Roman" w:cs="Times New Roman"/>
          <w:i/>
          <w:color w:val="FF0000"/>
          <w:sz w:val="28"/>
          <w:szCs w:val="28"/>
        </w:rPr>
        <w:br/>
        <w:t>в одно и то же время.</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Ежедневный рацион человека должен быть строго сбалансирован. Он должен содержать в достаточном количестве и оптимальном соотношении все необходимые организму вещества. А для этого ему нужно быть разнообразным. В него должны входить продукты самых разных групп: зерновые, стручковые плоды, продукты животного происхождения (нежирные), овощи и фрукты.</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lastRenderedPageBreak/>
        <w:t>В состав пищи входят белки, жиры, углеводы, витамины,</w:t>
      </w:r>
      <w:r w:rsidRPr="006E0D59">
        <w:rPr>
          <w:rFonts w:ascii="Times New Roman" w:hAnsi="Times New Roman" w:cs="Times New Roman"/>
          <w:sz w:val="28"/>
          <w:szCs w:val="28"/>
        </w:rPr>
        <w:br/>
        <w:t>минеральные вещества, вода, и все они нужны организму.</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Белки, содержащиеся в животных продуктах — мясе и рыбе, называются животными. В них особенно нуждается растущий организм. Из животных белков строятся мышцы, кожа, мозг, внутренние органы. Дети хорошо усваивают животные белки, содержащиеся в молоке и молочных продуктах. Вот почему в рационе обязательно должно быть молоко. Растительные белки содержатся в горохе, фасоли, хлебе.</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Организму нужно восполнять затраты энергии. А этому помогают углеводы и жиры. Углеводы содержатся в крупе и хлебе, картофеле и других овощах, сахаре. Жиры подразделяются на</w:t>
      </w:r>
      <w:r w:rsidRPr="006E0D59">
        <w:rPr>
          <w:rFonts w:ascii="Times New Roman" w:hAnsi="Times New Roman" w:cs="Times New Roman"/>
          <w:sz w:val="28"/>
          <w:szCs w:val="28"/>
        </w:rPr>
        <w:br/>
        <w:t xml:space="preserve">растительные и животные. Например, сливочное масло относится к животным жирам, а подсолнечное — </w:t>
      </w:r>
      <w:proofErr w:type="gramStart"/>
      <w:r w:rsidRPr="006E0D59">
        <w:rPr>
          <w:rFonts w:ascii="Times New Roman" w:hAnsi="Times New Roman" w:cs="Times New Roman"/>
          <w:sz w:val="28"/>
          <w:szCs w:val="28"/>
        </w:rPr>
        <w:t>к</w:t>
      </w:r>
      <w:proofErr w:type="gramEnd"/>
      <w:r w:rsidRPr="006E0D59">
        <w:rPr>
          <w:rFonts w:ascii="Times New Roman" w:hAnsi="Times New Roman" w:cs="Times New Roman"/>
          <w:sz w:val="28"/>
          <w:szCs w:val="28"/>
        </w:rPr>
        <w:t xml:space="preserve"> растительным.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Особое место среди жизненно необходимых нам питательных веществ занимают витамины. Недаром само слово «витамин» происходит от лат. </w:t>
      </w:r>
      <w:proofErr w:type="spellStart"/>
      <w:r w:rsidRPr="006E0D59">
        <w:rPr>
          <w:rFonts w:ascii="Times New Roman" w:hAnsi="Times New Roman" w:cs="Times New Roman"/>
          <w:sz w:val="28"/>
          <w:szCs w:val="28"/>
        </w:rPr>
        <w:t>vita</w:t>
      </w:r>
      <w:proofErr w:type="spellEnd"/>
      <w:r w:rsidRPr="006E0D59">
        <w:rPr>
          <w:rFonts w:ascii="Times New Roman" w:hAnsi="Times New Roman" w:cs="Times New Roman"/>
          <w:sz w:val="28"/>
          <w:szCs w:val="28"/>
        </w:rPr>
        <w:t xml:space="preserve"> — жизнь. Витамины относятся к группе органических соединений разнообразной химической природы, необходимых для питания человека в ничтожных количествах по сравнению с основными питательными веществами (жирами, белками, углеводами и минералами). В то же время они имеют огромное значение для нормального обмена веществ и жизнедеятельности в целом. Витамины участвуют во всех биохимических процессах, протекающих в нашем организме. Они обеспечивают правильное функционирование желез внутренней секреции, гормональную активность, повышение умственной и физической работоспособности, поддерживают устойчивость организма к воздействию неблагоприятных факторов внешней среды (перепады температур, инфекции, интоксикации). Весной и в конце зимы в организме наблюдается недостаток витаминов. Это может привести к развитию таких патологических состояний, как</w:t>
      </w:r>
      <w:r w:rsidRPr="006E0D59">
        <w:rPr>
          <w:rFonts w:ascii="Times New Roman" w:hAnsi="Times New Roman" w:cs="Times New Roman"/>
          <w:sz w:val="28"/>
          <w:szCs w:val="28"/>
        </w:rPr>
        <w:br/>
        <w:t>авитаминоз и гиповитаминоз.</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Авитаминоз — это наиболее тяжелая форма витаминной</w:t>
      </w:r>
      <w:r w:rsidRPr="006E0D59">
        <w:rPr>
          <w:rFonts w:ascii="Times New Roman" w:hAnsi="Times New Roman" w:cs="Times New Roman"/>
          <w:sz w:val="28"/>
          <w:szCs w:val="28"/>
        </w:rPr>
        <w:br/>
        <w:t>недостаточности. Авитаминозы развиваются при отсутствии</w:t>
      </w:r>
      <w:r w:rsidRPr="006E0D59">
        <w:rPr>
          <w:rFonts w:ascii="Times New Roman" w:hAnsi="Times New Roman" w:cs="Times New Roman"/>
          <w:sz w:val="28"/>
          <w:szCs w:val="28"/>
        </w:rPr>
        <w:br/>
        <w:t>либо значительной нехватке того или иного витамина в пище</w:t>
      </w:r>
      <w:r w:rsidRPr="006E0D59">
        <w:rPr>
          <w:rFonts w:ascii="Times New Roman" w:hAnsi="Times New Roman" w:cs="Times New Roman"/>
          <w:sz w:val="28"/>
          <w:szCs w:val="28"/>
        </w:rPr>
        <w:br/>
        <w:t>и вызывают такие заболевания, как цинга (при недостатке витамина С), рахит и остеопороз (при недостатке витамина D).</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При гиповитаминозе — незначительной нехватке витаминов — наблюдаются такие неприятные явления, как снижение иммунитета, расстройство сна, плохое самочувствие; человек теряет работоспособность, жалуется на ослабление памяти.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lastRenderedPageBreak/>
        <w:t>Опасен не только недостаток, но и избыток витаминов, или</w:t>
      </w:r>
      <w:r w:rsidRPr="006E0D59">
        <w:rPr>
          <w:rFonts w:ascii="Times New Roman" w:hAnsi="Times New Roman" w:cs="Times New Roman"/>
          <w:sz w:val="28"/>
          <w:szCs w:val="28"/>
        </w:rPr>
        <w:br/>
        <w:t>гипервитаминоз.</w:t>
      </w:r>
    </w:p>
    <w:p w:rsidR="000A23E7" w:rsidRPr="006E0D59" w:rsidRDefault="000A23E7" w:rsidP="000A23E7">
      <w:pPr>
        <w:ind w:left="-567" w:right="-22" w:firstLine="360"/>
        <w:jc w:val="both"/>
        <w:rPr>
          <w:rFonts w:ascii="Times New Roman" w:hAnsi="Times New Roman" w:cs="Times New Roman"/>
          <w:sz w:val="28"/>
          <w:szCs w:val="28"/>
        </w:rPr>
      </w:pPr>
      <w:proofErr w:type="gramStart"/>
      <w:r w:rsidRPr="006E0D59">
        <w:rPr>
          <w:rFonts w:ascii="Times New Roman" w:hAnsi="Times New Roman" w:cs="Times New Roman"/>
          <w:sz w:val="28"/>
          <w:szCs w:val="28"/>
        </w:rPr>
        <w:t>Человек нуждается в минеральных веществах: железе,</w:t>
      </w:r>
      <w:r w:rsidRPr="006E0D59">
        <w:rPr>
          <w:rFonts w:ascii="Times New Roman" w:hAnsi="Times New Roman" w:cs="Times New Roman"/>
          <w:sz w:val="28"/>
          <w:szCs w:val="28"/>
        </w:rPr>
        <w:br/>
        <w:t>кальции, магнии, калии и др. Минеральные вещества содержатся в самых обычных пищевых продуктах: капусте, яблоках, молоке, рыбе.</w:t>
      </w:r>
      <w:proofErr w:type="gramEnd"/>
      <w:r w:rsidRPr="006E0D59">
        <w:rPr>
          <w:rFonts w:ascii="Times New Roman" w:hAnsi="Times New Roman" w:cs="Times New Roman"/>
          <w:sz w:val="28"/>
          <w:szCs w:val="28"/>
        </w:rPr>
        <w:t xml:space="preserve"> Но больше всего человек нуждается в воде.</w:t>
      </w:r>
      <w:r w:rsidRPr="006E0D59">
        <w:rPr>
          <w:rFonts w:ascii="Times New Roman" w:hAnsi="Times New Roman" w:cs="Times New Roman"/>
          <w:sz w:val="28"/>
          <w:szCs w:val="28"/>
        </w:rPr>
        <w:br/>
        <w:t>Известно ли вам, что все органы человеческого тела насыщает вода? В головном мозге, например, до 80% воды, в мышцах — 76%, в костях — 25 %. Без воды не будут происходить никакие жизненные процессы. Без пищи человек может прожить недели, без воды — считанные дни.</w:t>
      </w:r>
    </w:p>
    <w:p w:rsidR="000A23E7" w:rsidRPr="006E0D59" w:rsidRDefault="000A23E7" w:rsidP="000A23E7">
      <w:pPr>
        <w:ind w:left="-567" w:right="-22" w:firstLine="360"/>
        <w:jc w:val="both"/>
        <w:rPr>
          <w:rFonts w:ascii="Times New Roman" w:hAnsi="Times New Roman" w:cs="Times New Roman"/>
          <w:i/>
          <w:color w:val="FF0000"/>
          <w:sz w:val="28"/>
          <w:szCs w:val="28"/>
        </w:rPr>
      </w:pPr>
      <w:r w:rsidRPr="006E0D59">
        <w:rPr>
          <w:rFonts w:ascii="Times New Roman" w:hAnsi="Times New Roman" w:cs="Times New Roman"/>
          <w:i/>
          <w:color w:val="FF0000"/>
          <w:sz w:val="28"/>
          <w:szCs w:val="28"/>
        </w:rPr>
        <w:t>Второе правило здорового питания: пища должна быть</w:t>
      </w:r>
      <w:r w:rsidRPr="006E0D59">
        <w:rPr>
          <w:rFonts w:ascii="Times New Roman" w:hAnsi="Times New Roman" w:cs="Times New Roman"/>
          <w:i/>
          <w:color w:val="FF0000"/>
          <w:sz w:val="28"/>
          <w:szCs w:val="28"/>
        </w:rPr>
        <w:br/>
        <w:t>разнообразной.</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Рациональное питание обеспечивает правильный рост и формирование организма, способствует сохранению здоровья, высокой работоспособности и продлению жизни.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 настоящее время актуальным является вопрос, связанный с употреблением в пищу генетически модифицированных продуктов (ГМП). Каждый из нас стоит перед выбором есть такую пищу или не есть. Для того чтобы сделать правильный выбор, необходимо владеть информацией об этих продуктах.</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Генетически модифицированные организмы (ГМО, </w:t>
      </w:r>
      <w:proofErr w:type="spellStart"/>
      <w:r w:rsidRPr="006E0D59">
        <w:rPr>
          <w:rFonts w:ascii="Times New Roman" w:hAnsi="Times New Roman" w:cs="Times New Roman"/>
          <w:sz w:val="28"/>
          <w:szCs w:val="28"/>
        </w:rPr>
        <w:t>трансгены</w:t>
      </w:r>
      <w:proofErr w:type="spellEnd"/>
      <w:r w:rsidRPr="006E0D59">
        <w:rPr>
          <w:rFonts w:ascii="Times New Roman" w:hAnsi="Times New Roman" w:cs="Times New Roman"/>
          <w:sz w:val="28"/>
          <w:szCs w:val="28"/>
        </w:rPr>
        <w:t>) — это растения и животные, в гены которых искусственным путем введен чуждый ген. Наследственный материал таких организмов изменен методом генной инженерии. Изменения производят для того, чтобы придать растению некоторые полезные свойства: устойчивость к вредителям, морозостойкость, урожайность, калорийность и т.п.</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Основной вопрос — безопасны ли такие продукты для человека? — пока остается без ответа. Некоторые ученые уже пришли к выводу, что активное употребление в пищу генетически модифицированных продуктов связано с определенными рисками. Например, использование </w:t>
      </w:r>
      <w:proofErr w:type="spellStart"/>
      <w:r w:rsidRPr="006E0D59">
        <w:rPr>
          <w:rFonts w:ascii="Times New Roman" w:hAnsi="Times New Roman" w:cs="Times New Roman"/>
          <w:sz w:val="28"/>
          <w:szCs w:val="28"/>
        </w:rPr>
        <w:t>трансгенной</w:t>
      </w:r>
      <w:proofErr w:type="spellEnd"/>
      <w:r w:rsidRPr="006E0D59">
        <w:rPr>
          <w:rFonts w:ascii="Times New Roman" w:hAnsi="Times New Roman" w:cs="Times New Roman"/>
          <w:sz w:val="28"/>
          <w:szCs w:val="28"/>
        </w:rPr>
        <w:t xml:space="preserve"> еды может привести к образованию новых болезнетворных бактерий, на которые действие распространенных лекарственных препаратов окажется бессильным. Экологи также опасаются, что генетически измененные формы растений могут случайно проникнуть в дикую природу, что приведет к катастрофическим изменениям в экосистемах.</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lastRenderedPageBreak/>
        <w:t>С 1 сентября 2007 г. в Российской Федерации введена обязательная маркировка пищевых продуктов, содержащих более 0,9% компонентов, полученных с применением ГМО.</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Маркировка должна содержать следующую информацию:</w:t>
      </w:r>
      <w:r w:rsidRPr="006E0D59">
        <w:rPr>
          <w:rFonts w:ascii="Times New Roman" w:hAnsi="Times New Roman" w:cs="Times New Roman"/>
          <w:sz w:val="28"/>
          <w:szCs w:val="28"/>
        </w:rPr>
        <w:br/>
        <w:t>♦ генетически модифицированная продукция», или «продукция, полученная из генно-инженерно-модифицированных организмов», или «продукция содержит компоненты генно-инженерно-модифицированных организмов».</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Приобретая пищевые продукты, следует внимательно изучить, из чего они изготовлены, особенно обратить внимание на информацию, написанную мелким шрифтом.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Неотъемлемыми компонентами здорового образа жизни являются осознанное неприятие вредных привычек и борьба с различными факторами риска, оказывающими неблагоприятное воздействие на организм человека.</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В идеале здоровый образ жизни предполагает не отказ от вредных привычек, но изначальное их отсутствие. К вредным привычкам в первую очередь относят курение, пристрастие к алкоголю и наркотикам.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 xml:space="preserve">Как точно подметил </w:t>
      </w:r>
      <w:proofErr w:type="spellStart"/>
      <w:r w:rsidRPr="006E0D59">
        <w:rPr>
          <w:rFonts w:ascii="Times New Roman" w:hAnsi="Times New Roman" w:cs="Times New Roman"/>
          <w:sz w:val="28"/>
          <w:szCs w:val="28"/>
        </w:rPr>
        <w:t>Л.Н.Толстой</w:t>
      </w:r>
      <w:proofErr w:type="spellEnd"/>
      <w:r w:rsidRPr="006E0D59">
        <w:rPr>
          <w:rFonts w:ascii="Times New Roman" w:hAnsi="Times New Roman" w:cs="Times New Roman"/>
          <w:sz w:val="28"/>
          <w:szCs w:val="28"/>
        </w:rPr>
        <w:t>: «Трудно себе представить то</w:t>
      </w:r>
      <w:r w:rsidRPr="006E0D59">
        <w:rPr>
          <w:rFonts w:ascii="Times New Roman" w:hAnsi="Times New Roman" w:cs="Times New Roman"/>
          <w:sz w:val="28"/>
          <w:szCs w:val="28"/>
        </w:rPr>
        <w:br/>
        <w:t>благотворное изменение, которое произошло бы во всей жизни людской, если бы люди перестали одурманивать и отравлять себя водкой, вином, табаком и опиумом».</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Немаловажное значение оказывает на здоровье и состояние окружающей среды. Нарушение хотя бы одного из природных компонентов приводит к перестройке сложившейся структуры природно-территориальных комплексов. Загрязнение поверхности суши, водоемов и атмосферы губительно сказывается на состоянии здоровья людей. В частности, эффект «озоновой дыры» влияет на образование злокачественных новообразований, загрязнение атмосферы — на состояние дыхательных путей, а загрязнение водоемов чревато быстрым распространением различных инфекций. Негативное изменение среды намного ухудшает общее состояние здоровья человечества, снижает продолжительность жизни людей.</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Говоря о факторах, воздействующих на здоровье, нельзя не отметить наследственность.</w:t>
      </w:r>
    </w:p>
    <w:p w:rsidR="000A23E7" w:rsidRPr="006E0D59" w:rsidRDefault="000A23E7" w:rsidP="000A23E7">
      <w:pPr>
        <w:ind w:left="-567" w:right="-22" w:firstLine="360"/>
        <w:jc w:val="both"/>
        <w:rPr>
          <w:rFonts w:ascii="Times New Roman" w:hAnsi="Times New Roman" w:cs="Times New Roman"/>
          <w:color w:val="FF0000"/>
          <w:sz w:val="28"/>
          <w:szCs w:val="28"/>
        </w:rPr>
      </w:pPr>
      <w:r w:rsidRPr="006E0D59">
        <w:rPr>
          <w:rFonts w:ascii="Times New Roman" w:hAnsi="Times New Roman" w:cs="Times New Roman"/>
          <w:color w:val="FF0000"/>
          <w:sz w:val="28"/>
          <w:szCs w:val="28"/>
        </w:rPr>
        <w:t>Наследственность — это присущее всем организмам</w:t>
      </w:r>
      <w:r w:rsidRPr="006E0D59">
        <w:rPr>
          <w:rFonts w:ascii="Times New Roman" w:hAnsi="Times New Roman" w:cs="Times New Roman"/>
          <w:color w:val="FF0000"/>
          <w:sz w:val="28"/>
          <w:szCs w:val="28"/>
        </w:rPr>
        <w:br/>
        <w:t xml:space="preserve">свойство повторять в ряду поколений одинаковые признаки и особенности </w:t>
      </w:r>
      <w:r w:rsidRPr="006E0D59">
        <w:rPr>
          <w:rFonts w:ascii="Times New Roman" w:hAnsi="Times New Roman" w:cs="Times New Roman"/>
          <w:color w:val="FF0000"/>
          <w:sz w:val="28"/>
          <w:szCs w:val="28"/>
        </w:rPr>
        <w:lastRenderedPageBreak/>
        <w:t>развития; способность передавать от одного поколения к другому материальные структуры клетки, содержащие программы развития из них новых особей.</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Человек — великое чудо природы. Поразительны рациональность и совершенство его анатомии и физиологии, его</w:t>
      </w:r>
      <w:r w:rsidRPr="006E0D59">
        <w:rPr>
          <w:rFonts w:ascii="Times New Roman" w:hAnsi="Times New Roman" w:cs="Times New Roman"/>
          <w:sz w:val="28"/>
          <w:szCs w:val="28"/>
        </w:rPr>
        <w:br/>
        <w:t>функциональные возможности, его сила и выносливость. Постепенная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и взаимодействием, способностью к адаптации и компенсации.</w:t>
      </w:r>
    </w:p>
    <w:p w:rsidR="000A23E7" w:rsidRPr="006E0D59" w:rsidRDefault="000A23E7" w:rsidP="000A23E7">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Реализация возможностей, заложенных в организме человека, зависит от образа жизни, от тех привычек, которые человек приобретает или вырабатывает целенаправленно, от умения разумно распорядиться потенциальными возможностями здоровья на благо себе, своей семьи и государству, гражданином которого он является.</w:t>
      </w:r>
    </w:p>
    <w:p w:rsidR="00651B59" w:rsidRPr="00591D41" w:rsidRDefault="000A23E7" w:rsidP="00591D41">
      <w:pPr>
        <w:ind w:left="-567" w:right="-22" w:firstLine="360"/>
        <w:jc w:val="both"/>
        <w:rPr>
          <w:rFonts w:ascii="Times New Roman" w:hAnsi="Times New Roman" w:cs="Times New Roman"/>
          <w:sz w:val="28"/>
          <w:szCs w:val="28"/>
        </w:rPr>
      </w:pPr>
      <w:r w:rsidRPr="006E0D59">
        <w:rPr>
          <w:rFonts w:ascii="Times New Roman" w:hAnsi="Times New Roman" w:cs="Times New Roman"/>
          <w:sz w:val="28"/>
          <w:szCs w:val="28"/>
        </w:rPr>
        <w:t>Здоровый образ жизни позволяет в значительной мере раскрыть те неоспоримо ценные качества личности, которые столь необходимы в условиях современного динамичного развития. Речь идет о высокой умственной и физической работоспособности, социальной активности, творческом долголетии. Сознательное и ответственное отношение к здоровью как к общественному достоянию должно стать нормой жизни и</w:t>
      </w:r>
      <w:bookmarkStart w:id="0" w:name="_GoBack"/>
      <w:bookmarkEnd w:id="0"/>
      <w:r w:rsidRPr="006E0D59">
        <w:rPr>
          <w:rFonts w:ascii="Times New Roman" w:hAnsi="Times New Roman" w:cs="Times New Roman"/>
          <w:sz w:val="28"/>
          <w:szCs w:val="28"/>
        </w:rPr>
        <w:t>поведения всех людей.</w:t>
      </w:r>
    </w:p>
    <w:p w:rsidR="00651B59" w:rsidRPr="000A23E7" w:rsidRDefault="00347D59" w:rsidP="00651B59">
      <w:pPr>
        <w:spacing w:after="0"/>
        <w:jc w:val="both"/>
        <w:rPr>
          <w:rFonts w:ascii="Times New Roman" w:hAnsi="Times New Roman" w:cs="Times New Roman"/>
          <w:b/>
          <w:sz w:val="32"/>
          <w:szCs w:val="32"/>
        </w:rPr>
      </w:pPr>
      <w:r w:rsidRPr="000A23E7">
        <w:rPr>
          <w:rFonts w:ascii="Times New Roman" w:hAnsi="Times New Roman"/>
          <w:b/>
          <w:sz w:val="32"/>
          <w:szCs w:val="32"/>
        </w:rPr>
        <w:t>Лекция 2</w:t>
      </w:r>
      <w:r w:rsidR="00591D41">
        <w:rPr>
          <w:rFonts w:ascii="Times New Roman" w:hAnsi="Times New Roman"/>
          <w:b/>
          <w:sz w:val="32"/>
          <w:szCs w:val="32"/>
        </w:rPr>
        <w:t xml:space="preserve">. </w:t>
      </w:r>
      <w:r w:rsidR="00651B59" w:rsidRPr="000A23E7">
        <w:rPr>
          <w:rFonts w:ascii="Times New Roman" w:hAnsi="Times New Roman" w:cs="Times New Roman"/>
          <w:b/>
          <w:sz w:val="32"/>
          <w:szCs w:val="32"/>
        </w:rPr>
        <w:t>Вредные привычки  и их профилактика</w:t>
      </w:r>
      <w:r w:rsidR="008C11D8">
        <w:rPr>
          <w:rFonts w:ascii="Times New Roman" w:hAnsi="Times New Roman" w:cs="Times New Roman"/>
          <w:b/>
          <w:sz w:val="32"/>
          <w:szCs w:val="32"/>
        </w:rPr>
        <w:t>.</w:t>
      </w:r>
    </w:p>
    <w:p w:rsidR="0012334B" w:rsidRPr="008C11D8" w:rsidRDefault="008C11D8" w:rsidP="008C11D8">
      <w:pPr>
        <w:spacing w:after="0"/>
        <w:jc w:val="both"/>
        <w:rPr>
          <w:rFonts w:ascii="Times New Roman" w:hAnsi="Times New Roman" w:cs="Times New Roman"/>
          <w:b/>
          <w:sz w:val="32"/>
          <w:szCs w:val="32"/>
        </w:rPr>
      </w:pPr>
      <w:r w:rsidRPr="008C11D8">
        <w:rPr>
          <w:rFonts w:ascii="Times New Roman" w:hAnsi="Times New Roman" w:cs="Times New Roman"/>
          <w:b/>
          <w:sz w:val="32"/>
          <w:szCs w:val="32"/>
        </w:rPr>
        <w:t>Наркотики и наркомания, социальные последствия</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Алкоголь - это своего род</w:t>
      </w:r>
      <w:r w:rsidR="00347D59">
        <w:rPr>
          <w:rFonts w:ascii="Times New Roman" w:hAnsi="Times New Roman" w:cs="Times New Roman"/>
          <w:sz w:val="28"/>
          <w:szCs w:val="28"/>
        </w:rPr>
        <w:t xml:space="preserve">а депрессант, т.е. вещество, </w:t>
      </w:r>
      <w:proofErr w:type="gramStart"/>
      <w:r w:rsidR="00347D59">
        <w:rPr>
          <w:rFonts w:ascii="Times New Roman" w:hAnsi="Times New Roman" w:cs="Times New Roman"/>
          <w:sz w:val="28"/>
          <w:szCs w:val="28"/>
        </w:rPr>
        <w:t>за</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медляющее</w:t>
      </w:r>
      <w:proofErr w:type="spellEnd"/>
      <w:proofErr w:type="gramEnd"/>
      <w:r w:rsidRPr="00B118B3">
        <w:rPr>
          <w:rFonts w:ascii="Times New Roman" w:hAnsi="Times New Roman" w:cs="Times New Roman"/>
          <w:sz w:val="28"/>
          <w:szCs w:val="28"/>
        </w:rPr>
        <w:t xml:space="preserve"> все процессы в</w:t>
      </w:r>
      <w:r w:rsidR="00347D59">
        <w:rPr>
          <w:rFonts w:ascii="Times New Roman" w:hAnsi="Times New Roman" w:cs="Times New Roman"/>
          <w:sz w:val="28"/>
          <w:szCs w:val="28"/>
        </w:rPr>
        <w:t xml:space="preserve"> организме. Принятый внутрь, </w:t>
      </w:r>
      <w:proofErr w:type="gramStart"/>
      <w:r w:rsidR="00347D59">
        <w:rPr>
          <w:rFonts w:ascii="Times New Roman" w:hAnsi="Times New Roman" w:cs="Times New Roman"/>
          <w:sz w:val="28"/>
          <w:szCs w:val="28"/>
        </w:rPr>
        <w:t>че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рез</w:t>
      </w:r>
      <w:proofErr w:type="gramEnd"/>
      <w:r w:rsidRPr="00B118B3">
        <w:rPr>
          <w:rFonts w:ascii="Times New Roman" w:hAnsi="Times New Roman" w:cs="Times New Roman"/>
          <w:sz w:val="28"/>
          <w:szCs w:val="28"/>
        </w:rPr>
        <w:t xml:space="preserve"> 5-10 минут он всасыва</w:t>
      </w:r>
      <w:r w:rsidR="00347D59">
        <w:rPr>
          <w:rFonts w:ascii="Times New Roman" w:hAnsi="Times New Roman" w:cs="Times New Roman"/>
          <w:sz w:val="28"/>
          <w:szCs w:val="28"/>
        </w:rPr>
        <w:t xml:space="preserve">ется в кровь и посредством </w:t>
      </w:r>
      <w:proofErr w:type="spellStart"/>
      <w:r w:rsidR="00347D59">
        <w:rPr>
          <w:rFonts w:ascii="Times New Roman" w:hAnsi="Times New Roman" w:cs="Times New Roman"/>
          <w:sz w:val="28"/>
          <w:szCs w:val="28"/>
        </w:rPr>
        <w:t>крови</w:t>
      </w:r>
      <w:r w:rsidRPr="00B118B3">
        <w:rPr>
          <w:rFonts w:ascii="Times New Roman" w:hAnsi="Times New Roman" w:cs="Times New Roman"/>
          <w:sz w:val="28"/>
          <w:szCs w:val="28"/>
        </w:rPr>
        <w:t>разносится</w:t>
      </w:r>
      <w:proofErr w:type="spellEnd"/>
      <w:r w:rsidRPr="00B118B3">
        <w:rPr>
          <w:rFonts w:ascii="Times New Roman" w:hAnsi="Times New Roman" w:cs="Times New Roman"/>
          <w:sz w:val="28"/>
          <w:szCs w:val="28"/>
        </w:rPr>
        <w:t xml:space="preserve"> по всему организму, отравляя живые клетки, рас</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страивая работу органов и тканей. Быстро сгорая, он </w:t>
      </w:r>
      <w:proofErr w:type="spellStart"/>
      <w:proofErr w:type="gramStart"/>
      <w:r w:rsidRPr="00B118B3">
        <w:rPr>
          <w:rFonts w:ascii="Times New Roman" w:hAnsi="Times New Roman" w:cs="Times New Roman"/>
          <w:sz w:val="28"/>
          <w:szCs w:val="28"/>
        </w:rPr>
        <w:t>отни</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мает</w:t>
      </w:r>
      <w:proofErr w:type="gramEnd"/>
      <w:r w:rsidRPr="00B118B3">
        <w:rPr>
          <w:rFonts w:ascii="Times New Roman" w:hAnsi="Times New Roman" w:cs="Times New Roman"/>
          <w:sz w:val="28"/>
          <w:szCs w:val="28"/>
        </w:rPr>
        <w:t xml:space="preserve"> у клеток кислород и воду. При частом употреблении </w:t>
      </w:r>
      <w:proofErr w:type="gramStart"/>
      <w:r w:rsidRPr="00B118B3">
        <w:rPr>
          <w:rFonts w:ascii="Times New Roman" w:hAnsi="Times New Roman" w:cs="Times New Roman"/>
          <w:sz w:val="28"/>
          <w:szCs w:val="28"/>
        </w:rPr>
        <w:t>ал</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коголя</w:t>
      </w:r>
      <w:proofErr w:type="spellEnd"/>
      <w:proofErr w:type="gramEnd"/>
      <w:r w:rsidRPr="00B118B3">
        <w:rPr>
          <w:rFonts w:ascii="Times New Roman" w:hAnsi="Times New Roman" w:cs="Times New Roman"/>
          <w:sz w:val="28"/>
          <w:szCs w:val="28"/>
        </w:rPr>
        <w:t xml:space="preserve"> клетки в конце концов погибают, что нарушает чуть</w:t>
      </w:r>
      <w:r w:rsidRPr="00B118B3">
        <w:rPr>
          <w:rFonts w:ascii="Times New Roman" w:hAnsi="Times New Roman" w:cs="Times New Roman"/>
          <w:sz w:val="28"/>
          <w:szCs w:val="28"/>
        </w:rPr>
        <w:br/>
        <w:t xml:space="preserve">ли не все физиологические процессы в организме, а это </w:t>
      </w:r>
      <w:proofErr w:type="spellStart"/>
      <w:r w:rsidRPr="00B118B3">
        <w:rPr>
          <w:rFonts w:ascii="Times New Roman" w:hAnsi="Times New Roman" w:cs="Times New Roman"/>
          <w:sz w:val="28"/>
          <w:szCs w:val="28"/>
        </w:rPr>
        <w:t>мо</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жет</w:t>
      </w:r>
      <w:proofErr w:type="spellEnd"/>
      <w:r w:rsidRPr="00B118B3">
        <w:rPr>
          <w:rFonts w:ascii="Times New Roman" w:hAnsi="Times New Roman" w:cs="Times New Roman"/>
          <w:sz w:val="28"/>
          <w:szCs w:val="28"/>
        </w:rPr>
        <w:t xml:space="preserve"> привести к тяжелым последствиям.</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Под воздействием алкоголя перерождается ткань печении почек, нарушается работа сердца, изменяется тонус </w:t>
      </w:r>
      <w:proofErr w:type="gramStart"/>
      <w:r w:rsidRPr="00B118B3">
        <w:rPr>
          <w:rFonts w:ascii="Times New Roman" w:hAnsi="Times New Roman" w:cs="Times New Roman"/>
          <w:sz w:val="28"/>
          <w:szCs w:val="28"/>
        </w:rPr>
        <w:t>сосу</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дов</w:t>
      </w:r>
      <w:proofErr w:type="spellEnd"/>
      <w:proofErr w:type="gramEnd"/>
      <w:r w:rsidRPr="00B118B3">
        <w:rPr>
          <w:rFonts w:ascii="Times New Roman" w:hAnsi="Times New Roman" w:cs="Times New Roman"/>
          <w:sz w:val="28"/>
          <w:szCs w:val="28"/>
        </w:rPr>
        <w:t xml:space="preserve">. Губительнее всего алкоголь действует на клетки </w:t>
      </w:r>
      <w:proofErr w:type="gramStart"/>
      <w:r w:rsidRPr="00B118B3">
        <w:rPr>
          <w:rFonts w:ascii="Times New Roman" w:hAnsi="Times New Roman" w:cs="Times New Roman"/>
          <w:sz w:val="28"/>
          <w:szCs w:val="28"/>
        </w:rPr>
        <w:t>голов</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ного</w:t>
      </w:r>
      <w:proofErr w:type="spellEnd"/>
      <w:proofErr w:type="gramEnd"/>
      <w:r w:rsidRPr="00B118B3">
        <w:rPr>
          <w:rFonts w:ascii="Times New Roman" w:hAnsi="Times New Roman" w:cs="Times New Roman"/>
          <w:sz w:val="28"/>
          <w:szCs w:val="28"/>
        </w:rPr>
        <w:t xml:space="preserve"> мозга, при этом в первую очередь страдают высшие от</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делы</w:t>
      </w:r>
      <w:proofErr w:type="spellEnd"/>
      <w:r w:rsidRPr="00B118B3">
        <w:rPr>
          <w:rFonts w:ascii="Times New Roman" w:hAnsi="Times New Roman" w:cs="Times New Roman"/>
          <w:sz w:val="28"/>
          <w:szCs w:val="28"/>
        </w:rPr>
        <w:t xml:space="preserve"> мозга. Быстро доставленный потоком крови к </w:t>
      </w:r>
      <w:proofErr w:type="spellStart"/>
      <w:r w:rsidRPr="00B118B3">
        <w:rPr>
          <w:rFonts w:ascii="Times New Roman" w:hAnsi="Times New Roman" w:cs="Times New Roman"/>
          <w:sz w:val="28"/>
          <w:szCs w:val="28"/>
        </w:rPr>
        <w:t>головно</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му</w:t>
      </w:r>
      <w:proofErr w:type="spellEnd"/>
      <w:r w:rsidRPr="00B118B3">
        <w:rPr>
          <w:rFonts w:ascii="Times New Roman" w:hAnsi="Times New Roman" w:cs="Times New Roman"/>
          <w:sz w:val="28"/>
          <w:szCs w:val="28"/>
        </w:rPr>
        <w:t xml:space="preserve"> мозгу, алкоголь нарушает связь </w:t>
      </w:r>
      <w:proofErr w:type="gramStart"/>
      <w:r w:rsidRPr="00B118B3">
        <w:rPr>
          <w:rFonts w:ascii="Times New Roman" w:hAnsi="Times New Roman" w:cs="Times New Roman"/>
          <w:sz w:val="28"/>
          <w:szCs w:val="28"/>
        </w:rPr>
        <w:t>между</w:t>
      </w:r>
      <w:proofErr w:type="gramEnd"/>
      <w:r w:rsidRPr="00B118B3">
        <w:rPr>
          <w:rFonts w:ascii="Times New Roman" w:hAnsi="Times New Roman" w:cs="Times New Roman"/>
          <w:sz w:val="28"/>
          <w:szCs w:val="28"/>
        </w:rPr>
        <w:t xml:space="preserve"> </w:t>
      </w:r>
      <w:proofErr w:type="gramStart"/>
      <w:r w:rsidRPr="00B118B3">
        <w:rPr>
          <w:rFonts w:ascii="Times New Roman" w:hAnsi="Times New Roman" w:cs="Times New Roman"/>
          <w:sz w:val="28"/>
          <w:szCs w:val="28"/>
        </w:rPr>
        <w:t>его</w:t>
      </w:r>
      <w:proofErr w:type="gramEnd"/>
      <w:r w:rsidRPr="00B118B3">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различнымиотделами</w:t>
      </w:r>
      <w:proofErr w:type="spellEnd"/>
      <w:r w:rsidRPr="00B118B3">
        <w:rPr>
          <w:rFonts w:ascii="Times New Roman" w:hAnsi="Times New Roman" w:cs="Times New Roman"/>
          <w:sz w:val="28"/>
          <w:szCs w:val="28"/>
        </w:rPr>
        <w:t>.</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Кровеносные сосуды, несущие кровь к мозгу, сначала рас</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ширяются, и насыщенная алкоголем кровь вызывает </w:t>
      </w:r>
      <w:proofErr w:type="spellStart"/>
      <w:r w:rsidRPr="00B118B3">
        <w:rPr>
          <w:rFonts w:ascii="Times New Roman" w:hAnsi="Times New Roman" w:cs="Times New Roman"/>
          <w:sz w:val="28"/>
          <w:szCs w:val="28"/>
        </w:rPr>
        <w:t>резкоевозбуждение</w:t>
      </w:r>
      <w:proofErr w:type="spellEnd"/>
      <w:r w:rsidRPr="00B118B3">
        <w:rPr>
          <w:rFonts w:ascii="Times New Roman" w:hAnsi="Times New Roman" w:cs="Times New Roman"/>
          <w:sz w:val="28"/>
          <w:szCs w:val="28"/>
        </w:rPr>
        <w:t xml:space="preserve"> нервных центров. Вот </w:t>
      </w:r>
      <w:r w:rsidRPr="00B118B3">
        <w:rPr>
          <w:rFonts w:ascii="Times New Roman" w:hAnsi="Times New Roman" w:cs="Times New Roman"/>
          <w:sz w:val="28"/>
          <w:szCs w:val="28"/>
        </w:rPr>
        <w:lastRenderedPageBreak/>
        <w:t xml:space="preserve">откуда чрезмерная </w:t>
      </w:r>
      <w:proofErr w:type="gramStart"/>
      <w:r w:rsidRPr="00B118B3">
        <w:rPr>
          <w:rFonts w:ascii="Times New Roman" w:hAnsi="Times New Roman" w:cs="Times New Roman"/>
          <w:sz w:val="28"/>
          <w:szCs w:val="28"/>
        </w:rPr>
        <w:t>весе</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лость</w:t>
      </w:r>
      <w:proofErr w:type="spellEnd"/>
      <w:proofErr w:type="gramEnd"/>
      <w:r w:rsidRPr="00B118B3">
        <w:rPr>
          <w:rFonts w:ascii="Times New Roman" w:hAnsi="Times New Roman" w:cs="Times New Roman"/>
          <w:sz w:val="28"/>
          <w:szCs w:val="28"/>
        </w:rPr>
        <w:t xml:space="preserve"> и развязность пьянеющего человека. Вслед за </w:t>
      </w:r>
      <w:proofErr w:type="spellStart"/>
      <w:proofErr w:type="gramStart"/>
      <w:r w:rsidRPr="00B118B3">
        <w:rPr>
          <w:rFonts w:ascii="Times New Roman" w:hAnsi="Times New Roman" w:cs="Times New Roman"/>
          <w:sz w:val="28"/>
          <w:szCs w:val="28"/>
        </w:rPr>
        <w:t>усили</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вающимся</w:t>
      </w:r>
      <w:proofErr w:type="spellEnd"/>
      <w:proofErr w:type="gramEnd"/>
      <w:r w:rsidRPr="00B118B3">
        <w:rPr>
          <w:rFonts w:ascii="Times New Roman" w:hAnsi="Times New Roman" w:cs="Times New Roman"/>
          <w:sz w:val="28"/>
          <w:szCs w:val="28"/>
        </w:rPr>
        <w:t xml:space="preserve"> возбуждением наступает стремительное </w:t>
      </w:r>
      <w:proofErr w:type="spellStart"/>
      <w:r w:rsidRPr="00B118B3">
        <w:rPr>
          <w:rFonts w:ascii="Times New Roman" w:hAnsi="Times New Roman" w:cs="Times New Roman"/>
          <w:sz w:val="28"/>
          <w:szCs w:val="28"/>
        </w:rPr>
        <w:t>ослабле</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ние</w:t>
      </w:r>
      <w:proofErr w:type="spellEnd"/>
      <w:r w:rsidRPr="00B118B3">
        <w:rPr>
          <w:rFonts w:ascii="Times New Roman" w:hAnsi="Times New Roman" w:cs="Times New Roman"/>
          <w:sz w:val="28"/>
          <w:szCs w:val="28"/>
        </w:rPr>
        <w:t xml:space="preserve"> процессов торможения. Кора головного мозга перестает</w:t>
      </w:r>
      <w:r w:rsidRPr="00B118B3">
        <w:rPr>
          <w:rFonts w:ascii="Times New Roman" w:hAnsi="Times New Roman" w:cs="Times New Roman"/>
          <w:sz w:val="28"/>
          <w:szCs w:val="28"/>
        </w:rPr>
        <w:br/>
        <w:t xml:space="preserve">контролировать работу низших, так называемых </w:t>
      </w:r>
      <w:proofErr w:type="spellStart"/>
      <w:proofErr w:type="gramStart"/>
      <w:r w:rsidRPr="00B118B3">
        <w:rPr>
          <w:rFonts w:ascii="Times New Roman" w:hAnsi="Times New Roman" w:cs="Times New Roman"/>
          <w:sz w:val="28"/>
          <w:szCs w:val="28"/>
        </w:rPr>
        <w:t>подкорко</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вых</w:t>
      </w:r>
      <w:proofErr w:type="spellEnd"/>
      <w:proofErr w:type="gramEnd"/>
      <w:r w:rsidRPr="00B118B3">
        <w:rPr>
          <w:rFonts w:ascii="Times New Roman" w:hAnsi="Times New Roman" w:cs="Times New Roman"/>
          <w:sz w:val="28"/>
          <w:szCs w:val="28"/>
        </w:rPr>
        <w:t xml:space="preserve">, отделов. Вот почему опьяневший человек теряет </w:t>
      </w:r>
      <w:proofErr w:type="gramStart"/>
      <w:r w:rsidRPr="00B118B3">
        <w:rPr>
          <w:rFonts w:ascii="Times New Roman" w:hAnsi="Times New Roman" w:cs="Times New Roman"/>
          <w:sz w:val="28"/>
          <w:szCs w:val="28"/>
        </w:rPr>
        <w:t>кон</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троль</w:t>
      </w:r>
      <w:proofErr w:type="spellEnd"/>
      <w:proofErr w:type="gramEnd"/>
      <w:r w:rsidRPr="00B118B3">
        <w:rPr>
          <w:rFonts w:ascii="Times New Roman" w:hAnsi="Times New Roman" w:cs="Times New Roman"/>
          <w:sz w:val="28"/>
          <w:szCs w:val="28"/>
        </w:rPr>
        <w:t xml:space="preserve"> над собой. Утрачивая сдержанность, он говорит и де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лает то, чего не допустил бы в трезвом состоянии. Каждая</w:t>
      </w:r>
      <w:r w:rsidRPr="00B118B3">
        <w:rPr>
          <w:rFonts w:ascii="Times New Roman" w:hAnsi="Times New Roman" w:cs="Times New Roman"/>
          <w:sz w:val="28"/>
          <w:szCs w:val="28"/>
        </w:rPr>
        <w:br/>
        <w:t xml:space="preserve">новая порция спиртного все более и более парализует </w:t>
      </w:r>
      <w:proofErr w:type="spellStart"/>
      <w:proofErr w:type="gramStart"/>
      <w:r w:rsidRPr="00B118B3">
        <w:rPr>
          <w:rFonts w:ascii="Times New Roman" w:hAnsi="Times New Roman" w:cs="Times New Roman"/>
          <w:sz w:val="28"/>
          <w:szCs w:val="28"/>
        </w:rPr>
        <w:t>выс</w:t>
      </w:r>
      <w:proofErr w:type="spellEnd"/>
      <w:proofErr w:type="gram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шие</w:t>
      </w:r>
      <w:proofErr w:type="spellEnd"/>
      <w:r w:rsidRPr="00B118B3">
        <w:rPr>
          <w:rFonts w:ascii="Times New Roman" w:hAnsi="Times New Roman" w:cs="Times New Roman"/>
          <w:sz w:val="28"/>
          <w:szCs w:val="28"/>
        </w:rPr>
        <w:t xml:space="preserve"> нервные центры, не позволяя им вмешиваться в </w:t>
      </w:r>
      <w:proofErr w:type="spellStart"/>
      <w:r w:rsidRPr="00B118B3">
        <w:rPr>
          <w:rFonts w:ascii="Times New Roman" w:hAnsi="Times New Roman" w:cs="Times New Roman"/>
          <w:sz w:val="28"/>
          <w:szCs w:val="28"/>
        </w:rPr>
        <w:t>хаоти</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ческую</w:t>
      </w:r>
      <w:proofErr w:type="spellEnd"/>
      <w:r w:rsidRPr="00B118B3">
        <w:rPr>
          <w:rFonts w:ascii="Times New Roman" w:hAnsi="Times New Roman" w:cs="Times New Roman"/>
          <w:sz w:val="28"/>
          <w:szCs w:val="28"/>
        </w:rPr>
        <w:t xml:space="preserve"> деятельность резко возбужденных отделов мозга.</w:t>
      </w:r>
    </w:p>
    <w:p w:rsidR="0012334B" w:rsidRPr="00B118B3" w:rsidRDefault="0012334B" w:rsidP="0012334B">
      <w:pPr>
        <w:autoSpaceDE w:val="0"/>
        <w:autoSpaceDN w:val="0"/>
        <w:adjustRightInd w:val="0"/>
        <w:spacing w:after="0"/>
        <w:jc w:val="both"/>
        <w:rPr>
          <w:rFonts w:ascii="Times New Roman" w:hAnsi="Times New Roman" w:cs="Times New Roman"/>
          <w:sz w:val="28"/>
          <w:szCs w:val="28"/>
        </w:rPr>
      </w:pPr>
    </w:p>
    <w:p w:rsidR="0012334B" w:rsidRPr="00B118B3" w:rsidRDefault="0012334B" w:rsidP="008C11D8">
      <w:pPr>
        <w:autoSpaceDE w:val="0"/>
        <w:autoSpaceDN w:val="0"/>
        <w:adjustRightInd w:val="0"/>
        <w:spacing w:after="0"/>
        <w:ind w:left="-567"/>
        <w:jc w:val="both"/>
        <w:rPr>
          <w:rFonts w:ascii="Times New Roman" w:hAnsi="Times New Roman" w:cs="Times New Roman"/>
          <w:sz w:val="24"/>
          <w:szCs w:val="24"/>
        </w:rPr>
      </w:pPr>
      <w:r w:rsidRPr="00B118B3">
        <w:rPr>
          <w:rFonts w:ascii="Times New Roman" w:hAnsi="Times New Roman" w:cs="Times New Roman"/>
          <w:sz w:val="28"/>
          <w:szCs w:val="28"/>
        </w:rPr>
        <w:t xml:space="preserve">   </w:t>
      </w:r>
      <w:r w:rsidRPr="00B118B3">
        <w:rPr>
          <w:rFonts w:ascii="Times New Roman" w:hAnsi="Times New Roman" w:cs="Times New Roman"/>
          <w:sz w:val="24"/>
          <w:szCs w:val="24"/>
        </w:rPr>
        <w:t xml:space="preserve">Известный русский психиатр </w:t>
      </w:r>
      <w:proofErr w:type="spellStart"/>
      <w:r w:rsidRPr="00B118B3">
        <w:rPr>
          <w:rFonts w:ascii="Times New Roman" w:hAnsi="Times New Roman" w:cs="Times New Roman"/>
          <w:sz w:val="24"/>
          <w:szCs w:val="24"/>
        </w:rPr>
        <w:t>С.С.Корсаков</w:t>
      </w:r>
      <w:proofErr w:type="spellEnd"/>
      <w:r w:rsidRPr="00B118B3">
        <w:rPr>
          <w:rFonts w:ascii="Times New Roman" w:hAnsi="Times New Roman" w:cs="Times New Roman"/>
          <w:sz w:val="24"/>
          <w:szCs w:val="24"/>
        </w:rPr>
        <w:t xml:space="preserve"> так описывает </w:t>
      </w:r>
      <w:proofErr w:type="spellStart"/>
      <w:r w:rsidRPr="00B118B3">
        <w:rPr>
          <w:rFonts w:ascii="Times New Roman" w:hAnsi="Times New Roman" w:cs="Times New Roman"/>
          <w:sz w:val="24"/>
          <w:szCs w:val="24"/>
        </w:rPr>
        <w:t>этосостояние</w:t>
      </w:r>
      <w:proofErr w:type="spellEnd"/>
      <w:r w:rsidRPr="00B118B3">
        <w:rPr>
          <w:rFonts w:ascii="Times New Roman" w:hAnsi="Times New Roman" w:cs="Times New Roman"/>
          <w:sz w:val="24"/>
          <w:szCs w:val="24"/>
        </w:rPr>
        <w:t>: «</w:t>
      </w:r>
      <w:proofErr w:type="gramStart"/>
      <w:r w:rsidRPr="00B118B3">
        <w:rPr>
          <w:rFonts w:ascii="Times New Roman" w:hAnsi="Times New Roman" w:cs="Times New Roman"/>
          <w:sz w:val="24"/>
          <w:szCs w:val="24"/>
        </w:rPr>
        <w:t>Опьяненный</w:t>
      </w:r>
      <w:proofErr w:type="gramEnd"/>
      <w:r w:rsidRPr="00B118B3">
        <w:rPr>
          <w:rFonts w:ascii="Times New Roman" w:hAnsi="Times New Roman" w:cs="Times New Roman"/>
          <w:sz w:val="24"/>
          <w:szCs w:val="24"/>
        </w:rPr>
        <w:t xml:space="preserve"> не думает о последствии своих слов и действий</w:t>
      </w:r>
    </w:p>
    <w:p w:rsidR="0012334B" w:rsidRPr="00B118B3" w:rsidRDefault="0012334B" w:rsidP="008C11D8">
      <w:pPr>
        <w:autoSpaceDE w:val="0"/>
        <w:autoSpaceDN w:val="0"/>
        <w:adjustRightInd w:val="0"/>
        <w:spacing w:after="0"/>
        <w:ind w:left="-567"/>
        <w:jc w:val="both"/>
        <w:rPr>
          <w:rFonts w:ascii="Times New Roman" w:hAnsi="Times New Roman" w:cs="Times New Roman"/>
          <w:sz w:val="24"/>
          <w:szCs w:val="24"/>
        </w:rPr>
      </w:pPr>
      <w:r w:rsidRPr="00B118B3">
        <w:rPr>
          <w:rFonts w:ascii="Times New Roman" w:hAnsi="Times New Roman" w:cs="Times New Roman"/>
          <w:sz w:val="24"/>
          <w:szCs w:val="24"/>
        </w:rPr>
        <w:t xml:space="preserve">и относится к ним крайне легкомысленно. &lt;…&gt;Страсти и дурные побуждения выступают без всякого прикрытия и побуждают </w:t>
      </w:r>
      <w:proofErr w:type="spellStart"/>
      <w:r w:rsidRPr="00B118B3">
        <w:rPr>
          <w:rFonts w:ascii="Times New Roman" w:hAnsi="Times New Roman" w:cs="Times New Roman"/>
          <w:sz w:val="24"/>
          <w:szCs w:val="24"/>
        </w:rPr>
        <w:t>кболее</w:t>
      </w:r>
      <w:proofErr w:type="spellEnd"/>
      <w:r w:rsidRPr="00B118B3">
        <w:rPr>
          <w:rFonts w:ascii="Times New Roman" w:hAnsi="Times New Roman" w:cs="Times New Roman"/>
          <w:sz w:val="24"/>
          <w:szCs w:val="24"/>
        </w:rPr>
        <w:t xml:space="preserve"> или менее диким поступкам». А ведь в нормальном состоя</w:t>
      </w:r>
      <w:r w:rsidR="00076739">
        <w:rPr>
          <w:rFonts w:ascii="Times New Roman" w:hAnsi="Times New Roman" w:cs="Times New Roman"/>
          <w:sz w:val="24"/>
          <w:szCs w:val="24"/>
        </w:rPr>
        <w:t xml:space="preserve"> </w:t>
      </w:r>
      <w:proofErr w:type="spellStart"/>
      <w:r w:rsidRPr="00B118B3">
        <w:rPr>
          <w:rFonts w:ascii="Times New Roman" w:hAnsi="Times New Roman" w:cs="Times New Roman"/>
          <w:sz w:val="24"/>
          <w:szCs w:val="24"/>
        </w:rPr>
        <w:t>нии</w:t>
      </w:r>
      <w:proofErr w:type="spellEnd"/>
      <w:r w:rsidRPr="00B118B3">
        <w:rPr>
          <w:rFonts w:ascii="Times New Roman" w:hAnsi="Times New Roman" w:cs="Times New Roman"/>
          <w:sz w:val="24"/>
          <w:szCs w:val="24"/>
        </w:rPr>
        <w:t xml:space="preserve"> опьяневший человек может быть скромным, даже </w:t>
      </w:r>
      <w:proofErr w:type="spellStart"/>
      <w:r w:rsidRPr="00B118B3">
        <w:rPr>
          <w:rFonts w:ascii="Times New Roman" w:hAnsi="Times New Roman" w:cs="Times New Roman"/>
          <w:sz w:val="24"/>
          <w:szCs w:val="24"/>
        </w:rPr>
        <w:t>застенчивым</w:t>
      </w:r>
      <w:proofErr w:type="gramStart"/>
      <w:r w:rsidRPr="00B118B3">
        <w:rPr>
          <w:rFonts w:ascii="Times New Roman" w:hAnsi="Times New Roman" w:cs="Times New Roman"/>
          <w:sz w:val="24"/>
          <w:szCs w:val="24"/>
        </w:rPr>
        <w:t>.П</w:t>
      </w:r>
      <w:proofErr w:type="gramEnd"/>
      <w:r w:rsidRPr="00B118B3">
        <w:rPr>
          <w:rFonts w:ascii="Times New Roman" w:hAnsi="Times New Roman" w:cs="Times New Roman"/>
          <w:sz w:val="24"/>
          <w:szCs w:val="24"/>
        </w:rPr>
        <w:t>од</w:t>
      </w:r>
      <w:proofErr w:type="spellEnd"/>
      <w:r w:rsidRPr="00B118B3">
        <w:rPr>
          <w:rFonts w:ascii="Times New Roman" w:hAnsi="Times New Roman" w:cs="Times New Roman"/>
          <w:sz w:val="24"/>
          <w:szCs w:val="24"/>
        </w:rPr>
        <w:t xml:space="preserve"> воздействием алкоголя все в его личности, что </w:t>
      </w:r>
      <w:proofErr w:type="spellStart"/>
      <w:r w:rsidRPr="00B118B3">
        <w:rPr>
          <w:rFonts w:ascii="Times New Roman" w:hAnsi="Times New Roman" w:cs="Times New Roman"/>
          <w:sz w:val="24"/>
          <w:szCs w:val="24"/>
        </w:rPr>
        <w:t>сдерживалосьвоспитанием</w:t>
      </w:r>
      <w:proofErr w:type="spellEnd"/>
      <w:r w:rsidRPr="00B118B3">
        <w:rPr>
          <w:rFonts w:ascii="Times New Roman" w:hAnsi="Times New Roman" w:cs="Times New Roman"/>
          <w:sz w:val="24"/>
          <w:szCs w:val="24"/>
        </w:rPr>
        <w:t xml:space="preserve">, навыками приличия, вылезает наружу. Пьяный </w:t>
      </w:r>
      <w:proofErr w:type="spellStart"/>
      <w:proofErr w:type="gramStart"/>
      <w:r w:rsidRPr="00B118B3">
        <w:rPr>
          <w:rFonts w:ascii="Times New Roman" w:hAnsi="Times New Roman" w:cs="Times New Roman"/>
          <w:sz w:val="24"/>
          <w:szCs w:val="24"/>
        </w:rPr>
        <w:t>мо</w:t>
      </w:r>
      <w:proofErr w:type="spellEnd"/>
      <w:r w:rsidR="00076739">
        <w:rPr>
          <w:rFonts w:ascii="Times New Roman" w:hAnsi="Times New Roman" w:cs="Times New Roman"/>
          <w:sz w:val="24"/>
          <w:szCs w:val="24"/>
        </w:rPr>
        <w:t xml:space="preserve"> </w:t>
      </w:r>
      <w:proofErr w:type="spellStart"/>
      <w:r w:rsidRPr="00B118B3">
        <w:rPr>
          <w:rFonts w:ascii="Times New Roman" w:hAnsi="Times New Roman" w:cs="Times New Roman"/>
          <w:sz w:val="24"/>
          <w:szCs w:val="24"/>
        </w:rPr>
        <w:t>жет</w:t>
      </w:r>
      <w:proofErr w:type="spellEnd"/>
      <w:proofErr w:type="gramEnd"/>
      <w:r w:rsidRPr="00B118B3">
        <w:rPr>
          <w:rFonts w:ascii="Times New Roman" w:hAnsi="Times New Roman" w:cs="Times New Roman"/>
          <w:sz w:val="24"/>
          <w:szCs w:val="24"/>
        </w:rPr>
        <w:t xml:space="preserve"> выболтать любую тайну, он теряет бдительность, </w:t>
      </w:r>
      <w:proofErr w:type="spellStart"/>
      <w:r w:rsidRPr="00B118B3">
        <w:rPr>
          <w:rFonts w:ascii="Times New Roman" w:hAnsi="Times New Roman" w:cs="Times New Roman"/>
          <w:sz w:val="24"/>
          <w:szCs w:val="24"/>
        </w:rPr>
        <w:t>утрачиваетосторожность</w:t>
      </w:r>
      <w:proofErr w:type="spellEnd"/>
      <w:r w:rsidRPr="00B118B3">
        <w:rPr>
          <w:rFonts w:ascii="Times New Roman" w:hAnsi="Times New Roman" w:cs="Times New Roman"/>
          <w:sz w:val="24"/>
          <w:szCs w:val="24"/>
        </w:rPr>
        <w:t xml:space="preserve">. Недаром говорится: «Что у трезвого на уме, то у </w:t>
      </w:r>
      <w:proofErr w:type="spellStart"/>
      <w:proofErr w:type="gramStart"/>
      <w:r w:rsidRPr="00B118B3">
        <w:rPr>
          <w:rFonts w:ascii="Times New Roman" w:hAnsi="Times New Roman" w:cs="Times New Roman"/>
          <w:sz w:val="24"/>
          <w:szCs w:val="24"/>
        </w:rPr>
        <w:t>пья</w:t>
      </w:r>
      <w:proofErr w:type="spellEnd"/>
      <w:r w:rsidR="00076739">
        <w:rPr>
          <w:rFonts w:ascii="Times New Roman" w:hAnsi="Times New Roman" w:cs="Times New Roman"/>
          <w:sz w:val="24"/>
          <w:szCs w:val="24"/>
        </w:rPr>
        <w:t xml:space="preserve"> </w:t>
      </w:r>
      <w:proofErr w:type="spellStart"/>
      <w:r w:rsidRPr="00B118B3">
        <w:rPr>
          <w:rFonts w:ascii="Times New Roman" w:hAnsi="Times New Roman" w:cs="Times New Roman"/>
          <w:sz w:val="24"/>
          <w:szCs w:val="24"/>
        </w:rPr>
        <w:t>ного</w:t>
      </w:r>
      <w:proofErr w:type="spellEnd"/>
      <w:proofErr w:type="gramEnd"/>
      <w:r w:rsidRPr="00B118B3">
        <w:rPr>
          <w:rFonts w:ascii="Times New Roman" w:hAnsi="Times New Roman" w:cs="Times New Roman"/>
          <w:sz w:val="24"/>
          <w:szCs w:val="24"/>
        </w:rPr>
        <w:t xml:space="preserve"> на языке».</w:t>
      </w:r>
    </w:p>
    <w:p w:rsidR="0012334B" w:rsidRPr="00B118B3" w:rsidRDefault="0012334B" w:rsidP="0012334B">
      <w:pPr>
        <w:autoSpaceDE w:val="0"/>
        <w:autoSpaceDN w:val="0"/>
        <w:adjustRightInd w:val="0"/>
        <w:spacing w:after="0"/>
        <w:jc w:val="both"/>
        <w:rPr>
          <w:rFonts w:ascii="Times New Roman" w:hAnsi="Times New Roman" w:cs="Times New Roman"/>
          <w:sz w:val="24"/>
          <w:szCs w:val="24"/>
        </w:rPr>
      </w:pP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То, что в быту благодуш</w:t>
      </w:r>
      <w:r w:rsidR="004810F4">
        <w:rPr>
          <w:rFonts w:ascii="Times New Roman" w:hAnsi="Times New Roman" w:cs="Times New Roman"/>
          <w:sz w:val="28"/>
          <w:szCs w:val="28"/>
        </w:rPr>
        <w:t>но называется опьянением, в сущ</w:t>
      </w:r>
      <w:r w:rsidRPr="00B118B3">
        <w:rPr>
          <w:rFonts w:ascii="Times New Roman" w:hAnsi="Times New Roman" w:cs="Times New Roman"/>
          <w:sz w:val="28"/>
          <w:szCs w:val="28"/>
        </w:rPr>
        <w:t>ности, есть не что иное, как острое отравление алкоголем, со</w:t>
      </w:r>
      <w:r w:rsidR="004810F4">
        <w:rPr>
          <w:rFonts w:ascii="Times New Roman" w:hAnsi="Times New Roman" w:cs="Times New Roman"/>
          <w:sz w:val="28"/>
          <w:szCs w:val="28"/>
        </w:rPr>
        <w:t xml:space="preserve"> </w:t>
      </w:r>
      <w:r w:rsidRPr="00B118B3">
        <w:rPr>
          <w:rFonts w:ascii="Times New Roman" w:hAnsi="Times New Roman" w:cs="Times New Roman"/>
          <w:sz w:val="28"/>
          <w:szCs w:val="28"/>
        </w:rPr>
        <w:t>всеми вытекающими отсюда последствиями. Хорошо еще,</w:t>
      </w:r>
      <w:r w:rsidR="004810F4">
        <w:rPr>
          <w:rFonts w:ascii="Times New Roman" w:hAnsi="Times New Roman" w:cs="Times New Roman"/>
          <w:sz w:val="28"/>
          <w:szCs w:val="28"/>
        </w:rPr>
        <w:t xml:space="preserve"> </w:t>
      </w:r>
      <w:r w:rsidRPr="00B118B3">
        <w:rPr>
          <w:rFonts w:ascii="Times New Roman" w:hAnsi="Times New Roman" w:cs="Times New Roman"/>
          <w:sz w:val="28"/>
          <w:szCs w:val="28"/>
        </w:rPr>
        <w:t xml:space="preserve">если через определенное время организм, освободившийся </w:t>
      </w:r>
      <w:proofErr w:type="spellStart"/>
      <w:r w:rsidRPr="00B118B3">
        <w:rPr>
          <w:rFonts w:ascii="Times New Roman" w:hAnsi="Times New Roman" w:cs="Times New Roman"/>
          <w:sz w:val="28"/>
          <w:szCs w:val="28"/>
        </w:rPr>
        <w:t>отяда</w:t>
      </w:r>
      <w:proofErr w:type="spellEnd"/>
      <w:r w:rsidRPr="00B118B3">
        <w:rPr>
          <w:rFonts w:ascii="Times New Roman" w:hAnsi="Times New Roman" w:cs="Times New Roman"/>
          <w:sz w:val="28"/>
          <w:szCs w:val="28"/>
        </w:rPr>
        <w:t>, постепенно возвращается к нормальному состоянию.</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Ученые выяснили, что алкоголь, введенный в </w:t>
      </w:r>
      <w:proofErr w:type="spellStart"/>
      <w:r w:rsidRPr="00B118B3">
        <w:rPr>
          <w:rFonts w:ascii="Times New Roman" w:hAnsi="Times New Roman" w:cs="Times New Roman"/>
          <w:sz w:val="28"/>
          <w:szCs w:val="28"/>
        </w:rPr>
        <w:t>организм</w:t>
      </w:r>
      <w:proofErr w:type="gramStart"/>
      <w:r w:rsidRPr="00B118B3">
        <w:rPr>
          <w:rFonts w:ascii="Times New Roman" w:hAnsi="Times New Roman" w:cs="Times New Roman"/>
          <w:sz w:val="28"/>
          <w:szCs w:val="28"/>
        </w:rPr>
        <w:t>,в</w:t>
      </w:r>
      <w:proofErr w:type="gramEnd"/>
      <w:r w:rsidRPr="00B118B3">
        <w:rPr>
          <w:rFonts w:ascii="Times New Roman" w:hAnsi="Times New Roman" w:cs="Times New Roman"/>
          <w:sz w:val="28"/>
          <w:szCs w:val="28"/>
        </w:rPr>
        <w:t>ыводится</w:t>
      </w:r>
      <w:proofErr w:type="spellEnd"/>
      <w:r w:rsidRPr="00B118B3">
        <w:rPr>
          <w:rFonts w:ascii="Times New Roman" w:hAnsi="Times New Roman" w:cs="Times New Roman"/>
          <w:sz w:val="28"/>
          <w:szCs w:val="28"/>
        </w:rPr>
        <w:t xml:space="preserve"> не сразу, какое-то количество этого вещества про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должает свое вредное действие на органы в течение одного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двух дней, а в некоторых случаях и больше.</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Крайне опасен алкоголь для юных, особенно для </w:t>
      </w:r>
      <w:proofErr w:type="spellStart"/>
      <w:r w:rsidRPr="00B118B3">
        <w:rPr>
          <w:rFonts w:ascii="Times New Roman" w:hAnsi="Times New Roman" w:cs="Times New Roman"/>
          <w:sz w:val="28"/>
          <w:szCs w:val="28"/>
        </w:rPr>
        <w:t>девушек</w:t>
      </w:r>
      <w:proofErr w:type="gramStart"/>
      <w:r w:rsidRPr="00B118B3">
        <w:rPr>
          <w:rFonts w:ascii="Times New Roman" w:hAnsi="Times New Roman" w:cs="Times New Roman"/>
          <w:sz w:val="28"/>
          <w:szCs w:val="28"/>
        </w:rPr>
        <w:t>,п</w:t>
      </w:r>
      <w:proofErr w:type="gramEnd"/>
      <w:r w:rsidRPr="00B118B3">
        <w:rPr>
          <w:rFonts w:ascii="Times New Roman" w:hAnsi="Times New Roman" w:cs="Times New Roman"/>
          <w:sz w:val="28"/>
          <w:szCs w:val="28"/>
        </w:rPr>
        <w:t>оскольку</w:t>
      </w:r>
      <w:proofErr w:type="spellEnd"/>
      <w:r w:rsidRPr="00B118B3">
        <w:rPr>
          <w:rFonts w:ascii="Times New Roman" w:hAnsi="Times New Roman" w:cs="Times New Roman"/>
          <w:sz w:val="28"/>
          <w:szCs w:val="28"/>
        </w:rPr>
        <w:t xml:space="preserve"> неокрепший организм в период роста легче под</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вергается</w:t>
      </w:r>
      <w:proofErr w:type="spellEnd"/>
      <w:r w:rsidRPr="00B118B3">
        <w:rPr>
          <w:rFonts w:ascii="Times New Roman" w:hAnsi="Times New Roman" w:cs="Times New Roman"/>
          <w:sz w:val="28"/>
          <w:szCs w:val="28"/>
        </w:rPr>
        <w:t xml:space="preserve"> воздействию вредных веществ. С </w:t>
      </w:r>
      <w:proofErr w:type="spellStart"/>
      <w:r w:rsidRPr="00B118B3">
        <w:rPr>
          <w:rFonts w:ascii="Times New Roman" w:hAnsi="Times New Roman" w:cs="Times New Roman"/>
          <w:sz w:val="28"/>
          <w:szCs w:val="28"/>
        </w:rPr>
        <w:t>незапамятныхвремен</w:t>
      </w:r>
      <w:proofErr w:type="spellEnd"/>
      <w:r w:rsidRPr="00B118B3">
        <w:rPr>
          <w:rFonts w:ascii="Times New Roman" w:hAnsi="Times New Roman" w:cs="Times New Roman"/>
          <w:sz w:val="28"/>
          <w:szCs w:val="28"/>
        </w:rPr>
        <w:t xml:space="preserve"> наши предки считали единственно пригодными </w:t>
      </w:r>
      <w:proofErr w:type="gramStart"/>
      <w:r w:rsidRPr="00B118B3">
        <w:rPr>
          <w:rFonts w:ascii="Times New Roman" w:hAnsi="Times New Roman" w:cs="Times New Roman"/>
          <w:sz w:val="28"/>
          <w:szCs w:val="28"/>
        </w:rPr>
        <w:t>на</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питками</w:t>
      </w:r>
      <w:proofErr w:type="spellEnd"/>
      <w:proofErr w:type="gramEnd"/>
      <w:r w:rsidRPr="00B118B3">
        <w:rPr>
          <w:rFonts w:ascii="Times New Roman" w:hAnsi="Times New Roman" w:cs="Times New Roman"/>
          <w:sz w:val="28"/>
          <w:szCs w:val="28"/>
        </w:rPr>
        <w:t xml:space="preserve"> для детей молоко и воду.</w:t>
      </w:r>
    </w:p>
    <w:p w:rsidR="0012334B" w:rsidRPr="00B118B3" w:rsidRDefault="0012334B" w:rsidP="0012334B">
      <w:pPr>
        <w:autoSpaceDE w:val="0"/>
        <w:autoSpaceDN w:val="0"/>
        <w:adjustRightInd w:val="0"/>
        <w:spacing w:after="0"/>
        <w:jc w:val="both"/>
        <w:rPr>
          <w:rFonts w:ascii="Times New Roman" w:hAnsi="Times New Roman" w:cs="Times New Roman"/>
          <w:sz w:val="28"/>
          <w:szCs w:val="28"/>
        </w:rPr>
      </w:pPr>
      <w:r w:rsidRPr="00B118B3">
        <w:rPr>
          <w:rFonts w:ascii="Times New Roman" w:hAnsi="Times New Roman" w:cs="Times New Roman"/>
          <w:sz w:val="28"/>
          <w:szCs w:val="28"/>
        </w:rPr>
        <w:t xml:space="preserve">   Известно, что алкогол</w:t>
      </w:r>
      <w:r>
        <w:rPr>
          <w:rFonts w:ascii="Times New Roman" w:hAnsi="Times New Roman" w:cs="Times New Roman"/>
          <w:sz w:val="28"/>
          <w:szCs w:val="28"/>
        </w:rPr>
        <w:t xml:space="preserve">ь оказывает отрицательное влияние </w:t>
      </w:r>
      <w:r w:rsidRPr="00B118B3">
        <w:rPr>
          <w:rFonts w:ascii="Times New Roman" w:hAnsi="Times New Roman" w:cs="Times New Roman"/>
          <w:sz w:val="28"/>
          <w:szCs w:val="28"/>
        </w:rPr>
        <w:t>на потомство.</w:t>
      </w:r>
    </w:p>
    <w:p w:rsidR="0012334B" w:rsidRPr="00B118B3" w:rsidRDefault="0012334B" w:rsidP="0012334B">
      <w:pPr>
        <w:autoSpaceDE w:val="0"/>
        <w:autoSpaceDN w:val="0"/>
        <w:adjustRightInd w:val="0"/>
        <w:spacing w:after="0"/>
        <w:jc w:val="both"/>
        <w:rPr>
          <w:rFonts w:ascii="Times New Roman" w:hAnsi="Times New Roman" w:cs="Times New Roman"/>
          <w:sz w:val="28"/>
          <w:szCs w:val="28"/>
        </w:rPr>
      </w:pP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Об этом знали еще в глубокой древности. В </w:t>
      </w:r>
      <w:proofErr w:type="gramStart"/>
      <w:r w:rsidRPr="00B118B3">
        <w:rPr>
          <w:rFonts w:ascii="Times New Roman" w:hAnsi="Times New Roman" w:cs="Times New Roman"/>
          <w:sz w:val="28"/>
          <w:szCs w:val="28"/>
        </w:rPr>
        <w:t>греческой</w:t>
      </w:r>
      <w:proofErr w:type="gramEnd"/>
      <w:r w:rsidRPr="00B118B3">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мифологиибогиня</w:t>
      </w:r>
      <w:proofErr w:type="spellEnd"/>
      <w:r w:rsidRPr="00B118B3">
        <w:rPr>
          <w:rFonts w:ascii="Times New Roman" w:hAnsi="Times New Roman" w:cs="Times New Roman"/>
          <w:sz w:val="28"/>
          <w:szCs w:val="28"/>
        </w:rPr>
        <w:t xml:space="preserve"> Юнона родила от опьяневшего Юпитера хромого и </w:t>
      </w:r>
      <w:proofErr w:type="spellStart"/>
      <w:r w:rsidRPr="00B118B3">
        <w:rPr>
          <w:rFonts w:ascii="Times New Roman" w:hAnsi="Times New Roman" w:cs="Times New Roman"/>
          <w:sz w:val="28"/>
          <w:szCs w:val="28"/>
        </w:rPr>
        <w:t>слабогоребенка</w:t>
      </w:r>
      <w:proofErr w:type="spellEnd"/>
      <w:r w:rsidRPr="00B118B3">
        <w:rPr>
          <w:rFonts w:ascii="Times New Roman" w:hAnsi="Times New Roman" w:cs="Times New Roman"/>
          <w:sz w:val="28"/>
          <w:szCs w:val="28"/>
        </w:rPr>
        <w:t xml:space="preserve">. Вулкана. Спартанский законодатель Ликург требовал </w:t>
      </w:r>
      <w:proofErr w:type="spellStart"/>
      <w:proofErr w:type="gramStart"/>
      <w:r w:rsidRPr="00B118B3">
        <w:rPr>
          <w:rFonts w:ascii="Times New Roman" w:hAnsi="Times New Roman" w:cs="Times New Roman"/>
          <w:sz w:val="28"/>
          <w:szCs w:val="28"/>
        </w:rPr>
        <w:t>вве</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сти</w:t>
      </w:r>
      <w:proofErr w:type="spellEnd"/>
      <w:proofErr w:type="gramEnd"/>
      <w:r w:rsidRPr="00B118B3">
        <w:rPr>
          <w:rFonts w:ascii="Times New Roman" w:hAnsi="Times New Roman" w:cs="Times New Roman"/>
          <w:sz w:val="28"/>
          <w:szCs w:val="28"/>
        </w:rPr>
        <w:t xml:space="preserve"> запрет на употребление спиртных напитков в день свадьбы </w:t>
      </w:r>
      <w:proofErr w:type="spellStart"/>
      <w:r w:rsidRPr="00B118B3">
        <w:rPr>
          <w:rFonts w:ascii="Times New Roman" w:hAnsi="Times New Roman" w:cs="Times New Roman"/>
          <w:sz w:val="28"/>
          <w:szCs w:val="28"/>
        </w:rPr>
        <w:t>подугрозой</w:t>
      </w:r>
      <w:proofErr w:type="spellEnd"/>
      <w:r w:rsidRPr="00B118B3">
        <w:rPr>
          <w:rFonts w:ascii="Times New Roman" w:hAnsi="Times New Roman" w:cs="Times New Roman"/>
          <w:sz w:val="28"/>
          <w:szCs w:val="28"/>
        </w:rPr>
        <w:t xml:space="preserve"> тяжелого наказания. Гиппократ указывал, что </w:t>
      </w:r>
      <w:proofErr w:type="spellStart"/>
      <w:r w:rsidRPr="00B118B3">
        <w:rPr>
          <w:rFonts w:ascii="Times New Roman" w:hAnsi="Times New Roman" w:cs="Times New Roman"/>
          <w:sz w:val="28"/>
          <w:szCs w:val="28"/>
        </w:rPr>
        <w:t>причинойидиотизма</w:t>
      </w:r>
      <w:proofErr w:type="spellEnd"/>
      <w:r w:rsidRPr="00B118B3">
        <w:rPr>
          <w:rFonts w:ascii="Times New Roman" w:hAnsi="Times New Roman" w:cs="Times New Roman"/>
          <w:sz w:val="28"/>
          <w:szCs w:val="28"/>
        </w:rPr>
        <w:t xml:space="preserve">, эпилепсии и других нервно-психических </w:t>
      </w:r>
      <w:proofErr w:type="spellStart"/>
      <w:r w:rsidRPr="00B118B3">
        <w:rPr>
          <w:rFonts w:ascii="Times New Roman" w:hAnsi="Times New Roman" w:cs="Times New Roman"/>
          <w:sz w:val="28"/>
          <w:szCs w:val="28"/>
        </w:rPr>
        <w:t>заболеванийявляется</w:t>
      </w:r>
      <w:proofErr w:type="spellEnd"/>
      <w:r w:rsidRPr="00B118B3">
        <w:rPr>
          <w:rFonts w:ascii="Times New Roman" w:hAnsi="Times New Roman" w:cs="Times New Roman"/>
          <w:sz w:val="28"/>
          <w:szCs w:val="28"/>
        </w:rPr>
        <w:t xml:space="preserve"> пьянство родителей, которые пили вино в день зачатия.</w:t>
      </w:r>
    </w:p>
    <w:p w:rsidR="0012334B" w:rsidRPr="00B118B3" w:rsidRDefault="0012334B" w:rsidP="0012334B">
      <w:pPr>
        <w:autoSpaceDE w:val="0"/>
        <w:autoSpaceDN w:val="0"/>
        <w:adjustRightInd w:val="0"/>
        <w:spacing w:after="0"/>
        <w:jc w:val="both"/>
        <w:rPr>
          <w:rFonts w:ascii="Times New Roman" w:hAnsi="Times New Roman" w:cs="Times New Roman"/>
          <w:sz w:val="28"/>
          <w:szCs w:val="28"/>
        </w:rPr>
      </w:pP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lastRenderedPageBreak/>
        <w:t xml:space="preserve">   Последствия случайных половых связей, наступивших </w:t>
      </w:r>
      <w:proofErr w:type="spellStart"/>
      <w:r w:rsidRPr="00B118B3">
        <w:rPr>
          <w:rFonts w:ascii="Times New Roman" w:hAnsi="Times New Roman" w:cs="Times New Roman"/>
          <w:sz w:val="28"/>
          <w:szCs w:val="28"/>
        </w:rPr>
        <w:t>врезультате</w:t>
      </w:r>
      <w:proofErr w:type="spellEnd"/>
      <w:r w:rsidRPr="00B118B3">
        <w:rPr>
          <w:rFonts w:ascii="Times New Roman" w:hAnsi="Times New Roman" w:cs="Times New Roman"/>
          <w:sz w:val="28"/>
          <w:szCs w:val="28"/>
        </w:rPr>
        <w:t xml:space="preserve"> опьянения, бывают трагичными. </w:t>
      </w:r>
      <w:proofErr w:type="spellStart"/>
      <w:r w:rsidRPr="00B118B3">
        <w:rPr>
          <w:rFonts w:ascii="Times New Roman" w:hAnsi="Times New Roman" w:cs="Times New Roman"/>
          <w:sz w:val="28"/>
          <w:szCs w:val="28"/>
        </w:rPr>
        <w:t>Венерическиезаболевания</w:t>
      </w:r>
      <w:proofErr w:type="spellEnd"/>
      <w:r w:rsidRPr="00B118B3">
        <w:rPr>
          <w:rFonts w:ascii="Times New Roman" w:hAnsi="Times New Roman" w:cs="Times New Roman"/>
          <w:sz w:val="28"/>
          <w:szCs w:val="28"/>
        </w:rPr>
        <w:t xml:space="preserve">, рождение неполноценных детей — это ведь </w:t>
      </w:r>
      <w:proofErr w:type="spellStart"/>
      <w:r w:rsidRPr="00B118B3">
        <w:rPr>
          <w:rFonts w:ascii="Times New Roman" w:hAnsi="Times New Roman" w:cs="Times New Roman"/>
          <w:sz w:val="28"/>
          <w:szCs w:val="28"/>
        </w:rPr>
        <w:t>нетолько</w:t>
      </w:r>
      <w:proofErr w:type="spellEnd"/>
      <w:r w:rsidRPr="00B118B3">
        <w:rPr>
          <w:rFonts w:ascii="Times New Roman" w:hAnsi="Times New Roman" w:cs="Times New Roman"/>
          <w:sz w:val="28"/>
          <w:szCs w:val="28"/>
        </w:rPr>
        <w:t xml:space="preserve"> слова, за ними стоит искалеченная, безрадостная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жизнь.</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Если пьянство — результат неправильного </w:t>
      </w:r>
      <w:proofErr w:type="spellStart"/>
      <w:r w:rsidRPr="00B118B3">
        <w:rPr>
          <w:rFonts w:ascii="Times New Roman" w:hAnsi="Times New Roman" w:cs="Times New Roman"/>
          <w:sz w:val="28"/>
          <w:szCs w:val="28"/>
        </w:rPr>
        <w:t>воспитания</w:t>
      </w:r>
      <w:proofErr w:type="gramStart"/>
      <w:r w:rsidR="00076739">
        <w:rPr>
          <w:rFonts w:ascii="Times New Roman" w:hAnsi="Times New Roman" w:cs="Times New Roman"/>
          <w:sz w:val="28"/>
          <w:szCs w:val="28"/>
        </w:rPr>
        <w:t>,</w:t>
      </w:r>
      <w:r w:rsidRPr="00B118B3">
        <w:rPr>
          <w:rFonts w:ascii="Times New Roman" w:hAnsi="Times New Roman" w:cs="Times New Roman"/>
          <w:sz w:val="28"/>
          <w:szCs w:val="28"/>
        </w:rPr>
        <w:t>с</w:t>
      </w:r>
      <w:proofErr w:type="gramEnd"/>
      <w:r w:rsidRPr="00B118B3">
        <w:rPr>
          <w:rFonts w:ascii="Times New Roman" w:hAnsi="Times New Roman" w:cs="Times New Roman"/>
          <w:sz w:val="28"/>
          <w:szCs w:val="28"/>
        </w:rPr>
        <w:t>лабоволия</w:t>
      </w:r>
      <w:proofErr w:type="spellEnd"/>
      <w:r w:rsidRPr="00B118B3">
        <w:rPr>
          <w:rFonts w:ascii="Times New Roman" w:hAnsi="Times New Roman" w:cs="Times New Roman"/>
          <w:sz w:val="28"/>
          <w:szCs w:val="28"/>
        </w:rPr>
        <w:t xml:space="preserve">, распущенности, подражания дурным </w:t>
      </w:r>
      <w:proofErr w:type="spellStart"/>
      <w:r w:rsidRPr="00B118B3">
        <w:rPr>
          <w:rFonts w:ascii="Times New Roman" w:hAnsi="Times New Roman" w:cs="Times New Roman"/>
          <w:sz w:val="28"/>
          <w:szCs w:val="28"/>
        </w:rPr>
        <w:t>привыч</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кам</w:t>
      </w:r>
      <w:proofErr w:type="spellEnd"/>
      <w:r w:rsidRPr="00B118B3">
        <w:rPr>
          <w:rFonts w:ascii="Times New Roman" w:hAnsi="Times New Roman" w:cs="Times New Roman"/>
          <w:sz w:val="28"/>
          <w:szCs w:val="28"/>
        </w:rPr>
        <w:t xml:space="preserve">, то алкоголизм — серьезная болезнь, требующая </w:t>
      </w:r>
      <w:proofErr w:type="spellStart"/>
      <w:r w:rsidRPr="00B118B3">
        <w:rPr>
          <w:rFonts w:ascii="Times New Roman" w:hAnsi="Times New Roman" w:cs="Times New Roman"/>
          <w:sz w:val="28"/>
          <w:szCs w:val="28"/>
        </w:rPr>
        <w:t>специ</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ального</w:t>
      </w:r>
      <w:proofErr w:type="spellEnd"/>
      <w:r w:rsidRPr="00B118B3">
        <w:rPr>
          <w:rFonts w:ascii="Times New Roman" w:hAnsi="Times New Roman" w:cs="Times New Roman"/>
          <w:sz w:val="28"/>
          <w:szCs w:val="28"/>
        </w:rPr>
        <w:t xml:space="preserve"> лечения. Нужны большие усилия, чтобы </w:t>
      </w:r>
      <w:proofErr w:type="spellStart"/>
      <w:proofErr w:type="gramStart"/>
      <w:r w:rsidRPr="00B118B3">
        <w:rPr>
          <w:rFonts w:ascii="Times New Roman" w:hAnsi="Times New Roman" w:cs="Times New Roman"/>
          <w:sz w:val="28"/>
          <w:szCs w:val="28"/>
        </w:rPr>
        <w:t>перевоспи</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тать</w:t>
      </w:r>
      <w:proofErr w:type="gramEnd"/>
      <w:r w:rsidRPr="00B118B3">
        <w:rPr>
          <w:rFonts w:ascii="Times New Roman" w:hAnsi="Times New Roman" w:cs="Times New Roman"/>
          <w:sz w:val="28"/>
          <w:szCs w:val="28"/>
        </w:rPr>
        <w:t xml:space="preserve"> человека, злоупотребляющего спиртным, но нередко эти</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усилия оказываются напрасными. В этой связи следует </w:t>
      </w:r>
      <w:proofErr w:type="spellStart"/>
      <w:r w:rsidRPr="00B118B3">
        <w:rPr>
          <w:rFonts w:ascii="Times New Roman" w:hAnsi="Times New Roman" w:cs="Times New Roman"/>
          <w:sz w:val="28"/>
          <w:szCs w:val="28"/>
        </w:rPr>
        <w:t>ска</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первым шагом на пути к новой жизни, жизни </w:t>
      </w:r>
      <w:proofErr w:type="spellStart"/>
      <w:r w:rsidRPr="00B118B3">
        <w:rPr>
          <w:rFonts w:ascii="Times New Roman" w:hAnsi="Times New Roman" w:cs="Times New Roman"/>
          <w:sz w:val="28"/>
          <w:szCs w:val="28"/>
        </w:rPr>
        <w:t>безалкоголя</w:t>
      </w:r>
      <w:proofErr w:type="spellEnd"/>
      <w:r w:rsidRPr="00B118B3">
        <w:rPr>
          <w:rFonts w:ascii="Times New Roman" w:hAnsi="Times New Roman" w:cs="Times New Roman"/>
          <w:sz w:val="28"/>
          <w:szCs w:val="28"/>
        </w:rPr>
        <w:t xml:space="preserve">, должно стать осознанное самостоятельное </w:t>
      </w:r>
      <w:proofErr w:type="spellStart"/>
      <w:r w:rsidRPr="00B118B3">
        <w:rPr>
          <w:rFonts w:ascii="Times New Roman" w:hAnsi="Times New Roman" w:cs="Times New Roman"/>
          <w:sz w:val="28"/>
          <w:szCs w:val="28"/>
        </w:rPr>
        <w:t>решениеросить</w:t>
      </w:r>
      <w:proofErr w:type="spellEnd"/>
      <w:r w:rsidRPr="00B118B3">
        <w:rPr>
          <w:rFonts w:ascii="Times New Roman" w:hAnsi="Times New Roman" w:cs="Times New Roman"/>
          <w:sz w:val="28"/>
          <w:szCs w:val="28"/>
        </w:rPr>
        <w:t xml:space="preserve"> пить, и человека, принявшего такое решение, должны поддержать близкие.</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Исследования доказали, что у юношей и девушек </w:t>
      </w:r>
      <w:proofErr w:type="spellStart"/>
      <w:proofErr w:type="gramStart"/>
      <w:r w:rsidRPr="00B118B3">
        <w:rPr>
          <w:rFonts w:ascii="Times New Roman" w:hAnsi="Times New Roman" w:cs="Times New Roman"/>
          <w:sz w:val="28"/>
          <w:szCs w:val="28"/>
        </w:rPr>
        <w:t>алкого</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лизм</w:t>
      </w:r>
      <w:proofErr w:type="spellEnd"/>
      <w:proofErr w:type="gramEnd"/>
      <w:r w:rsidRPr="00B118B3">
        <w:rPr>
          <w:rFonts w:ascii="Times New Roman" w:hAnsi="Times New Roman" w:cs="Times New Roman"/>
          <w:sz w:val="28"/>
          <w:szCs w:val="28"/>
        </w:rPr>
        <w:t xml:space="preserve"> как тяжелая, трудноизлечимая болезнь возникает и раз</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вивается</w:t>
      </w:r>
      <w:proofErr w:type="spellEnd"/>
      <w:r w:rsidRPr="00B118B3">
        <w:rPr>
          <w:rFonts w:ascii="Times New Roman" w:hAnsi="Times New Roman" w:cs="Times New Roman"/>
          <w:sz w:val="28"/>
          <w:szCs w:val="28"/>
        </w:rPr>
        <w:t xml:space="preserve"> в ЧЕТЫРЕ раза быстрее, чем у взрослых. </w:t>
      </w:r>
      <w:proofErr w:type="spellStart"/>
      <w:r w:rsidRPr="00B118B3">
        <w:rPr>
          <w:rFonts w:ascii="Times New Roman" w:hAnsi="Times New Roman" w:cs="Times New Roman"/>
          <w:sz w:val="28"/>
          <w:szCs w:val="28"/>
        </w:rPr>
        <w:t>Гораздобыстрее</w:t>
      </w:r>
      <w:proofErr w:type="spellEnd"/>
      <w:r w:rsidRPr="00B118B3">
        <w:rPr>
          <w:rFonts w:ascii="Times New Roman" w:hAnsi="Times New Roman" w:cs="Times New Roman"/>
          <w:sz w:val="28"/>
          <w:szCs w:val="28"/>
        </w:rPr>
        <w:t xml:space="preserve"> происходит и разрушение личности.</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Преступления, совершенные в состоянии </w:t>
      </w:r>
      <w:proofErr w:type="spellStart"/>
      <w:r w:rsidRPr="00B118B3">
        <w:rPr>
          <w:rFonts w:ascii="Times New Roman" w:hAnsi="Times New Roman" w:cs="Times New Roman"/>
          <w:sz w:val="28"/>
          <w:szCs w:val="28"/>
        </w:rPr>
        <w:t>алкогольногоопьянения</w:t>
      </w:r>
      <w:proofErr w:type="spellEnd"/>
      <w:r w:rsidRPr="00B118B3">
        <w:rPr>
          <w:rFonts w:ascii="Times New Roman" w:hAnsi="Times New Roman" w:cs="Times New Roman"/>
          <w:sz w:val="28"/>
          <w:szCs w:val="28"/>
        </w:rPr>
        <w:t xml:space="preserve">, носят отягощенный характер и особо строго </w:t>
      </w:r>
      <w:proofErr w:type="gramStart"/>
      <w:r w:rsidRPr="00B118B3">
        <w:rPr>
          <w:rFonts w:ascii="Times New Roman" w:hAnsi="Times New Roman" w:cs="Times New Roman"/>
          <w:sz w:val="28"/>
          <w:szCs w:val="28"/>
        </w:rPr>
        <w:t>на</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казываются</w:t>
      </w:r>
      <w:proofErr w:type="spellEnd"/>
      <w:proofErr w:type="gramEnd"/>
      <w:r w:rsidRPr="00B118B3">
        <w:rPr>
          <w:rFonts w:ascii="Times New Roman" w:hAnsi="Times New Roman" w:cs="Times New Roman"/>
          <w:sz w:val="28"/>
          <w:szCs w:val="28"/>
        </w:rPr>
        <w:t>.</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Хронический алкоголизм, по данным ВОЗ, занимает </w:t>
      </w:r>
      <w:proofErr w:type="gramStart"/>
      <w:r w:rsidRPr="00B118B3">
        <w:rPr>
          <w:rFonts w:ascii="Times New Roman" w:hAnsi="Times New Roman" w:cs="Times New Roman"/>
          <w:sz w:val="28"/>
          <w:szCs w:val="28"/>
        </w:rPr>
        <w:t>чет</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вертое</w:t>
      </w:r>
      <w:proofErr w:type="spellEnd"/>
      <w:proofErr w:type="gramEnd"/>
      <w:r w:rsidRPr="00B118B3">
        <w:rPr>
          <w:rFonts w:ascii="Times New Roman" w:hAnsi="Times New Roman" w:cs="Times New Roman"/>
          <w:sz w:val="28"/>
          <w:szCs w:val="28"/>
        </w:rPr>
        <w:t xml:space="preserve"> место среди основных причин смертности. При этом75 % всех смертельных исходов связанно с циррозом печен</w:t>
      </w:r>
      <w:proofErr w:type="gramStart"/>
      <w:r w:rsidRPr="00B118B3">
        <w:rPr>
          <w:rFonts w:ascii="Times New Roman" w:hAnsi="Times New Roman" w:cs="Times New Roman"/>
          <w:sz w:val="28"/>
          <w:szCs w:val="28"/>
        </w:rPr>
        <w:t>и(</w:t>
      </w:r>
      <w:proofErr w:type="gramEnd"/>
      <w:r w:rsidRPr="00B118B3">
        <w:rPr>
          <w:rFonts w:ascii="Times New Roman" w:hAnsi="Times New Roman" w:cs="Times New Roman"/>
          <w:sz w:val="28"/>
          <w:szCs w:val="28"/>
        </w:rPr>
        <w:t>рис. 1).</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Систематическое употребление алкоголя не только </w:t>
      </w:r>
      <w:proofErr w:type="spellStart"/>
      <w:r w:rsidRPr="00B118B3">
        <w:rPr>
          <w:rFonts w:ascii="Times New Roman" w:hAnsi="Times New Roman" w:cs="Times New Roman"/>
          <w:sz w:val="28"/>
          <w:szCs w:val="28"/>
        </w:rPr>
        <w:t>вредно</w:t>
      </w:r>
      <w:proofErr w:type="gramStart"/>
      <w:r w:rsidRPr="00B118B3">
        <w:rPr>
          <w:rFonts w:ascii="Times New Roman" w:hAnsi="Times New Roman" w:cs="Times New Roman"/>
          <w:sz w:val="28"/>
          <w:szCs w:val="28"/>
        </w:rPr>
        <w:t>,н</w:t>
      </w:r>
      <w:proofErr w:type="gramEnd"/>
      <w:r w:rsidRPr="00B118B3">
        <w:rPr>
          <w:rFonts w:ascii="Times New Roman" w:hAnsi="Times New Roman" w:cs="Times New Roman"/>
          <w:sz w:val="28"/>
          <w:szCs w:val="28"/>
        </w:rPr>
        <w:t>о</w:t>
      </w:r>
      <w:proofErr w:type="spellEnd"/>
      <w:r w:rsidRPr="00B118B3">
        <w:rPr>
          <w:rFonts w:ascii="Times New Roman" w:hAnsi="Times New Roman" w:cs="Times New Roman"/>
          <w:sz w:val="28"/>
          <w:szCs w:val="28"/>
        </w:rPr>
        <w:t xml:space="preserve"> и представляет огромную опасность как с социальных, таки с биологических позиций. Человеку, тяготеющему </w:t>
      </w:r>
      <w:proofErr w:type="gramStart"/>
      <w:r w:rsidRPr="00B118B3">
        <w:rPr>
          <w:rFonts w:ascii="Times New Roman" w:hAnsi="Times New Roman" w:cs="Times New Roman"/>
          <w:sz w:val="28"/>
          <w:szCs w:val="28"/>
        </w:rPr>
        <w:t>к</w:t>
      </w:r>
      <w:proofErr w:type="gramEnd"/>
      <w:r w:rsidRPr="00B118B3">
        <w:rPr>
          <w:rFonts w:ascii="Times New Roman" w:hAnsi="Times New Roman" w:cs="Times New Roman"/>
          <w:sz w:val="28"/>
          <w:szCs w:val="28"/>
        </w:rPr>
        <w:t xml:space="preserve"> </w:t>
      </w:r>
      <w:proofErr w:type="gramStart"/>
      <w:r w:rsidRPr="00B118B3">
        <w:rPr>
          <w:rFonts w:ascii="Times New Roman" w:hAnsi="Times New Roman" w:cs="Times New Roman"/>
          <w:sz w:val="28"/>
          <w:szCs w:val="28"/>
        </w:rPr>
        <w:t>спирт</w:t>
      </w:r>
      <w:proofErr w:type="gram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ному, испытывающему частое желание выпить, неплохо </w:t>
      </w:r>
      <w:proofErr w:type="spellStart"/>
      <w:r w:rsidRPr="00B118B3">
        <w:rPr>
          <w:rFonts w:ascii="Times New Roman" w:hAnsi="Times New Roman" w:cs="Times New Roman"/>
          <w:sz w:val="28"/>
          <w:szCs w:val="28"/>
        </w:rPr>
        <w:t>былобы</w:t>
      </w:r>
      <w:proofErr w:type="spellEnd"/>
      <w:r w:rsidRPr="00B118B3">
        <w:rPr>
          <w:rFonts w:ascii="Times New Roman" w:hAnsi="Times New Roman" w:cs="Times New Roman"/>
          <w:sz w:val="28"/>
          <w:szCs w:val="28"/>
        </w:rPr>
        <w:t xml:space="preserve"> представить пьяницу во всем его безобразии.</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Известно, что в древней Спарте, чтобы отвратить от пристрастия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к алкоголю, молодым людям пок</w:t>
      </w:r>
      <w:r w:rsidR="008C11D8">
        <w:rPr>
          <w:rFonts w:ascii="Times New Roman" w:hAnsi="Times New Roman" w:cs="Times New Roman"/>
          <w:sz w:val="28"/>
          <w:szCs w:val="28"/>
        </w:rPr>
        <w:t>азывали раба, которого предвари</w:t>
      </w:r>
      <w:r w:rsidRPr="00B118B3">
        <w:rPr>
          <w:rFonts w:ascii="Times New Roman" w:hAnsi="Times New Roman" w:cs="Times New Roman"/>
          <w:sz w:val="28"/>
          <w:szCs w:val="28"/>
        </w:rPr>
        <w:t xml:space="preserve">тельно спаивали. Омерзительное поведение было действующим </w:t>
      </w:r>
      <w:proofErr w:type="gramStart"/>
      <w:r w:rsidRPr="00B118B3">
        <w:rPr>
          <w:rFonts w:ascii="Times New Roman" w:hAnsi="Times New Roman" w:cs="Times New Roman"/>
          <w:sz w:val="28"/>
          <w:szCs w:val="28"/>
        </w:rPr>
        <w:t>про</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филактическим</w:t>
      </w:r>
      <w:proofErr w:type="spellEnd"/>
      <w:proofErr w:type="gramEnd"/>
      <w:r w:rsidRPr="00B118B3">
        <w:rPr>
          <w:rFonts w:ascii="Times New Roman" w:hAnsi="Times New Roman" w:cs="Times New Roman"/>
          <w:sz w:val="28"/>
          <w:szCs w:val="28"/>
        </w:rPr>
        <w:t xml:space="preserve"> средством.</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К сожалению, в наши дни пьют многие, и поэтому тем </w:t>
      </w:r>
      <w:proofErr w:type="spellStart"/>
      <w:proofErr w:type="gramStart"/>
      <w:r w:rsidRPr="00B118B3">
        <w:rPr>
          <w:rFonts w:ascii="Times New Roman" w:hAnsi="Times New Roman" w:cs="Times New Roman"/>
          <w:sz w:val="28"/>
          <w:szCs w:val="28"/>
        </w:rPr>
        <w:t>бо</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лее</w:t>
      </w:r>
      <w:proofErr w:type="gramEnd"/>
      <w:r w:rsidRPr="00B118B3">
        <w:rPr>
          <w:rFonts w:ascii="Times New Roman" w:hAnsi="Times New Roman" w:cs="Times New Roman"/>
          <w:sz w:val="28"/>
          <w:szCs w:val="28"/>
        </w:rPr>
        <w:t xml:space="preserve"> важно выработать у молодежи жесткое неприятие </w:t>
      </w:r>
      <w:proofErr w:type="spellStart"/>
      <w:r w:rsidRPr="00B118B3">
        <w:rPr>
          <w:rFonts w:ascii="Times New Roman" w:hAnsi="Times New Roman" w:cs="Times New Roman"/>
          <w:sz w:val="28"/>
          <w:szCs w:val="28"/>
        </w:rPr>
        <w:t>пристра</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стий</w:t>
      </w:r>
      <w:proofErr w:type="spellEnd"/>
      <w:r w:rsidRPr="00B118B3">
        <w:rPr>
          <w:rFonts w:ascii="Times New Roman" w:hAnsi="Times New Roman" w:cs="Times New Roman"/>
          <w:sz w:val="28"/>
          <w:szCs w:val="28"/>
        </w:rPr>
        <w:t xml:space="preserve"> к бытовому пьянству независимо от порождающих </w:t>
      </w:r>
      <w:proofErr w:type="spellStart"/>
      <w:r w:rsidRPr="00B118B3">
        <w:rPr>
          <w:rFonts w:ascii="Times New Roman" w:hAnsi="Times New Roman" w:cs="Times New Roman"/>
          <w:sz w:val="28"/>
          <w:szCs w:val="28"/>
        </w:rPr>
        <w:t>егопричин</w:t>
      </w:r>
      <w:proofErr w:type="spellEnd"/>
      <w:r w:rsidRPr="00B118B3">
        <w:rPr>
          <w:rFonts w:ascii="Times New Roman" w:hAnsi="Times New Roman" w:cs="Times New Roman"/>
          <w:sz w:val="28"/>
          <w:szCs w:val="28"/>
        </w:rPr>
        <w:t xml:space="preserve"> (дни рождения, праздники, горе, радости и неудачи).</w:t>
      </w:r>
    </w:p>
    <w:p w:rsidR="0012334B" w:rsidRPr="00B118B3" w:rsidRDefault="0012334B" w:rsidP="0012334B">
      <w:pPr>
        <w:autoSpaceDE w:val="0"/>
        <w:autoSpaceDN w:val="0"/>
        <w:adjustRightInd w:val="0"/>
        <w:spacing w:after="0"/>
        <w:jc w:val="both"/>
        <w:rPr>
          <w:rFonts w:ascii="Times New Roman" w:hAnsi="Times New Roman" w:cs="Times New Roman"/>
          <w:sz w:val="28"/>
          <w:szCs w:val="28"/>
        </w:rPr>
      </w:pPr>
    </w:p>
    <w:p w:rsidR="0012334B" w:rsidRPr="00B118B3" w:rsidRDefault="0012334B" w:rsidP="0012334B">
      <w:pPr>
        <w:autoSpaceDE w:val="0"/>
        <w:autoSpaceDN w:val="0"/>
        <w:adjustRightInd w:val="0"/>
        <w:spacing w:after="0"/>
        <w:jc w:val="center"/>
        <w:rPr>
          <w:rFonts w:ascii="Times New Roman" w:hAnsi="Times New Roman" w:cs="Times New Roman"/>
          <w:b/>
          <w:sz w:val="32"/>
          <w:szCs w:val="32"/>
        </w:rPr>
      </w:pPr>
      <w:r w:rsidRPr="00B118B3">
        <w:rPr>
          <w:rFonts w:ascii="Times New Roman" w:hAnsi="Times New Roman" w:cs="Times New Roman"/>
          <w:b/>
          <w:sz w:val="32"/>
          <w:szCs w:val="32"/>
        </w:rPr>
        <w:t>Курение и его влияние на состояние здоровья</w:t>
      </w:r>
    </w:p>
    <w:p w:rsidR="0012334B" w:rsidRPr="00B118B3" w:rsidRDefault="0012334B" w:rsidP="0012334B">
      <w:pPr>
        <w:autoSpaceDE w:val="0"/>
        <w:autoSpaceDN w:val="0"/>
        <w:adjustRightInd w:val="0"/>
        <w:spacing w:after="0"/>
        <w:jc w:val="center"/>
        <w:rPr>
          <w:rFonts w:ascii="Times New Roman" w:hAnsi="Times New Roman" w:cs="Times New Roman"/>
          <w:b/>
          <w:sz w:val="28"/>
          <w:szCs w:val="28"/>
        </w:rPr>
      </w:pP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Курение, являясь вредной привычкой, широко </w:t>
      </w:r>
      <w:proofErr w:type="spellStart"/>
      <w:proofErr w:type="gramStart"/>
      <w:r w:rsidRPr="00B118B3">
        <w:rPr>
          <w:rFonts w:ascii="Times New Roman" w:hAnsi="Times New Roman" w:cs="Times New Roman"/>
          <w:sz w:val="28"/>
          <w:szCs w:val="28"/>
        </w:rPr>
        <w:t>распростра</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нено</w:t>
      </w:r>
      <w:proofErr w:type="spellEnd"/>
      <w:proofErr w:type="gramEnd"/>
      <w:r w:rsidRPr="00B118B3">
        <w:rPr>
          <w:rFonts w:ascii="Times New Roman" w:hAnsi="Times New Roman" w:cs="Times New Roman"/>
          <w:sz w:val="28"/>
          <w:szCs w:val="28"/>
        </w:rPr>
        <w:t xml:space="preserve"> среди различных групп населения, в том числе и среди</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молодежи. Вместе с тем курение чрезвычайно опасно для </w:t>
      </w:r>
      <w:proofErr w:type="spellStart"/>
      <w:proofErr w:type="gramStart"/>
      <w:r w:rsidRPr="00B118B3">
        <w:rPr>
          <w:rFonts w:ascii="Times New Roman" w:hAnsi="Times New Roman" w:cs="Times New Roman"/>
          <w:sz w:val="28"/>
          <w:szCs w:val="28"/>
        </w:rPr>
        <w:t>здо</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ровья</w:t>
      </w:r>
      <w:proofErr w:type="spellEnd"/>
      <w:proofErr w:type="gramEnd"/>
      <w:r w:rsidRPr="00B118B3">
        <w:rPr>
          <w:rFonts w:ascii="Times New Roman" w:hAnsi="Times New Roman" w:cs="Times New Roman"/>
          <w:sz w:val="28"/>
          <w:szCs w:val="28"/>
        </w:rPr>
        <w:t xml:space="preserve"> и жизни человека. В первую очередь от курения </w:t>
      </w:r>
      <w:proofErr w:type="spellStart"/>
      <w:proofErr w:type="gramStart"/>
      <w:r w:rsidRPr="00B118B3">
        <w:rPr>
          <w:rFonts w:ascii="Times New Roman" w:hAnsi="Times New Roman" w:cs="Times New Roman"/>
          <w:sz w:val="28"/>
          <w:szCs w:val="28"/>
        </w:rPr>
        <w:t>стра</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дают</w:t>
      </w:r>
      <w:proofErr w:type="gramEnd"/>
      <w:r w:rsidRPr="00B118B3">
        <w:rPr>
          <w:rFonts w:ascii="Times New Roman" w:hAnsi="Times New Roman" w:cs="Times New Roman"/>
          <w:sz w:val="28"/>
          <w:szCs w:val="28"/>
        </w:rPr>
        <w:t xml:space="preserve"> органы дыхания. Установлено, что 98 % смертей от </w:t>
      </w:r>
      <w:proofErr w:type="spellStart"/>
      <w:r w:rsidRPr="00B118B3">
        <w:rPr>
          <w:rFonts w:ascii="Times New Roman" w:hAnsi="Times New Roman" w:cs="Times New Roman"/>
          <w:sz w:val="28"/>
          <w:szCs w:val="28"/>
        </w:rPr>
        <w:t>ракагортани</w:t>
      </w:r>
      <w:proofErr w:type="spellEnd"/>
      <w:r w:rsidRPr="00B118B3">
        <w:rPr>
          <w:rFonts w:ascii="Times New Roman" w:hAnsi="Times New Roman" w:cs="Times New Roman"/>
          <w:sz w:val="28"/>
          <w:szCs w:val="28"/>
        </w:rPr>
        <w:t>, 96 % смертей от рака легких и 75 % смертей от хронического бронхита и эмфиземы легких обусловлены курением.</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lastRenderedPageBreak/>
        <w:t xml:space="preserve">   В табачном дыме ученые выявили до 6000 компонентов и</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их соединений, тридцать из которых относятся к разряду натуральных ядов. </w:t>
      </w:r>
      <w:proofErr w:type="gramStart"/>
      <w:r w:rsidRPr="00B118B3">
        <w:rPr>
          <w:rFonts w:ascii="Times New Roman" w:hAnsi="Times New Roman" w:cs="Times New Roman"/>
          <w:sz w:val="28"/>
          <w:szCs w:val="28"/>
        </w:rPr>
        <w:t>Наиболее токсичными для человека являются никотин, окись углерода (угарный газ), канцерогенные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смолы, радиоактивные изотопы, соединения азота, а также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металлы, особенно тяжелые (ртуть, кадмий, никель, кобальт</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и др.).</w:t>
      </w:r>
      <w:proofErr w:type="gramEnd"/>
      <w:r w:rsidRPr="00B118B3">
        <w:rPr>
          <w:rFonts w:ascii="Times New Roman" w:hAnsi="Times New Roman" w:cs="Times New Roman"/>
          <w:sz w:val="28"/>
          <w:szCs w:val="28"/>
        </w:rPr>
        <w:t xml:space="preserve"> Многие составляющие табачного дыма, вступая в химические </w:t>
      </w:r>
      <w:proofErr w:type="gramStart"/>
      <w:r w:rsidRPr="00B118B3">
        <w:rPr>
          <w:rFonts w:ascii="Times New Roman" w:hAnsi="Times New Roman" w:cs="Times New Roman"/>
          <w:sz w:val="28"/>
          <w:szCs w:val="28"/>
        </w:rPr>
        <w:t>реакции</w:t>
      </w:r>
      <w:proofErr w:type="gramEnd"/>
      <w:r w:rsidRPr="00B118B3">
        <w:rPr>
          <w:rFonts w:ascii="Times New Roman" w:hAnsi="Times New Roman" w:cs="Times New Roman"/>
          <w:sz w:val="28"/>
          <w:szCs w:val="28"/>
        </w:rPr>
        <w:t xml:space="preserve"> друг с другом, усиливают свои токсичные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свойства.</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Главный компонент табачного дыма — никотин. Ради него,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собственно, и тянется человек к сигарете, ведь в малых дозах никотин действует на нервную систему возбуждающе.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Легко проникая в кро</w:t>
      </w:r>
      <w:r w:rsidR="00076739">
        <w:rPr>
          <w:rFonts w:ascii="Times New Roman" w:hAnsi="Times New Roman" w:cs="Times New Roman"/>
          <w:sz w:val="28"/>
          <w:szCs w:val="28"/>
        </w:rPr>
        <w:t xml:space="preserve">вь, он накапливается в жизненно </w:t>
      </w:r>
      <w:r w:rsidRPr="00B118B3">
        <w:rPr>
          <w:rFonts w:ascii="Times New Roman" w:hAnsi="Times New Roman" w:cs="Times New Roman"/>
          <w:sz w:val="28"/>
          <w:szCs w:val="28"/>
        </w:rPr>
        <w:t>важ</w:t>
      </w:r>
      <w:r w:rsidR="00076739">
        <w:rPr>
          <w:rFonts w:ascii="Times New Roman" w:hAnsi="Times New Roman" w:cs="Times New Roman"/>
          <w:sz w:val="28"/>
          <w:szCs w:val="28"/>
        </w:rPr>
        <w:t xml:space="preserve">ных </w:t>
      </w:r>
      <w:r w:rsidRPr="00B118B3">
        <w:rPr>
          <w:rFonts w:ascii="Times New Roman" w:hAnsi="Times New Roman" w:cs="Times New Roman"/>
          <w:sz w:val="28"/>
          <w:szCs w:val="28"/>
        </w:rPr>
        <w:t xml:space="preserve">органах, приводя к нарушению их анатомической целостности и нарушению функций. У длительно </w:t>
      </w:r>
      <w:proofErr w:type="gramStart"/>
      <w:r w:rsidRPr="00B118B3">
        <w:rPr>
          <w:rFonts w:ascii="Times New Roman" w:hAnsi="Times New Roman" w:cs="Times New Roman"/>
          <w:sz w:val="28"/>
          <w:szCs w:val="28"/>
        </w:rPr>
        <w:t>курящих</w:t>
      </w:r>
      <w:proofErr w:type="gramEnd"/>
      <w:r w:rsidRPr="00B118B3">
        <w:rPr>
          <w:rFonts w:ascii="Times New Roman" w:hAnsi="Times New Roman" w:cs="Times New Roman"/>
          <w:sz w:val="28"/>
          <w:szCs w:val="28"/>
        </w:rPr>
        <w:t xml:space="preserve"> обязательно развивается хроническое отравление никотином — никотинизм, характеризующийся снижением памяти и работоспособности. Отравление в ряде случаев может быть острым.</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Никотин — один из сильнейших известных ядов; в частности, в сельском хозяйстве сульфат никотина используют как</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инсектицид, убивающий вредителей. Человек, не расстающийся с сигаретой, убивает себя добровольно. После проникновения сигаретного дыма в легкие никотин попадает в мозг уже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через семь секунд. Постоянное курение приводит к преждевременному старению. Спазм мелких сосудов, нарушение питания тканей кислородом делают характерной внешность курящего — желтоватый оттенок белков глаз и кожи, желтые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зубы и желтые ногти. Кроме того, при курении появляется не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приятный запах изо рта, воспаляется горло, краснеют глаза.</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Никотин способствует развитию у мужчин половой слабости — импотенции (лечение импотенции начинают с того,</w:t>
      </w:r>
      <w:r w:rsidR="00076739">
        <w:rPr>
          <w:rFonts w:ascii="Times New Roman" w:hAnsi="Times New Roman" w:cs="Times New Roman"/>
          <w:sz w:val="28"/>
          <w:szCs w:val="28"/>
        </w:rPr>
        <w:t xml:space="preserve"> </w:t>
      </w:r>
      <w:r>
        <w:rPr>
          <w:rFonts w:ascii="Times New Roman" w:hAnsi="Times New Roman" w:cs="Times New Roman"/>
          <w:sz w:val="28"/>
          <w:szCs w:val="28"/>
        </w:rPr>
        <w:t>что больному предлагают</w:t>
      </w:r>
      <w:r w:rsidRPr="00B118B3">
        <w:rPr>
          <w:rFonts w:ascii="Times New Roman" w:hAnsi="Times New Roman" w:cs="Times New Roman"/>
          <w:sz w:val="28"/>
          <w:szCs w:val="28"/>
        </w:rPr>
        <w:t xml:space="preserve"> прекратить курение). Курение утя</w:t>
      </w:r>
      <w:r w:rsidR="00076739">
        <w:rPr>
          <w:rFonts w:ascii="Times New Roman" w:hAnsi="Times New Roman" w:cs="Times New Roman"/>
          <w:sz w:val="28"/>
          <w:szCs w:val="28"/>
        </w:rPr>
        <w:t>ж</w:t>
      </w:r>
      <w:r w:rsidRPr="00B118B3">
        <w:rPr>
          <w:rFonts w:ascii="Times New Roman" w:hAnsi="Times New Roman" w:cs="Times New Roman"/>
          <w:sz w:val="28"/>
          <w:szCs w:val="28"/>
        </w:rPr>
        <w:t xml:space="preserve">еляет течение ряда болезней, таких как атеросклероз, </w:t>
      </w:r>
      <w:proofErr w:type="spellStart"/>
      <w:proofErr w:type="gramStart"/>
      <w:r w:rsidRPr="00B118B3">
        <w:rPr>
          <w:rFonts w:ascii="Times New Roman" w:hAnsi="Times New Roman" w:cs="Times New Roman"/>
          <w:sz w:val="28"/>
          <w:szCs w:val="28"/>
        </w:rPr>
        <w:t>ги</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пертоническая</w:t>
      </w:r>
      <w:proofErr w:type="spellEnd"/>
      <w:proofErr w:type="gramEnd"/>
      <w:r w:rsidRPr="00B118B3">
        <w:rPr>
          <w:rFonts w:ascii="Times New Roman" w:hAnsi="Times New Roman" w:cs="Times New Roman"/>
          <w:sz w:val="28"/>
          <w:szCs w:val="28"/>
        </w:rPr>
        <w:t xml:space="preserve"> болезнь, гастрит и многие другие. При некоторых заболеваниях, например при язвенной болезни, выздоровление без полного отказа от курения невозможно!</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Особенно вреден никотин беременным и кормящим </w:t>
      </w:r>
      <w:proofErr w:type="gramStart"/>
      <w:r w:rsidRPr="00B118B3">
        <w:rPr>
          <w:rFonts w:ascii="Times New Roman" w:hAnsi="Times New Roman" w:cs="Times New Roman"/>
          <w:sz w:val="28"/>
          <w:szCs w:val="28"/>
        </w:rPr>
        <w:t>жен</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щинам</w:t>
      </w:r>
      <w:proofErr w:type="spellEnd"/>
      <w:proofErr w:type="gramEnd"/>
      <w:r w:rsidRPr="00B118B3">
        <w:rPr>
          <w:rFonts w:ascii="Times New Roman" w:hAnsi="Times New Roman" w:cs="Times New Roman"/>
          <w:sz w:val="28"/>
          <w:szCs w:val="28"/>
        </w:rPr>
        <w:t>.</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После выкуренной сигареты у беременной наступает спазм</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кровеносных сосудов плаценты, и плод находится </w:t>
      </w:r>
      <w:proofErr w:type="gramStart"/>
      <w:r w:rsidRPr="00B118B3">
        <w:rPr>
          <w:rFonts w:ascii="Times New Roman" w:hAnsi="Times New Roman" w:cs="Times New Roman"/>
          <w:sz w:val="28"/>
          <w:szCs w:val="28"/>
        </w:rPr>
        <w:t>в</w:t>
      </w:r>
      <w:proofErr w:type="gramEnd"/>
      <w:r w:rsidRPr="00B118B3">
        <w:rPr>
          <w:rFonts w:ascii="Times New Roman" w:hAnsi="Times New Roman" w:cs="Times New Roman"/>
          <w:sz w:val="28"/>
          <w:szCs w:val="28"/>
        </w:rPr>
        <w:t xml:space="preserve"> состоя</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нии</w:t>
      </w:r>
      <w:proofErr w:type="spellEnd"/>
      <w:r w:rsidRPr="00B118B3">
        <w:rPr>
          <w:rFonts w:ascii="Times New Roman" w:hAnsi="Times New Roman" w:cs="Times New Roman"/>
          <w:sz w:val="28"/>
          <w:szCs w:val="28"/>
        </w:rPr>
        <w:t xml:space="preserve"> </w:t>
      </w:r>
      <w:proofErr w:type="gramStart"/>
      <w:r w:rsidRPr="00B118B3">
        <w:rPr>
          <w:rFonts w:ascii="Times New Roman" w:hAnsi="Times New Roman" w:cs="Times New Roman"/>
          <w:sz w:val="28"/>
          <w:szCs w:val="28"/>
        </w:rPr>
        <w:t>легкого</w:t>
      </w:r>
      <w:proofErr w:type="gramEnd"/>
      <w:r w:rsidRPr="00B118B3">
        <w:rPr>
          <w:rFonts w:ascii="Times New Roman" w:hAnsi="Times New Roman" w:cs="Times New Roman"/>
          <w:sz w:val="28"/>
          <w:szCs w:val="28"/>
        </w:rPr>
        <w:t xml:space="preserve"> кислородного голодания в течение нескольких</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минут! При регулярном курении будущей матери плод пре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бывает в состоянии хронической кислородной </w:t>
      </w:r>
      <w:proofErr w:type="gramStart"/>
      <w:r w:rsidRPr="00B118B3">
        <w:rPr>
          <w:rFonts w:ascii="Times New Roman" w:hAnsi="Times New Roman" w:cs="Times New Roman"/>
          <w:sz w:val="28"/>
          <w:szCs w:val="28"/>
        </w:rPr>
        <w:t>недостаточно</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сти</w:t>
      </w:r>
      <w:proofErr w:type="spellEnd"/>
      <w:proofErr w:type="gramEnd"/>
      <w:r w:rsidRPr="00B118B3">
        <w:rPr>
          <w:rFonts w:ascii="Times New Roman" w:hAnsi="Times New Roman" w:cs="Times New Roman"/>
          <w:sz w:val="28"/>
          <w:szCs w:val="28"/>
        </w:rPr>
        <w:t xml:space="preserve"> практически постоянно. Следствие этого — задержка </w:t>
      </w:r>
      <w:proofErr w:type="spellStart"/>
      <w:proofErr w:type="gramStart"/>
      <w:r w:rsidRPr="00B118B3">
        <w:rPr>
          <w:rFonts w:ascii="Times New Roman" w:hAnsi="Times New Roman" w:cs="Times New Roman"/>
          <w:sz w:val="28"/>
          <w:szCs w:val="28"/>
        </w:rPr>
        <w:t>вну</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триутробного</w:t>
      </w:r>
      <w:proofErr w:type="spellEnd"/>
      <w:proofErr w:type="gramEnd"/>
      <w:r w:rsidRPr="00B118B3">
        <w:rPr>
          <w:rFonts w:ascii="Times New Roman" w:hAnsi="Times New Roman" w:cs="Times New Roman"/>
          <w:sz w:val="28"/>
          <w:szCs w:val="28"/>
        </w:rPr>
        <w:t xml:space="preserve"> развития. Курящая женщина подвергает себя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повышенному риску выкидыша.</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Не менее ядовитым соединением табачного дыма является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также окись углерода. Из школьного курса биологии </w:t>
      </w:r>
      <w:proofErr w:type="spellStart"/>
      <w:proofErr w:type="gramStart"/>
      <w:r w:rsidRPr="00B118B3">
        <w:rPr>
          <w:rFonts w:ascii="Times New Roman" w:hAnsi="Times New Roman" w:cs="Times New Roman"/>
          <w:sz w:val="28"/>
          <w:szCs w:val="28"/>
        </w:rPr>
        <w:t>извест</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но</w:t>
      </w:r>
      <w:proofErr w:type="gramEnd"/>
      <w:r w:rsidRPr="00B118B3">
        <w:rPr>
          <w:rFonts w:ascii="Times New Roman" w:hAnsi="Times New Roman" w:cs="Times New Roman"/>
          <w:sz w:val="28"/>
          <w:szCs w:val="28"/>
        </w:rPr>
        <w:t xml:space="preserve">, что красные кровяные шарики — гемоглобин — </w:t>
      </w:r>
      <w:proofErr w:type="spellStart"/>
      <w:r w:rsidRPr="00B118B3">
        <w:rPr>
          <w:rFonts w:ascii="Times New Roman" w:hAnsi="Times New Roman" w:cs="Times New Roman"/>
          <w:sz w:val="28"/>
          <w:szCs w:val="28"/>
        </w:rPr>
        <w:t>облада</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ют уникальным свойством: захватывая в легких </w:t>
      </w:r>
      <w:r w:rsidRPr="00B118B3">
        <w:rPr>
          <w:rFonts w:ascii="Times New Roman" w:hAnsi="Times New Roman" w:cs="Times New Roman"/>
          <w:sz w:val="28"/>
          <w:szCs w:val="28"/>
        </w:rPr>
        <w:lastRenderedPageBreak/>
        <w:t>атмосфер</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ный</w:t>
      </w:r>
      <w:proofErr w:type="spellEnd"/>
      <w:r w:rsidRPr="00B118B3">
        <w:rPr>
          <w:rFonts w:ascii="Times New Roman" w:hAnsi="Times New Roman" w:cs="Times New Roman"/>
          <w:sz w:val="28"/>
          <w:szCs w:val="28"/>
        </w:rPr>
        <w:t xml:space="preserve"> кислород </w:t>
      </w:r>
      <w:r>
        <w:rPr>
          <w:rFonts w:ascii="Times New Roman" w:hAnsi="Times New Roman" w:cs="Times New Roman"/>
          <w:sz w:val="28"/>
          <w:szCs w:val="28"/>
        </w:rPr>
        <w:t>(он превращается при этом в окси</w:t>
      </w:r>
      <w:r w:rsidRPr="00B118B3">
        <w:rPr>
          <w:rFonts w:ascii="Times New Roman" w:hAnsi="Times New Roman" w:cs="Times New Roman"/>
          <w:sz w:val="28"/>
          <w:szCs w:val="28"/>
        </w:rPr>
        <w:t>гемоглобин),</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разносят его по всему организму, обеспечивая тем самым</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оптимальное течение биологических процессов. Но если </w:t>
      </w:r>
      <w:proofErr w:type="gramStart"/>
      <w:r w:rsidRPr="00B118B3">
        <w:rPr>
          <w:rFonts w:ascii="Times New Roman" w:hAnsi="Times New Roman" w:cs="Times New Roman"/>
          <w:sz w:val="28"/>
          <w:szCs w:val="28"/>
        </w:rPr>
        <w:t>че</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ловек</w:t>
      </w:r>
      <w:proofErr w:type="spellEnd"/>
      <w:proofErr w:type="gramEnd"/>
      <w:r w:rsidRPr="00B118B3">
        <w:rPr>
          <w:rFonts w:ascii="Times New Roman" w:hAnsi="Times New Roman" w:cs="Times New Roman"/>
          <w:sz w:val="28"/>
          <w:szCs w:val="28"/>
        </w:rPr>
        <w:t xml:space="preserve"> курит или курит кто-то рядом с ним (пассивное куре</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ние</w:t>
      </w:r>
      <w:proofErr w:type="spellEnd"/>
      <w:r w:rsidRPr="00B118B3">
        <w:rPr>
          <w:rFonts w:ascii="Times New Roman" w:hAnsi="Times New Roman" w:cs="Times New Roman"/>
          <w:sz w:val="28"/>
          <w:szCs w:val="28"/>
        </w:rPr>
        <w:t>), в кровь начинает поступать угарный газ. В этом случае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биологические процессы нарушаются, и последствия могут</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быть необратимыми.</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Пачка сигарет - это около 500 рентген облучения</w:t>
      </w:r>
      <w:r>
        <w:rPr>
          <w:rFonts w:ascii="Times New Roman" w:hAnsi="Times New Roman" w:cs="Times New Roman"/>
          <w:sz w:val="28"/>
          <w:szCs w:val="28"/>
        </w:rPr>
        <w:t xml:space="preserve"> </w:t>
      </w:r>
      <w:r w:rsidRPr="00B118B3">
        <w:rPr>
          <w:rFonts w:ascii="Times New Roman" w:hAnsi="Times New Roman" w:cs="Times New Roman"/>
          <w:sz w:val="28"/>
          <w:szCs w:val="28"/>
        </w:rPr>
        <w:t>за год! Температура тле</w:t>
      </w:r>
      <w:r>
        <w:rPr>
          <w:rFonts w:ascii="Times New Roman" w:hAnsi="Times New Roman" w:cs="Times New Roman"/>
          <w:sz w:val="28"/>
          <w:szCs w:val="28"/>
        </w:rPr>
        <w:t>ющей сигареты достигает 700-900</w:t>
      </w:r>
      <w:proofErr w:type="gramStart"/>
      <w:r>
        <w:rPr>
          <w:rFonts w:ascii="Times New Roman" w:hAnsi="Times New Roman" w:cs="Times New Roman"/>
          <w:sz w:val="28"/>
          <w:szCs w:val="28"/>
        </w:rPr>
        <w:t xml:space="preserve">° </w:t>
      </w:r>
      <w:r w:rsidRPr="00B118B3">
        <w:rPr>
          <w:rFonts w:ascii="Times New Roman" w:hAnsi="Times New Roman" w:cs="Times New Roman"/>
          <w:sz w:val="28"/>
          <w:szCs w:val="28"/>
        </w:rPr>
        <w:t>С</w:t>
      </w:r>
      <w:proofErr w:type="gramEnd"/>
      <w:r w:rsidRPr="00B118B3">
        <w:rPr>
          <w:rFonts w:ascii="Times New Roman" w:hAnsi="Times New Roman" w:cs="Times New Roman"/>
          <w:sz w:val="28"/>
          <w:szCs w:val="28"/>
        </w:rPr>
        <w:t>!</w:t>
      </w:r>
    </w:p>
    <w:p w:rsidR="0012334B" w:rsidRPr="00B118B3" w:rsidRDefault="0012334B" w:rsidP="0012334B">
      <w:pPr>
        <w:autoSpaceDE w:val="0"/>
        <w:autoSpaceDN w:val="0"/>
        <w:adjustRightInd w:val="0"/>
        <w:spacing w:after="0"/>
        <w:jc w:val="both"/>
        <w:rPr>
          <w:rFonts w:ascii="Times New Roman" w:hAnsi="Times New Roman" w:cs="Times New Roman"/>
          <w:sz w:val="28"/>
          <w:szCs w:val="28"/>
        </w:rPr>
      </w:pPr>
      <w:r w:rsidRPr="00B118B3">
        <w:rPr>
          <w:rFonts w:ascii="Times New Roman" w:hAnsi="Times New Roman" w:cs="Times New Roman"/>
          <w:sz w:val="28"/>
          <w:szCs w:val="28"/>
        </w:rPr>
        <w:t>Легкие курильщика со стажем – это черная гниющая масса</w:t>
      </w:r>
      <w:r>
        <w:rPr>
          <w:rFonts w:ascii="Times New Roman" w:hAnsi="Times New Roman" w:cs="Times New Roman"/>
          <w:sz w:val="28"/>
          <w:szCs w:val="28"/>
        </w:rPr>
        <w:t>.</w:t>
      </w:r>
      <w:r w:rsidRPr="00B118B3">
        <w:rPr>
          <w:rFonts w:ascii="Times New Roman" w:hAnsi="Times New Roman" w:cs="Times New Roman"/>
          <w:sz w:val="28"/>
          <w:szCs w:val="28"/>
        </w:rPr>
        <w:t xml:space="preserve"> </w:t>
      </w:r>
      <w:r w:rsidR="00076739">
        <w:rPr>
          <w:rFonts w:ascii="Times New Roman" w:hAnsi="Times New Roman" w:cs="Times New Roman"/>
          <w:sz w:val="28"/>
          <w:szCs w:val="28"/>
        </w:rPr>
        <w:t xml:space="preserve"> </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После каждой выкуренной сигареты увеличивается </w:t>
      </w:r>
      <w:proofErr w:type="spellStart"/>
      <w:proofErr w:type="gramStart"/>
      <w:r w:rsidRPr="00B118B3">
        <w:rPr>
          <w:rFonts w:ascii="Times New Roman" w:hAnsi="Times New Roman" w:cs="Times New Roman"/>
          <w:sz w:val="28"/>
          <w:szCs w:val="28"/>
        </w:rPr>
        <w:t>давле</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ние</w:t>
      </w:r>
      <w:proofErr w:type="spellEnd"/>
      <w:proofErr w:type="gramEnd"/>
      <w:r w:rsidRPr="00B118B3">
        <w:rPr>
          <w:rFonts w:ascii="Times New Roman" w:hAnsi="Times New Roman" w:cs="Times New Roman"/>
          <w:sz w:val="28"/>
          <w:szCs w:val="28"/>
        </w:rPr>
        <w:t xml:space="preserve"> крови, содержание холестерина в ней повышается.</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Курение усиливает риск развития атеросклеротического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заболевания периферических сосудов. Особенно часто у </w:t>
      </w:r>
      <w:proofErr w:type="gramStart"/>
      <w:r w:rsidRPr="00B118B3">
        <w:rPr>
          <w:rFonts w:ascii="Times New Roman" w:hAnsi="Times New Roman" w:cs="Times New Roman"/>
          <w:sz w:val="28"/>
          <w:szCs w:val="28"/>
        </w:rPr>
        <w:t>ку</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рящих</w:t>
      </w:r>
      <w:proofErr w:type="spellEnd"/>
      <w:proofErr w:type="gramEnd"/>
      <w:r w:rsidRPr="00B118B3">
        <w:rPr>
          <w:rFonts w:ascii="Times New Roman" w:hAnsi="Times New Roman" w:cs="Times New Roman"/>
          <w:sz w:val="28"/>
          <w:szCs w:val="28"/>
        </w:rPr>
        <w:t xml:space="preserve"> людей страдают сосуды ног. Из-за нарушения </w:t>
      </w:r>
      <w:proofErr w:type="spellStart"/>
      <w:proofErr w:type="gramStart"/>
      <w:r w:rsidRPr="00B118B3">
        <w:rPr>
          <w:rFonts w:ascii="Times New Roman" w:hAnsi="Times New Roman" w:cs="Times New Roman"/>
          <w:sz w:val="28"/>
          <w:szCs w:val="28"/>
        </w:rPr>
        <w:t>регуля</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ции</w:t>
      </w:r>
      <w:proofErr w:type="spellEnd"/>
      <w:proofErr w:type="gramEnd"/>
      <w:r w:rsidRPr="00B118B3">
        <w:rPr>
          <w:rFonts w:ascii="Times New Roman" w:hAnsi="Times New Roman" w:cs="Times New Roman"/>
          <w:sz w:val="28"/>
          <w:szCs w:val="28"/>
        </w:rPr>
        <w:t xml:space="preserve"> происходит устойчивый спазм сосудов. Их стенки </w:t>
      </w:r>
      <w:proofErr w:type="spellStart"/>
      <w:proofErr w:type="gramStart"/>
      <w:r w:rsidRPr="00B118B3">
        <w:rPr>
          <w:rFonts w:ascii="Times New Roman" w:hAnsi="Times New Roman" w:cs="Times New Roman"/>
          <w:sz w:val="28"/>
          <w:szCs w:val="28"/>
        </w:rPr>
        <w:t>смы</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каются</w:t>
      </w:r>
      <w:proofErr w:type="gramEnd"/>
      <w:r w:rsidRPr="00B118B3">
        <w:rPr>
          <w:rFonts w:ascii="Times New Roman" w:hAnsi="Times New Roman" w:cs="Times New Roman"/>
          <w:sz w:val="28"/>
          <w:szCs w:val="28"/>
        </w:rPr>
        <w:t xml:space="preserve">, и кровообращение мышц затрудняется. Человек </w:t>
      </w:r>
      <w:proofErr w:type="gramStart"/>
      <w:r w:rsidRPr="00B118B3">
        <w:rPr>
          <w:rFonts w:ascii="Times New Roman" w:hAnsi="Times New Roman" w:cs="Times New Roman"/>
          <w:sz w:val="28"/>
          <w:szCs w:val="28"/>
        </w:rPr>
        <w:t>на</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чинает</w:t>
      </w:r>
      <w:proofErr w:type="spellEnd"/>
      <w:proofErr w:type="gramEnd"/>
      <w:r w:rsidRPr="00B118B3">
        <w:rPr>
          <w:rFonts w:ascii="Times New Roman" w:hAnsi="Times New Roman" w:cs="Times New Roman"/>
          <w:sz w:val="28"/>
          <w:szCs w:val="28"/>
        </w:rPr>
        <w:t xml:space="preserve"> страдать перемежающейся хромотой. Эта болезнь </w:t>
      </w:r>
      <w:proofErr w:type="gramStart"/>
      <w:r w:rsidRPr="00B118B3">
        <w:rPr>
          <w:rFonts w:ascii="Times New Roman" w:hAnsi="Times New Roman" w:cs="Times New Roman"/>
          <w:sz w:val="28"/>
          <w:szCs w:val="28"/>
        </w:rPr>
        <w:t>про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является</w:t>
      </w:r>
      <w:proofErr w:type="gramEnd"/>
      <w:r w:rsidRPr="00B118B3">
        <w:rPr>
          <w:rFonts w:ascii="Times New Roman" w:hAnsi="Times New Roman" w:cs="Times New Roman"/>
          <w:sz w:val="28"/>
          <w:szCs w:val="28"/>
        </w:rPr>
        <w:t xml:space="preserve"> в том, что во время ходьбы внезапно начинается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резкая боль в ногах, которая проходит через пару минут, но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вскоре опять возобновляется. Недостаток кровоснабжения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тканей может привести к гангрене. Огромное число людей</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потеряли ноги из-за курения.</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Среди курильщиков чаще встречаются язва желудка и </w:t>
      </w:r>
      <w:proofErr w:type="gramStart"/>
      <w:r w:rsidRPr="00B118B3">
        <w:rPr>
          <w:rFonts w:ascii="Times New Roman" w:hAnsi="Times New Roman" w:cs="Times New Roman"/>
          <w:sz w:val="28"/>
          <w:szCs w:val="28"/>
        </w:rPr>
        <w:t>две</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надцатиперстной</w:t>
      </w:r>
      <w:proofErr w:type="spellEnd"/>
      <w:proofErr w:type="gramEnd"/>
      <w:r w:rsidRPr="00B118B3">
        <w:rPr>
          <w:rFonts w:ascii="Times New Roman" w:hAnsi="Times New Roman" w:cs="Times New Roman"/>
          <w:sz w:val="28"/>
          <w:szCs w:val="28"/>
        </w:rPr>
        <w:t xml:space="preserve"> кишки, более того, в случае язвы опасность</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летального исхода у курящих больных выше, чем у </w:t>
      </w:r>
      <w:proofErr w:type="spellStart"/>
      <w:r w:rsidRPr="00B118B3">
        <w:rPr>
          <w:rFonts w:ascii="Times New Roman" w:hAnsi="Times New Roman" w:cs="Times New Roman"/>
          <w:sz w:val="28"/>
          <w:szCs w:val="28"/>
        </w:rPr>
        <w:t>некуря</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щих</w:t>
      </w:r>
      <w:proofErr w:type="spellEnd"/>
      <w:r w:rsidRPr="00B118B3">
        <w:rPr>
          <w:rFonts w:ascii="Times New Roman" w:hAnsi="Times New Roman" w:cs="Times New Roman"/>
          <w:sz w:val="28"/>
          <w:szCs w:val="28"/>
        </w:rPr>
        <w:t>.</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Пассивное курение, о котором уже упоминалось выше, —</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это вынужденное курение. Курящие люди </w:t>
      </w:r>
      <w:proofErr w:type="gramStart"/>
      <w:r w:rsidRPr="00B118B3">
        <w:rPr>
          <w:rFonts w:ascii="Times New Roman" w:hAnsi="Times New Roman" w:cs="Times New Roman"/>
          <w:sz w:val="28"/>
          <w:szCs w:val="28"/>
        </w:rPr>
        <w:t>обладают</w:t>
      </w:r>
      <w:proofErr w:type="gramEnd"/>
      <w:r w:rsidRPr="00B118B3">
        <w:rPr>
          <w:rFonts w:ascii="Times New Roman" w:hAnsi="Times New Roman" w:cs="Times New Roman"/>
          <w:sz w:val="28"/>
          <w:szCs w:val="28"/>
        </w:rPr>
        <w:t xml:space="preserve"> удиви</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тельной особенностью — неуважительным отношением ко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всем, кто не курит. Ибо только этим можно объяснить тот</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досадный факт, что большинство из них, пренебрегая </w:t>
      </w:r>
      <w:proofErr w:type="spellStart"/>
      <w:proofErr w:type="gramStart"/>
      <w:r w:rsidRPr="00B118B3">
        <w:rPr>
          <w:rFonts w:ascii="Times New Roman" w:hAnsi="Times New Roman" w:cs="Times New Roman"/>
          <w:sz w:val="28"/>
          <w:szCs w:val="28"/>
        </w:rPr>
        <w:t>здоро</w:t>
      </w:r>
      <w:proofErr w:type="spellEnd"/>
      <w:r w:rsidR="00076739">
        <w:rPr>
          <w:rFonts w:ascii="Times New Roman" w:hAnsi="Times New Roman" w:cs="Times New Roman"/>
          <w:sz w:val="28"/>
          <w:szCs w:val="28"/>
        </w:rPr>
        <w:t xml:space="preserve"> </w:t>
      </w:r>
      <w:r w:rsidRPr="00B118B3">
        <w:rPr>
          <w:rFonts w:ascii="Times New Roman" w:hAnsi="Times New Roman" w:cs="Times New Roman"/>
          <w:sz w:val="28"/>
          <w:szCs w:val="28"/>
        </w:rPr>
        <w:t>вьем</w:t>
      </w:r>
      <w:proofErr w:type="gramEnd"/>
      <w:r w:rsidRPr="00B118B3">
        <w:rPr>
          <w:rFonts w:ascii="Times New Roman" w:hAnsi="Times New Roman" w:cs="Times New Roman"/>
          <w:sz w:val="28"/>
          <w:szCs w:val="28"/>
        </w:rPr>
        <w:t xml:space="preserve"> окружающих, «дымят» где угодно. Конечно, от этого</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страдают все, и в первую очередь дети. Табачный дым </w:t>
      </w:r>
      <w:proofErr w:type="spellStart"/>
      <w:proofErr w:type="gramStart"/>
      <w:r w:rsidRPr="00B118B3">
        <w:rPr>
          <w:rFonts w:ascii="Times New Roman" w:hAnsi="Times New Roman" w:cs="Times New Roman"/>
          <w:sz w:val="28"/>
          <w:szCs w:val="28"/>
        </w:rPr>
        <w:t>вызы</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вает</w:t>
      </w:r>
      <w:proofErr w:type="spellEnd"/>
      <w:proofErr w:type="gramEnd"/>
      <w:r w:rsidRPr="00B118B3">
        <w:rPr>
          <w:rFonts w:ascii="Times New Roman" w:hAnsi="Times New Roman" w:cs="Times New Roman"/>
          <w:sz w:val="28"/>
          <w:szCs w:val="28"/>
        </w:rPr>
        <w:t xml:space="preserve"> у них головную боль, недомогание, снижение </w:t>
      </w:r>
      <w:proofErr w:type="spellStart"/>
      <w:r w:rsidRPr="00B118B3">
        <w:rPr>
          <w:rFonts w:ascii="Times New Roman" w:hAnsi="Times New Roman" w:cs="Times New Roman"/>
          <w:sz w:val="28"/>
          <w:szCs w:val="28"/>
        </w:rPr>
        <w:t>работоспо</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собности</w:t>
      </w:r>
      <w:proofErr w:type="spellEnd"/>
      <w:r w:rsidRPr="00B118B3">
        <w:rPr>
          <w:rFonts w:ascii="Times New Roman" w:hAnsi="Times New Roman" w:cs="Times New Roman"/>
          <w:sz w:val="28"/>
          <w:szCs w:val="28"/>
        </w:rPr>
        <w:t>, быстрое утомление, обострение заболеваний верх</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них дыхательных путей.</w:t>
      </w:r>
    </w:p>
    <w:p w:rsidR="0012334B" w:rsidRPr="00B118B3"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Некурящий человек, находясь в одном помещении с </w:t>
      </w:r>
      <w:proofErr w:type="gramStart"/>
      <w:r w:rsidRPr="00B118B3">
        <w:rPr>
          <w:rFonts w:ascii="Times New Roman" w:hAnsi="Times New Roman" w:cs="Times New Roman"/>
          <w:sz w:val="28"/>
          <w:szCs w:val="28"/>
        </w:rPr>
        <w:t>ку</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рильщиком</w:t>
      </w:r>
      <w:proofErr w:type="spellEnd"/>
      <w:proofErr w:type="gramEnd"/>
      <w:r w:rsidRPr="00B118B3">
        <w:rPr>
          <w:rFonts w:ascii="Times New Roman" w:hAnsi="Times New Roman" w:cs="Times New Roman"/>
          <w:sz w:val="28"/>
          <w:szCs w:val="28"/>
        </w:rPr>
        <w:t xml:space="preserve"> в течение часа, по сути выкуривает половину си</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гареты</w:t>
      </w:r>
      <w:proofErr w:type="spellEnd"/>
      <w:r w:rsidRPr="00B118B3">
        <w:rPr>
          <w:rFonts w:ascii="Times New Roman" w:hAnsi="Times New Roman" w:cs="Times New Roman"/>
          <w:sz w:val="28"/>
          <w:szCs w:val="28"/>
        </w:rPr>
        <w:t>. У него также наблюдаются негативные изменения в</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деятельности нервной системы, нарушается состав крови,</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мочи. Пассивные курильщики подвергаются риску </w:t>
      </w:r>
      <w:proofErr w:type="gramStart"/>
      <w:r w:rsidRPr="00B118B3">
        <w:rPr>
          <w:rFonts w:ascii="Times New Roman" w:hAnsi="Times New Roman" w:cs="Times New Roman"/>
          <w:sz w:val="28"/>
          <w:szCs w:val="28"/>
        </w:rPr>
        <w:t>возник</w:t>
      </w:r>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новения</w:t>
      </w:r>
      <w:proofErr w:type="spellEnd"/>
      <w:proofErr w:type="gramEnd"/>
      <w:r w:rsidRPr="00B118B3">
        <w:rPr>
          <w:rFonts w:ascii="Times New Roman" w:hAnsi="Times New Roman" w:cs="Times New Roman"/>
          <w:sz w:val="28"/>
          <w:szCs w:val="28"/>
        </w:rPr>
        <w:t xml:space="preserve"> злокачественных новообразований не только в лег</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ких, но и в других органах. Так стоит ли лишать здоровья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ни в чем не повинных людей?</w:t>
      </w:r>
    </w:p>
    <w:p w:rsidR="00591D41" w:rsidRDefault="0012334B" w:rsidP="008C11D8">
      <w:pPr>
        <w:autoSpaceDE w:val="0"/>
        <w:autoSpaceDN w:val="0"/>
        <w:adjustRightInd w:val="0"/>
        <w:spacing w:after="0"/>
        <w:ind w:left="-567"/>
        <w:jc w:val="both"/>
        <w:rPr>
          <w:rFonts w:ascii="Times New Roman" w:hAnsi="Times New Roman" w:cs="Times New Roman"/>
          <w:sz w:val="28"/>
          <w:szCs w:val="28"/>
        </w:rPr>
      </w:pPr>
      <w:r w:rsidRPr="00B118B3">
        <w:rPr>
          <w:rFonts w:ascii="Times New Roman" w:hAnsi="Times New Roman" w:cs="Times New Roman"/>
          <w:sz w:val="28"/>
          <w:szCs w:val="28"/>
        </w:rPr>
        <w:t xml:space="preserve">   Многочисленные данные свидетельствуют, что курение,</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несомненно, вредно и должно восприниматься обществом рез</w:t>
      </w:r>
      <w:r w:rsidR="00076739">
        <w:rPr>
          <w:rFonts w:ascii="Times New Roman" w:hAnsi="Times New Roman" w:cs="Times New Roman"/>
          <w:sz w:val="28"/>
          <w:szCs w:val="28"/>
        </w:rPr>
        <w:t xml:space="preserve"> </w:t>
      </w:r>
      <w:proofErr w:type="gramStart"/>
      <w:r w:rsidRPr="00B118B3">
        <w:rPr>
          <w:rFonts w:ascii="Times New Roman" w:hAnsi="Times New Roman" w:cs="Times New Roman"/>
          <w:sz w:val="28"/>
          <w:szCs w:val="28"/>
        </w:rPr>
        <w:t>ко</w:t>
      </w:r>
      <w:proofErr w:type="gramEnd"/>
      <w:r w:rsidRPr="00B118B3">
        <w:rPr>
          <w:rFonts w:ascii="Times New Roman" w:hAnsi="Times New Roman" w:cs="Times New Roman"/>
          <w:sz w:val="28"/>
          <w:szCs w:val="28"/>
        </w:rPr>
        <w:t xml:space="preserve"> отрицательно. Уместно напомнить, что один из </w:t>
      </w:r>
      <w:proofErr w:type="spellStart"/>
      <w:proofErr w:type="gramStart"/>
      <w:r w:rsidRPr="00B118B3">
        <w:rPr>
          <w:rFonts w:ascii="Times New Roman" w:hAnsi="Times New Roman" w:cs="Times New Roman"/>
          <w:sz w:val="28"/>
          <w:szCs w:val="28"/>
        </w:rPr>
        <w:t>англий</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ских</w:t>
      </w:r>
      <w:proofErr w:type="spellEnd"/>
      <w:proofErr w:type="gramEnd"/>
      <w:r w:rsidRPr="00B118B3">
        <w:rPr>
          <w:rFonts w:ascii="Times New Roman" w:hAnsi="Times New Roman" w:cs="Times New Roman"/>
          <w:sz w:val="28"/>
          <w:szCs w:val="28"/>
        </w:rPr>
        <w:t xml:space="preserve"> королей так охарактеризовал курение (он говорил о та</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баке): </w:t>
      </w:r>
      <w:proofErr w:type="gramStart"/>
      <w:r w:rsidRPr="00B118B3">
        <w:rPr>
          <w:rFonts w:ascii="Times New Roman" w:hAnsi="Times New Roman" w:cs="Times New Roman"/>
          <w:sz w:val="28"/>
          <w:szCs w:val="28"/>
        </w:rPr>
        <w:t>«Обычно отвратительный для глаз, ненавистный для</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 xml:space="preserve">носа, вредный для груди, </w:t>
      </w:r>
      <w:r w:rsidRPr="00B118B3">
        <w:rPr>
          <w:rFonts w:ascii="Times New Roman" w:hAnsi="Times New Roman" w:cs="Times New Roman"/>
          <w:sz w:val="28"/>
          <w:szCs w:val="28"/>
        </w:rPr>
        <w:lastRenderedPageBreak/>
        <w:t>опасный для легких».</w:t>
      </w:r>
      <w:proofErr w:type="gramEnd"/>
      <w:r w:rsidRPr="00B118B3">
        <w:rPr>
          <w:rFonts w:ascii="Times New Roman" w:hAnsi="Times New Roman" w:cs="Times New Roman"/>
          <w:sz w:val="28"/>
          <w:szCs w:val="28"/>
        </w:rPr>
        <w:t xml:space="preserve"> Это </w:t>
      </w:r>
      <w:proofErr w:type="spellStart"/>
      <w:proofErr w:type="gramStart"/>
      <w:r w:rsidRPr="00B118B3">
        <w:rPr>
          <w:rFonts w:ascii="Times New Roman" w:hAnsi="Times New Roman" w:cs="Times New Roman"/>
          <w:sz w:val="28"/>
          <w:szCs w:val="28"/>
        </w:rPr>
        <w:t>исклю</w:t>
      </w:r>
      <w:proofErr w:type="spellEnd"/>
      <w:r w:rsidR="00076739">
        <w:rPr>
          <w:rFonts w:ascii="Times New Roman" w:hAnsi="Times New Roman" w:cs="Times New Roman"/>
          <w:sz w:val="28"/>
          <w:szCs w:val="28"/>
        </w:rPr>
        <w:t xml:space="preserve"> </w:t>
      </w:r>
      <w:proofErr w:type="spellStart"/>
      <w:r w:rsidRPr="00B118B3">
        <w:rPr>
          <w:rFonts w:ascii="Times New Roman" w:hAnsi="Times New Roman" w:cs="Times New Roman"/>
          <w:sz w:val="28"/>
          <w:szCs w:val="28"/>
        </w:rPr>
        <w:t>чительно</w:t>
      </w:r>
      <w:proofErr w:type="spellEnd"/>
      <w:proofErr w:type="gramEnd"/>
      <w:r w:rsidRPr="00B118B3">
        <w:rPr>
          <w:rFonts w:ascii="Times New Roman" w:hAnsi="Times New Roman" w:cs="Times New Roman"/>
          <w:sz w:val="28"/>
          <w:szCs w:val="28"/>
        </w:rPr>
        <w:t xml:space="preserve"> удачная, объективная и образная оценка вредной</w:t>
      </w:r>
      <w:r w:rsidR="00076739">
        <w:rPr>
          <w:rFonts w:ascii="Times New Roman" w:hAnsi="Times New Roman" w:cs="Times New Roman"/>
          <w:sz w:val="28"/>
          <w:szCs w:val="28"/>
        </w:rPr>
        <w:t xml:space="preserve"> </w:t>
      </w:r>
      <w:r w:rsidRPr="00B118B3">
        <w:rPr>
          <w:rFonts w:ascii="Times New Roman" w:hAnsi="Times New Roman" w:cs="Times New Roman"/>
          <w:sz w:val="28"/>
          <w:szCs w:val="28"/>
        </w:rPr>
        <w:t>привычки, и она может послужить основой для осознанного</w:t>
      </w:r>
      <w:r>
        <w:rPr>
          <w:rFonts w:ascii="Times New Roman" w:hAnsi="Times New Roman" w:cs="Times New Roman"/>
          <w:sz w:val="28"/>
          <w:szCs w:val="28"/>
        </w:rPr>
        <w:t xml:space="preserve"> </w:t>
      </w:r>
      <w:r w:rsidRPr="00B118B3">
        <w:rPr>
          <w:rFonts w:ascii="Times New Roman" w:hAnsi="Times New Roman" w:cs="Times New Roman"/>
          <w:sz w:val="28"/>
          <w:szCs w:val="28"/>
        </w:rPr>
        <w:t>негативного отношения к курению каждого, кто стремится</w:t>
      </w:r>
      <w:r>
        <w:rPr>
          <w:rFonts w:ascii="Times New Roman" w:hAnsi="Times New Roman" w:cs="Times New Roman"/>
          <w:sz w:val="28"/>
          <w:szCs w:val="28"/>
        </w:rPr>
        <w:t xml:space="preserve"> </w:t>
      </w:r>
      <w:r w:rsidRPr="00B118B3">
        <w:rPr>
          <w:rFonts w:ascii="Times New Roman" w:hAnsi="Times New Roman" w:cs="Times New Roman"/>
          <w:sz w:val="28"/>
          <w:szCs w:val="28"/>
        </w:rPr>
        <w:t>сохранить свое здоровье и здоровье окружающих его людей.</w:t>
      </w:r>
    </w:p>
    <w:p w:rsidR="00FC048D" w:rsidRPr="00591D41" w:rsidRDefault="0012334B" w:rsidP="00591D41">
      <w:pPr>
        <w:autoSpaceDE w:val="0"/>
        <w:autoSpaceDN w:val="0"/>
        <w:adjustRightInd w:val="0"/>
        <w:spacing w:after="0"/>
        <w:jc w:val="both"/>
        <w:rPr>
          <w:rFonts w:ascii="Times New Roman" w:hAnsi="Times New Roman" w:cs="Times New Roman"/>
          <w:sz w:val="28"/>
          <w:szCs w:val="28"/>
        </w:rPr>
      </w:pPr>
      <w:r>
        <w:rPr>
          <w:rFonts w:ascii="Times New Roman" w:eastAsia="Times New Roman" w:hAnsi="Times New Roman" w:cs="Times New Roman"/>
          <w:b/>
          <w:bCs/>
          <w:sz w:val="32"/>
          <w:szCs w:val="28"/>
          <w:lang w:eastAsia="ru-RU"/>
        </w:rPr>
        <w:t xml:space="preserve">Наркотики и наркомания, </w:t>
      </w:r>
      <w:r w:rsidR="00591D41">
        <w:rPr>
          <w:rFonts w:ascii="Times New Roman" w:eastAsia="Times New Roman" w:hAnsi="Times New Roman" w:cs="Times New Roman"/>
          <w:b/>
          <w:bCs/>
          <w:sz w:val="32"/>
          <w:szCs w:val="28"/>
          <w:lang w:eastAsia="ru-RU"/>
        </w:rPr>
        <w:t xml:space="preserve">социальные </w:t>
      </w:r>
      <w:r w:rsidR="00FC048D" w:rsidRPr="00FC048D">
        <w:rPr>
          <w:rFonts w:ascii="Times New Roman" w:eastAsia="Times New Roman" w:hAnsi="Times New Roman" w:cs="Times New Roman"/>
          <w:b/>
          <w:bCs/>
          <w:sz w:val="32"/>
          <w:szCs w:val="28"/>
          <w:lang w:eastAsia="ru-RU"/>
        </w:rPr>
        <w:t>последствия</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 xml:space="preserve"> </w:t>
      </w:r>
      <w:r w:rsidRPr="00FC048D">
        <w:rPr>
          <w:rFonts w:ascii="Times New Roman" w:eastAsia="Times New Roman" w:hAnsi="Times New Roman" w:cs="Times New Roman"/>
          <w:color w:val="C00000"/>
          <w:sz w:val="28"/>
          <w:szCs w:val="28"/>
          <w:lang w:eastAsia="ru-RU"/>
        </w:rPr>
        <w:t>Наркотики</w:t>
      </w:r>
      <w:r w:rsidRPr="00FC048D">
        <w:rPr>
          <w:rFonts w:ascii="Times New Roman" w:eastAsia="Times New Roman" w:hAnsi="Times New Roman" w:cs="Times New Roman"/>
          <w:sz w:val="28"/>
          <w:szCs w:val="28"/>
          <w:lang w:eastAsia="ru-RU"/>
        </w:rPr>
        <w:t xml:space="preserve"> — это яд, оказывающий угнетающее дей</w:t>
      </w:r>
      <w:r w:rsidRPr="00FC048D">
        <w:rPr>
          <w:rFonts w:ascii="Times New Roman" w:eastAsia="Times New Roman" w:hAnsi="Times New Roman" w:cs="Times New Roman"/>
          <w:sz w:val="28"/>
          <w:szCs w:val="28"/>
          <w:lang w:eastAsia="ru-RU"/>
        </w:rPr>
        <w:softHyphen/>
        <w:t>ствие на все органы и ткани, а особенно на централь</w:t>
      </w:r>
      <w:r w:rsidRPr="00FC048D">
        <w:rPr>
          <w:rFonts w:ascii="Times New Roman" w:eastAsia="Times New Roman" w:hAnsi="Times New Roman" w:cs="Times New Roman"/>
          <w:sz w:val="28"/>
          <w:szCs w:val="28"/>
          <w:lang w:eastAsia="ru-RU"/>
        </w:rPr>
        <w:softHyphen/>
        <w:t>ную нервную систему.</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Избавиться от наркотической зависимости — болезненно</w:t>
      </w:r>
      <w:r w:rsidRPr="00FC048D">
        <w:rPr>
          <w:rFonts w:ascii="Times New Roman" w:eastAsia="Times New Roman" w:hAnsi="Times New Roman" w:cs="Times New Roman"/>
          <w:sz w:val="28"/>
          <w:szCs w:val="28"/>
          <w:lang w:eastAsia="ru-RU"/>
        </w:rPr>
        <w:softHyphen/>
        <w:t>го пристрастия к наркотикам — человек самостоятельно не может.</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color w:val="C00000"/>
          <w:sz w:val="28"/>
          <w:szCs w:val="28"/>
          <w:lang w:eastAsia="ru-RU"/>
        </w:rPr>
        <w:t>Наркомания</w:t>
      </w:r>
      <w:r w:rsidRPr="00FC048D">
        <w:rPr>
          <w:rFonts w:ascii="Times New Roman" w:eastAsia="Times New Roman" w:hAnsi="Times New Roman" w:cs="Times New Roman"/>
          <w:sz w:val="28"/>
          <w:szCs w:val="28"/>
          <w:lang w:eastAsia="ru-RU"/>
        </w:rPr>
        <w:t xml:space="preserve"> — это тяжелое заболевание, вызываемое злоупотреблением наркотиками. </w:t>
      </w:r>
      <w:proofErr w:type="gramStart"/>
      <w:r w:rsidRPr="00FC048D">
        <w:rPr>
          <w:rFonts w:ascii="Times New Roman" w:eastAsia="Times New Roman" w:hAnsi="Times New Roman" w:cs="Times New Roman"/>
          <w:sz w:val="28"/>
          <w:szCs w:val="28"/>
          <w:lang w:eastAsia="ru-RU"/>
        </w:rPr>
        <w:t>Она проявляется в по</w:t>
      </w:r>
      <w:r w:rsidRPr="00FC048D">
        <w:rPr>
          <w:rFonts w:ascii="Times New Roman" w:eastAsia="Times New Roman" w:hAnsi="Times New Roman" w:cs="Times New Roman"/>
          <w:sz w:val="28"/>
          <w:szCs w:val="28"/>
          <w:lang w:eastAsia="ru-RU"/>
        </w:rPr>
        <w:softHyphen/>
        <w:t>стоянной потребности в приеме наркотических веществ, так как психическое и физическое состояние заболев</w:t>
      </w:r>
      <w:r w:rsidRPr="00FC048D">
        <w:rPr>
          <w:rFonts w:ascii="Times New Roman" w:eastAsia="Times New Roman" w:hAnsi="Times New Roman" w:cs="Times New Roman"/>
          <w:sz w:val="28"/>
          <w:szCs w:val="28"/>
          <w:lang w:eastAsia="ru-RU"/>
        </w:rPr>
        <w:softHyphen/>
        <w:t>шего зависит от того, принял ли он препарат, к кото</w:t>
      </w:r>
      <w:r w:rsidRPr="00FC048D">
        <w:rPr>
          <w:rFonts w:ascii="Times New Roman" w:eastAsia="Times New Roman" w:hAnsi="Times New Roman" w:cs="Times New Roman"/>
          <w:sz w:val="28"/>
          <w:szCs w:val="28"/>
          <w:lang w:eastAsia="ru-RU"/>
        </w:rPr>
        <w:softHyphen/>
        <w:t>рому развилось привыкание.</w:t>
      </w:r>
      <w:proofErr w:type="gramEnd"/>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Наркомания ведет к глубокому истощению физических и психических сил. Это не только мучительная болезнь, но и жестокое преступление человека перед своей жизнью, со</w:t>
      </w:r>
      <w:r w:rsidRPr="00FC048D">
        <w:rPr>
          <w:rFonts w:ascii="Times New Roman" w:eastAsia="Times New Roman" w:hAnsi="Times New Roman" w:cs="Times New Roman"/>
          <w:sz w:val="28"/>
          <w:szCs w:val="28"/>
          <w:lang w:eastAsia="ru-RU"/>
        </w:rPr>
        <w:softHyphen/>
        <w:t>вестью, перед своими детьми и обществом. Любители нарко</w:t>
      </w:r>
      <w:r w:rsidRPr="00FC048D">
        <w:rPr>
          <w:rFonts w:ascii="Times New Roman" w:eastAsia="Times New Roman" w:hAnsi="Times New Roman" w:cs="Times New Roman"/>
          <w:sz w:val="28"/>
          <w:szCs w:val="28"/>
          <w:lang w:eastAsia="ru-RU"/>
        </w:rPr>
        <w:softHyphen/>
        <w:t>тиков редко доживают до 40 — 45 лет.</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Наркомания ведет к грубому нарушению жизнедеятель</w:t>
      </w:r>
      <w:r w:rsidRPr="00FC048D">
        <w:rPr>
          <w:rFonts w:ascii="Times New Roman" w:eastAsia="Times New Roman" w:hAnsi="Times New Roman" w:cs="Times New Roman"/>
          <w:sz w:val="28"/>
          <w:szCs w:val="28"/>
          <w:lang w:eastAsia="ru-RU"/>
        </w:rPr>
        <w:softHyphen/>
        <w:t>ности организма и социальной деградации. Развивается эта болезнь постепенно. Первичное пристрастие к наркотикам объясняется тем, что наркотические вещества вызывают со</w:t>
      </w:r>
      <w:r w:rsidRPr="00FC048D">
        <w:rPr>
          <w:rFonts w:ascii="Times New Roman" w:eastAsia="Times New Roman" w:hAnsi="Times New Roman" w:cs="Times New Roman"/>
          <w:sz w:val="28"/>
          <w:szCs w:val="28"/>
          <w:lang w:eastAsia="ru-RU"/>
        </w:rPr>
        <w:softHyphen/>
        <w:t>стояние, сопровождающееся ощущением полного физическо</w:t>
      </w:r>
      <w:r w:rsidRPr="00FC048D">
        <w:rPr>
          <w:rFonts w:ascii="Times New Roman" w:eastAsia="Times New Roman" w:hAnsi="Times New Roman" w:cs="Times New Roman"/>
          <w:sz w:val="28"/>
          <w:szCs w:val="28"/>
          <w:lang w:eastAsia="ru-RU"/>
        </w:rPr>
        <w:softHyphen/>
        <w:t>го и психического комфорта и благополучия. Но это состоя</w:t>
      </w:r>
      <w:r w:rsidRPr="00FC048D">
        <w:rPr>
          <w:rFonts w:ascii="Times New Roman" w:eastAsia="Times New Roman" w:hAnsi="Times New Roman" w:cs="Times New Roman"/>
          <w:sz w:val="28"/>
          <w:szCs w:val="28"/>
          <w:lang w:eastAsia="ru-RU"/>
        </w:rPr>
        <w:softHyphen/>
        <w:t>ние обманчиво. Наркотик — это яд, который медленно раз</w:t>
      </w:r>
      <w:r w:rsidRPr="00FC048D">
        <w:rPr>
          <w:rFonts w:ascii="Times New Roman" w:eastAsia="Times New Roman" w:hAnsi="Times New Roman" w:cs="Times New Roman"/>
          <w:sz w:val="28"/>
          <w:szCs w:val="28"/>
          <w:lang w:eastAsia="ru-RU"/>
        </w:rPr>
        <w:softHyphen/>
        <w:t>рушает не только внутренние органы человека, но и его мозг, психику. Вдыхание паров бензина или клея «Момент», на</w:t>
      </w:r>
      <w:r w:rsidRPr="00FC048D">
        <w:rPr>
          <w:rFonts w:ascii="Times New Roman" w:eastAsia="Times New Roman" w:hAnsi="Times New Roman" w:cs="Times New Roman"/>
          <w:sz w:val="28"/>
          <w:szCs w:val="28"/>
          <w:lang w:eastAsia="ru-RU"/>
        </w:rPr>
        <w:softHyphen/>
        <w:t>пример, превращает людей в умственно неполноценных за 3 — 4 месяца, «безопасная» конопля — за 3 — 4 года. Чело</w:t>
      </w:r>
      <w:r w:rsidRPr="00FC048D">
        <w:rPr>
          <w:rFonts w:ascii="Times New Roman" w:eastAsia="Times New Roman" w:hAnsi="Times New Roman" w:cs="Times New Roman"/>
          <w:sz w:val="28"/>
          <w:szCs w:val="28"/>
          <w:lang w:eastAsia="ru-RU"/>
        </w:rPr>
        <w:softHyphen/>
        <w:t>век, употребляющий морфин, через 2 — 3 месяца настолько утрачивает способность что-либо делать, что перестает уха</w:t>
      </w:r>
      <w:r w:rsidRPr="00FC048D">
        <w:rPr>
          <w:rFonts w:ascii="Times New Roman" w:eastAsia="Times New Roman" w:hAnsi="Times New Roman" w:cs="Times New Roman"/>
          <w:sz w:val="28"/>
          <w:szCs w:val="28"/>
          <w:lang w:eastAsia="ru-RU"/>
        </w:rPr>
        <w:softHyphen/>
        <w:t xml:space="preserve">живать за собой и полностью теряет человеческий облик. Те же, кто нюхает кокаин, живут не больше 3 — 4 лет. В конце </w:t>
      </w:r>
      <w:proofErr w:type="gramStart"/>
      <w:r w:rsidRPr="00FC048D">
        <w:rPr>
          <w:rFonts w:ascii="Times New Roman" w:eastAsia="Times New Roman" w:hAnsi="Times New Roman" w:cs="Times New Roman"/>
          <w:sz w:val="28"/>
          <w:szCs w:val="28"/>
          <w:lang w:eastAsia="ru-RU"/>
        </w:rPr>
        <w:t>концов</w:t>
      </w:r>
      <w:proofErr w:type="gramEnd"/>
      <w:r w:rsidRPr="00FC048D">
        <w:rPr>
          <w:rFonts w:ascii="Times New Roman" w:eastAsia="Times New Roman" w:hAnsi="Times New Roman" w:cs="Times New Roman"/>
          <w:sz w:val="28"/>
          <w:szCs w:val="28"/>
          <w:lang w:eastAsia="ru-RU"/>
        </w:rPr>
        <w:t xml:space="preserve"> они погибают от разрыва сердца или оттого, что их носовая перегородка настолько утончается, что начинает на</w:t>
      </w:r>
      <w:r w:rsidRPr="00FC048D">
        <w:rPr>
          <w:rFonts w:ascii="Times New Roman" w:eastAsia="Times New Roman" w:hAnsi="Times New Roman" w:cs="Times New Roman"/>
          <w:sz w:val="28"/>
          <w:szCs w:val="28"/>
          <w:lang w:eastAsia="ru-RU"/>
        </w:rPr>
        <w:softHyphen/>
        <w:t>поминать пергаментный листок, который лопается, и все за</w:t>
      </w:r>
      <w:r w:rsidRPr="00FC048D">
        <w:rPr>
          <w:rFonts w:ascii="Times New Roman" w:eastAsia="Times New Roman" w:hAnsi="Times New Roman" w:cs="Times New Roman"/>
          <w:sz w:val="28"/>
          <w:szCs w:val="28"/>
          <w:lang w:eastAsia="ru-RU"/>
        </w:rPr>
        <w:softHyphen/>
        <w:t>канчивается смертельным кровотечением.</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lastRenderedPageBreak/>
        <w:t>Наркоман, пристрастившийся к ЛСД, теряет способность ориентироваться в пространстве, а у некоторых появляется ощущение того, что они могут летать. В результате, поверив в свои «возможности», они прыгают с последнего этажа...</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Формирование наркомании характеризуется развитием трех основных признаков: психической зависимости, физи</w:t>
      </w:r>
      <w:r w:rsidRPr="00FC048D">
        <w:rPr>
          <w:rFonts w:ascii="Times New Roman" w:eastAsia="Times New Roman" w:hAnsi="Times New Roman" w:cs="Times New Roman"/>
          <w:sz w:val="28"/>
          <w:szCs w:val="28"/>
          <w:lang w:eastAsia="ru-RU"/>
        </w:rPr>
        <w:softHyphen/>
        <w:t>ческой зависимости и толерантности.</w:t>
      </w:r>
    </w:p>
    <w:p w:rsidR="00FC048D" w:rsidRPr="00FC048D" w:rsidRDefault="00FC048D" w:rsidP="00FC048D">
      <w:pPr>
        <w:tabs>
          <w:tab w:val="left" w:pos="1546"/>
        </w:tabs>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b/>
          <w:i/>
          <w:iCs/>
          <w:sz w:val="28"/>
          <w:szCs w:val="28"/>
          <w:lang w:eastAsia="ru-RU"/>
        </w:rPr>
        <w:t>Психическая зависимость</w:t>
      </w:r>
      <w:r w:rsidRPr="00FC048D">
        <w:rPr>
          <w:rFonts w:ascii="Times New Roman" w:eastAsia="Times New Roman" w:hAnsi="Times New Roman" w:cs="Times New Roman"/>
          <w:sz w:val="28"/>
          <w:szCs w:val="28"/>
          <w:lang w:eastAsia="ru-RU"/>
        </w:rPr>
        <w:t xml:space="preserve"> — это болезненное стремле</w:t>
      </w:r>
      <w:r w:rsidRPr="00FC048D">
        <w:rPr>
          <w:rFonts w:ascii="Times New Roman" w:eastAsia="Times New Roman" w:hAnsi="Times New Roman" w:cs="Times New Roman"/>
          <w:sz w:val="28"/>
          <w:szCs w:val="28"/>
          <w:lang w:eastAsia="ru-RU"/>
        </w:rPr>
        <w:softHyphen/>
        <w:t>ние непрерывно либо периодически принимать наркотиче</w:t>
      </w:r>
      <w:r w:rsidRPr="00FC048D">
        <w:rPr>
          <w:rFonts w:ascii="Times New Roman" w:eastAsia="Times New Roman" w:hAnsi="Times New Roman" w:cs="Times New Roman"/>
          <w:sz w:val="28"/>
          <w:szCs w:val="28"/>
          <w:lang w:eastAsia="ru-RU"/>
        </w:rPr>
        <w:softHyphen/>
        <w:t xml:space="preserve">ский препарат, с </w:t>
      </w:r>
      <w:proofErr w:type="gramStart"/>
      <w:r w:rsidRPr="00FC048D">
        <w:rPr>
          <w:rFonts w:ascii="Times New Roman" w:eastAsia="Times New Roman" w:hAnsi="Times New Roman" w:cs="Times New Roman"/>
          <w:sz w:val="28"/>
          <w:szCs w:val="28"/>
          <w:lang w:eastAsia="ru-RU"/>
        </w:rPr>
        <w:t>тем</w:t>
      </w:r>
      <w:proofErr w:type="gramEnd"/>
      <w:r w:rsidRPr="00FC048D">
        <w:rPr>
          <w:rFonts w:ascii="Times New Roman" w:eastAsia="Times New Roman" w:hAnsi="Times New Roman" w:cs="Times New Roman"/>
          <w:sz w:val="28"/>
          <w:szCs w:val="28"/>
          <w:lang w:eastAsia="ru-RU"/>
        </w:rPr>
        <w:t xml:space="preserve"> чтобы вновь и вновь испытывать опре</w:t>
      </w:r>
      <w:r w:rsidRPr="00FC048D">
        <w:rPr>
          <w:rFonts w:ascii="Times New Roman" w:eastAsia="Times New Roman" w:hAnsi="Times New Roman" w:cs="Times New Roman"/>
          <w:sz w:val="28"/>
          <w:szCs w:val="28"/>
          <w:lang w:eastAsia="ru-RU"/>
        </w:rPr>
        <w:softHyphen/>
        <w:t>деленные ощущения или снимать явления психического дис</w:t>
      </w:r>
      <w:r w:rsidRPr="00FC048D">
        <w:rPr>
          <w:rFonts w:ascii="Times New Roman" w:eastAsia="Times New Roman" w:hAnsi="Times New Roman" w:cs="Times New Roman"/>
          <w:sz w:val="28"/>
          <w:szCs w:val="28"/>
          <w:lang w:eastAsia="ru-RU"/>
        </w:rPr>
        <w:softHyphen/>
        <w:t>комфорта. Возникает во всех случаях систематического упо</w:t>
      </w:r>
      <w:r w:rsidRPr="00FC048D">
        <w:rPr>
          <w:rFonts w:ascii="Times New Roman" w:eastAsia="Times New Roman" w:hAnsi="Times New Roman" w:cs="Times New Roman"/>
          <w:sz w:val="28"/>
          <w:szCs w:val="28"/>
          <w:lang w:eastAsia="ru-RU"/>
        </w:rPr>
        <w:softHyphen/>
        <w:t>требления наркотиков и иногда даже после однократного их приема.</w:t>
      </w:r>
      <w:r w:rsidRPr="00FC048D">
        <w:rPr>
          <w:rFonts w:ascii="Times New Roman" w:eastAsia="Times New Roman" w:hAnsi="Times New Roman" w:cs="Times New Roman"/>
          <w:sz w:val="28"/>
          <w:szCs w:val="28"/>
          <w:lang w:eastAsia="ru-RU"/>
        </w:rPr>
        <w:tab/>
        <w:t>*</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b/>
          <w:i/>
          <w:iCs/>
          <w:sz w:val="28"/>
          <w:szCs w:val="28"/>
          <w:lang w:eastAsia="ru-RU"/>
        </w:rPr>
        <w:t>Физическая зависимость</w:t>
      </w:r>
      <w:r w:rsidRPr="00FC048D">
        <w:rPr>
          <w:rFonts w:ascii="Times New Roman" w:eastAsia="Times New Roman" w:hAnsi="Times New Roman" w:cs="Times New Roman"/>
          <w:sz w:val="28"/>
          <w:szCs w:val="28"/>
          <w:lang w:eastAsia="ru-RU"/>
        </w:rPr>
        <w:t xml:space="preserve"> — это состояние особой пере</w:t>
      </w:r>
      <w:r w:rsidRPr="00FC048D">
        <w:rPr>
          <w:rFonts w:ascii="Times New Roman" w:eastAsia="Times New Roman" w:hAnsi="Times New Roman" w:cs="Times New Roman"/>
          <w:sz w:val="28"/>
          <w:szCs w:val="28"/>
          <w:lang w:eastAsia="ru-RU"/>
        </w:rPr>
        <w:softHyphen/>
        <w:t>стройки всей жизнедеятельности организма в связи с хрони</w:t>
      </w:r>
      <w:r w:rsidRPr="00FC048D">
        <w:rPr>
          <w:rFonts w:ascii="Times New Roman" w:eastAsia="Times New Roman" w:hAnsi="Times New Roman" w:cs="Times New Roman"/>
          <w:sz w:val="28"/>
          <w:szCs w:val="28"/>
          <w:lang w:eastAsia="ru-RU"/>
        </w:rPr>
        <w:softHyphen/>
        <w:t>ческим употреблением наркотиков. Проявляется в виде ин</w:t>
      </w:r>
      <w:r w:rsidRPr="00FC048D">
        <w:rPr>
          <w:rFonts w:ascii="Times New Roman" w:eastAsia="Times New Roman" w:hAnsi="Times New Roman" w:cs="Times New Roman"/>
          <w:sz w:val="28"/>
          <w:szCs w:val="28"/>
          <w:lang w:eastAsia="ru-RU"/>
        </w:rPr>
        <w:softHyphen/>
        <w:t>тенсивных физических и психических расстройств, которые развиваются сразу, как только действие наркотика прекра</w:t>
      </w:r>
      <w:r w:rsidRPr="00FC048D">
        <w:rPr>
          <w:rFonts w:ascii="Times New Roman" w:eastAsia="Times New Roman" w:hAnsi="Times New Roman" w:cs="Times New Roman"/>
          <w:sz w:val="28"/>
          <w:szCs w:val="28"/>
          <w:lang w:eastAsia="ru-RU"/>
        </w:rPr>
        <w:softHyphen/>
        <w:t>щается. Такие расстройства снимаются только введением но</w:t>
      </w:r>
      <w:r w:rsidRPr="00FC048D">
        <w:rPr>
          <w:rFonts w:ascii="Times New Roman" w:eastAsia="Times New Roman" w:hAnsi="Times New Roman" w:cs="Times New Roman"/>
          <w:sz w:val="28"/>
          <w:szCs w:val="28"/>
          <w:lang w:eastAsia="ru-RU"/>
        </w:rPr>
        <w:softHyphen/>
        <w:t>вой дозы наркотиков.</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b/>
          <w:i/>
          <w:iCs/>
          <w:sz w:val="28"/>
          <w:szCs w:val="28"/>
          <w:lang w:eastAsia="ru-RU"/>
        </w:rPr>
        <w:t>Толерантность</w:t>
      </w:r>
      <w:r w:rsidRPr="00FC048D">
        <w:rPr>
          <w:rFonts w:ascii="Times New Roman" w:eastAsia="Times New Roman" w:hAnsi="Times New Roman" w:cs="Times New Roman"/>
          <w:sz w:val="28"/>
          <w:szCs w:val="28"/>
          <w:lang w:eastAsia="ru-RU"/>
        </w:rPr>
        <w:t xml:space="preserve"> означает привыкание к наркотическим препаратам, которое выражается в том, что на очередное вве</w:t>
      </w:r>
      <w:r w:rsidRPr="00FC048D">
        <w:rPr>
          <w:rFonts w:ascii="Times New Roman" w:eastAsia="Times New Roman" w:hAnsi="Times New Roman" w:cs="Times New Roman"/>
          <w:sz w:val="28"/>
          <w:szCs w:val="28"/>
          <w:lang w:eastAsia="ru-RU"/>
        </w:rPr>
        <w:softHyphen/>
        <w:t>дение того же количества препарата наблюдается все менее выраженная реакция. Для достижения прежнего психофи</w:t>
      </w:r>
      <w:r w:rsidRPr="00FC048D">
        <w:rPr>
          <w:rFonts w:ascii="Times New Roman" w:eastAsia="Times New Roman" w:hAnsi="Times New Roman" w:cs="Times New Roman"/>
          <w:sz w:val="28"/>
          <w:szCs w:val="28"/>
          <w:lang w:eastAsia="ru-RU"/>
        </w:rPr>
        <w:softHyphen/>
        <w:t>зического эффекта наркоману требуется более высокая доза. Через какое-то время и эта доза становится недостаточной, и требуется очередное повышение.</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В чем выражается</w:t>
      </w:r>
      <w:r w:rsidRPr="00FC048D">
        <w:rPr>
          <w:rFonts w:ascii="Times New Roman" w:eastAsia="Times New Roman" w:hAnsi="Times New Roman" w:cs="Times New Roman"/>
          <w:i/>
          <w:iCs/>
          <w:sz w:val="28"/>
          <w:szCs w:val="28"/>
          <w:lang w:eastAsia="ru-RU"/>
        </w:rPr>
        <w:t xml:space="preserve"> социальная опасность наркомании</w:t>
      </w:r>
      <w:r w:rsidRPr="00FC048D">
        <w:rPr>
          <w:rFonts w:ascii="Times New Roman" w:eastAsia="Times New Roman" w:hAnsi="Times New Roman" w:cs="Times New Roman"/>
          <w:sz w:val="28"/>
          <w:szCs w:val="28"/>
          <w:lang w:eastAsia="ru-RU"/>
        </w:rPr>
        <w:t>? Нар</w:t>
      </w:r>
      <w:r w:rsidRPr="00FC048D">
        <w:rPr>
          <w:rFonts w:ascii="Times New Roman" w:eastAsia="Times New Roman" w:hAnsi="Times New Roman" w:cs="Times New Roman"/>
          <w:sz w:val="28"/>
          <w:szCs w:val="28"/>
          <w:lang w:eastAsia="ru-RU"/>
        </w:rPr>
        <w:softHyphen/>
        <w:t>коман — это социальный труп. Он абсолютно равнодушен к общественным делам, вообще к жизни. Его ничто не интересу</w:t>
      </w:r>
      <w:r w:rsidRPr="00FC048D">
        <w:rPr>
          <w:rFonts w:ascii="Times New Roman" w:eastAsia="Times New Roman" w:hAnsi="Times New Roman" w:cs="Times New Roman"/>
          <w:sz w:val="28"/>
          <w:szCs w:val="28"/>
          <w:lang w:eastAsia="ru-RU"/>
        </w:rPr>
        <w:softHyphen/>
        <w:t>ет. Приобретение и употребление дурманящих веще</w:t>
      </w:r>
      <w:proofErr w:type="gramStart"/>
      <w:r w:rsidRPr="00FC048D">
        <w:rPr>
          <w:rFonts w:ascii="Times New Roman" w:eastAsia="Times New Roman" w:hAnsi="Times New Roman" w:cs="Times New Roman"/>
          <w:sz w:val="28"/>
          <w:szCs w:val="28"/>
          <w:lang w:eastAsia="ru-RU"/>
        </w:rPr>
        <w:t>ств ст</w:t>
      </w:r>
      <w:proofErr w:type="gramEnd"/>
      <w:r w:rsidRPr="00FC048D">
        <w:rPr>
          <w:rFonts w:ascii="Times New Roman" w:eastAsia="Times New Roman" w:hAnsi="Times New Roman" w:cs="Times New Roman"/>
          <w:sz w:val="28"/>
          <w:szCs w:val="28"/>
          <w:lang w:eastAsia="ru-RU"/>
        </w:rPr>
        <w:t>ано</w:t>
      </w:r>
      <w:r w:rsidRPr="00FC048D">
        <w:rPr>
          <w:rFonts w:ascii="Times New Roman" w:eastAsia="Times New Roman" w:hAnsi="Times New Roman" w:cs="Times New Roman"/>
          <w:sz w:val="28"/>
          <w:szCs w:val="28"/>
          <w:lang w:eastAsia="ru-RU"/>
        </w:rPr>
        <w:softHyphen/>
        <w:t>вится для него единственным смыслом. Но самое страшное то, что наркоманы стремятся приобщить к своему увлечению дру</w:t>
      </w:r>
      <w:r w:rsidRPr="00FC048D">
        <w:rPr>
          <w:rFonts w:ascii="Times New Roman" w:eastAsia="Times New Roman" w:hAnsi="Times New Roman" w:cs="Times New Roman"/>
          <w:sz w:val="28"/>
          <w:szCs w:val="28"/>
          <w:lang w:eastAsia="ru-RU"/>
        </w:rPr>
        <w:softHyphen/>
        <w:t>гих. Недаром наркоманию иногда называют эпидемическим неинфекционным заболеванием. Кратковременный период ил</w:t>
      </w:r>
      <w:r w:rsidRPr="00FC048D">
        <w:rPr>
          <w:rFonts w:ascii="Times New Roman" w:eastAsia="Times New Roman" w:hAnsi="Times New Roman" w:cs="Times New Roman"/>
          <w:sz w:val="28"/>
          <w:szCs w:val="28"/>
          <w:lang w:eastAsia="ru-RU"/>
        </w:rPr>
        <w:softHyphen/>
        <w:t>люзии после приема одурманивающего средства сменяется на</w:t>
      </w:r>
      <w:r w:rsidRPr="00FC048D">
        <w:rPr>
          <w:rFonts w:ascii="Times New Roman" w:eastAsia="Times New Roman" w:hAnsi="Times New Roman" w:cs="Times New Roman"/>
          <w:sz w:val="28"/>
          <w:szCs w:val="28"/>
          <w:lang w:eastAsia="ru-RU"/>
        </w:rPr>
        <w:softHyphen/>
        <w:t>рушением сознания, судорогами. Наркоман не способен ни ра</w:t>
      </w:r>
      <w:r w:rsidRPr="00FC048D">
        <w:rPr>
          <w:rFonts w:ascii="Times New Roman" w:eastAsia="Times New Roman" w:hAnsi="Times New Roman" w:cs="Times New Roman"/>
          <w:sz w:val="28"/>
          <w:szCs w:val="28"/>
          <w:lang w:eastAsia="ru-RU"/>
        </w:rPr>
        <w:softHyphen/>
        <w:t>ботать, ни учиться. Наступает объективное разрушение лич</w:t>
      </w:r>
      <w:r w:rsidRPr="00FC048D">
        <w:rPr>
          <w:rFonts w:ascii="Times New Roman" w:eastAsia="Times New Roman" w:hAnsi="Times New Roman" w:cs="Times New Roman"/>
          <w:sz w:val="28"/>
          <w:szCs w:val="28"/>
          <w:lang w:eastAsia="ru-RU"/>
        </w:rPr>
        <w:softHyphen/>
        <w:t>ности и ее отчуждение от общества. Среди детей, родившихся от наркоманов, велик процент аномалий в развитии, врожден</w:t>
      </w:r>
      <w:r w:rsidRPr="00FC048D">
        <w:rPr>
          <w:rFonts w:ascii="Times New Roman" w:eastAsia="Times New Roman" w:hAnsi="Times New Roman" w:cs="Times New Roman"/>
          <w:sz w:val="28"/>
          <w:szCs w:val="28"/>
          <w:lang w:eastAsia="ru-RU"/>
        </w:rPr>
        <w:softHyphen/>
        <w:t>ных уродств, повреждений мозга. Наркоманы нередко пред</w:t>
      </w:r>
      <w:r w:rsidRPr="00FC048D">
        <w:rPr>
          <w:rFonts w:ascii="Times New Roman" w:eastAsia="Times New Roman" w:hAnsi="Times New Roman" w:cs="Times New Roman"/>
          <w:sz w:val="28"/>
          <w:szCs w:val="28"/>
          <w:lang w:eastAsia="ru-RU"/>
        </w:rPr>
        <w:softHyphen/>
        <w:t>принимают попытки к самоубийству, главным образом путем сознательной передозировки наркотиков, но передозировка ча</w:t>
      </w:r>
      <w:r w:rsidRPr="00FC048D">
        <w:rPr>
          <w:rFonts w:ascii="Times New Roman" w:eastAsia="Times New Roman" w:hAnsi="Times New Roman" w:cs="Times New Roman"/>
          <w:sz w:val="28"/>
          <w:szCs w:val="28"/>
          <w:lang w:eastAsia="ru-RU"/>
        </w:rPr>
        <w:softHyphen/>
        <w:t>сто наступает непреднамеренно, и человек погибает.</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lastRenderedPageBreak/>
        <w:t>Хроническое отравление организма наркотиками приво</w:t>
      </w:r>
      <w:r w:rsidRPr="00FC048D">
        <w:rPr>
          <w:rFonts w:ascii="Times New Roman" w:eastAsia="Times New Roman" w:hAnsi="Times New Roman" w:cs="Times New Roman"/>
          <w:sz w:val="28"/>
          <w:szCs w:val="28"/>
          <w:lang w:eastAsia="ru-RU"/>
        </w:rPr>
        <w:softHyphen/>
        <w:t>дит к потере нравственной сдержанности. Человек утрачива</w:t>
      </w:r>
      <w:r w:rsidRPr="00FC048D">
        <w:rPr>
          <w:rFonts w:ascii="Times New Roman" w:eastAsia="Times New Roman" w:hAnsi="Times New Roman" w:cs="Times New Roman"/>
          <w:sz w:val="28"/>
          <w:szCs w:val="28"/>
          <w:lang w:eastAsia="ru-RU"/>
        </w:rPr>
        <w:softHyphen/>
        <w:t>ет родственные чувства, привязанность к людям и даже не</w:t>
      </w:r>
      <w:r w:rsidRPr="00FC048D">
        <w:rPr>
          <w:rFonts w:ascii="Times New Roman" w:eastAsia="Times New Roman" w:hAnsi="Times New Roman" w:cs="Times New Roman"/>
          <w:sz w:val="28"/>
          <w:szCs w:val="28"/>
          <w:lang w:eastAsia="ru-RU"/>
        </w:rPr>
        <w:softHyphen/>
        <w:t>которые естественные влечения. Под влиянием общественно</w:t>
      </w:r>
      <w:r w:rsidRPr="00FC048D">
        <w:rPr>
          <w:rFonts w:ascii="Times New Roman" w:eastAsia="Times New Roman" w:hAnsi="Times New Roman" w:cs="Times New Roman"/>
          <w:sz w:val="28"/>
          <w:szCs w:val="28"/>
          <w:lang w:eastAsia="ru-RU"/>
        </w:rPr>
        <w:softHyphen/>
        <w:t>го мнения наркоманы вынуждены скрывать свой порок. Они ищут поддержку в какой-либо группе, которая приняла бы их. Обычно это так называемые отбросы общества, маргина</w:t>
      </w:r>
      <w:r w:rsidRPr="00FC048D">
        <w:rPr>
          <w:rFonts w:ascii="Times New Roman" w:eastAsia="Times New Roman" w:hAnsi="Times New Roman" w:cs="Times New Roman"/>
          <w:sz w:val="28"/>
          <w:szCs w:val="28"/>
          <w:lang w:eastAsia="ru-RU"/>
        </w:rPr>
        <w:softHyphen/>
        <w:t>лы, и, присоединяясь к ним, одержимые наркоманией сами исключают себя из прежнего коллектива.</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Наконец, наркомания ведет к крайнему истощению орга</w:t>
      </w:r>
      <w:r w:rsidRPr="00FC048D">
        <w:rPr>
          <w:rFonts w:ascii="Times New Roman" w:eastAsia="Times New Roman" w:hAnsi="Times New Roman" w:cs="Times New Roman"/>
          <w:sz w:val="28"/>
          <w:szCs w:val="28"/>
          <w:lang w:eastAsia="ru-RU"/>
        </w:rPr>
        <w:softHyphen/>
        <w:t>низма, значительной потере массы тела и невосполнимому упадку физических сил. Кожа становится бледной и сухой,</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лицо приобретает землистый оттенок, появляются наруше</w:t>
      </w:r>
      <w:r w:rsidRPr="00FC048D">
        <w:rPr>
          <w:rFonts w:ascii="Times New Roman" w:eastAsia="Times New Roman" w:hAnsi="Times New Roman" w:cs="Times New Roman"/>
          <w:sz w:val="28"/>
          <w:szCs w:val="28"/>
          <w:lang w:eastAsia="ru-RU"/>
        </w:rPr>
        <w:softHyphen/>
        <w:t>ния равновесия и координации движений.</w:t>
      </w:r>
    </w:p>
    <w:p w:rsidR="00FC048D" w:rsidRPr="00FC048D" w:rsidRDefault="00FC048D" w:rsidP="00FC048D">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 xml:space="preserve">Развивающийся порок требует все более частого приема наркотиков во все увеличивающихся </w:t>
      </w:r>
      <w:proofErr w:type="gramStart"/>
      <w:r w:rsidRPr="00FC048D">
        <w:rPr>
          <w:rFonts w:ascii="Times New Roman" w:eastAsia="Times New Roman" w:hAnsi="Times New Roman" w:cs="Times New Roman"/>
          <w:sz w:val="28"/>
          <w:szCs w:val="28"/>
          <w:lang w:eastAsia="ru-RU"/>
        </w:rPr>
        <w:t>дозах</w:t>
      </w:r>
      <w:proofErr w:type="gramEnd"/>
      <w:r w:rsidRPr="00FC048D">
        <w:rPr>
          <w:rFonts w:ascii="Times New Roman" w:eastAsia="Times New Roman" w:hAnsi="Times New Roman" w:cs="Times New Roman"/>
          <w:sz w:val="28"/>
          <w:szCs w:val="28"/>
          <w:lang w:eastAsia="ru-RU"/>
        </w:rPr>
        <w:t>. Необходимость постоянного добывания зелья толкает наркоманов на путь преступления: кражи, взломы аптек, подделки рецептов, даже убийства.</w:t>
      </w:r>
    </w:p>
    <w:p w:rsidR="00FC048D" w:rsidRPr="00591D41" w:rsidRDefault="00FC048D" w:rsidP="00591D41">
      <w:pPr>
        <w:spacing w:before="100" w:beforeAutospacing="1" w:after="100" w:afterAutospacing="1"/>
        <w:ind w:left="-567" w:right="20" w:firstLine="590"/>
        <w:jc w:val="both"/>
        <w:rPr>
          <w:rFonts w:ascii="Times New Roman" w:eastAsia="Times New Roman" w:hAnsi="Times New Roman" w:cs="Times New Roman"/>
          <w:sz w:val="28"/>
          <w:szCs w:val="28"/>
          <w:lang w:eastAsia="ru-RU"/>
        </w:rPr>
      </w:pPr>
      <w:r w:rsidRPr="00FC048D">
        <w:rPr>
          <w:rFonts w:ascii="Times New Roman" w:eastAsia="Times New Roman" w:hAnsi="Times New Roman" w:cs="Times New Roman"/>
          <w:sz w:val="28"/>
          <w:szCs w:val="28"/>
          <w:lang w:eastAsia="ru-RU"/>
        </w:rPr>
        <w:t>Исходя из этого, при формировании своего отношения к наркотикам следует помнить, что наркомания — это серьез</w:t>
      </w:r>
      <w:r w:rsidRPr="00FC048D">
        <w:rPr>
          <w:rFonts w:ascii="Times New Roman" w:eastAsia="Times New Roman" w:hAnsi="Times New Roman" w:cs="Times New Roman"/>
          <w:sz w:val="28"/>
          <w:szCs w:val="28"/>
          <w:lang w:eastAsia="ru-RU"/>
        </w:rPr>
        <w:softHyphen/>
        <w:t>ная болезнь, которую нужно избежать любым путем и не до</w:t>
      </w:r>
      <w:r w:rsidRPr="00FC048D">
        <w:rPr>
          <w:rFonts w:ascii="Times New Roman" w:eastAsia="Times New Roman" w:hAnsi="Times New Roman" w:cs="Times New Roman"/>
          <w:sz w:val="28"/>
          <w:szCs w:val="28"/>
          <w:lang w:eastAsia="ru-RU"/>
        </w:rPr>
        <w:softHyphen/>
        <w:t>пустить ее распространения в своем кругу.</w:t>
      </w:r>
    </w:p>
    <w:p w:rsidR="00FC048D" w:rsidRPr="00FC048D" w:rsidRDefault="00651B59" w:rsidP="00FC048D">
      <w:pPr>
        <w:keepNext/>
        <w:keepLines/>
        <w:spacing w:before="100" w:beforeAutospacing="1" w:after="100" w:afterAutospacing="1" w:line="341" w:lineRule="exact"/>
        <w:jc w:val="center"/>
        <w:outlineLvl w:val="0"/>
        <w:rPr>
          <w:rFonts w:ascii="Times New Roman" w:eastAsia="Times New Roman" w:hAnsi="Times New Roman" w:cs="Times New Roman"/>
          <w:sz w:val="32"/>
          <w:szCs w:val="28"/>
          <w:lang w:eastAsia="ru-RU"/>
        </w:rPr>
      </w:pPr>
      <w:bookmarkStart w:id="1" w:name="bookmark1"/>
      <w:r>
        <w:rPr>
          <w:rFonts w:ascii="Times New Roman" w:eastAsia="Times New Roman" w:hAnsi="Times New Roman" w:cs="Times New Roman"/>
          <w:b/>
          <w:bCs/>
          <w:sz w:val="32"/>
          <w:szCs w:val="28"/>
          <w:lang w:eastAsia="ru-RU"/>
        </w:rPr>
        <w:t xml:space="preserve">Лекция </w:t>
      </w:r>
      <w:r w:rsidR="00591D41">
        <w:rPr>
          <w:rFonts w:ascii="Times New Roman" w:eastAsia="Times New Roman" w:hAnsi="Times New Roman" w:cs="Times New Roman"/>
          <w:b/>
          <w:bCs/>
          <w:sz w:val="32"/>
          <w:szCs w:val="28"/>
          <w:lang w:eastAsia="ru-RU"/>
        </w:rPr>
        <w:t>3</w:t>
      </w:r>
      <w:r w:rsidR="00FC048D" w:rsidRPr="00FC048D">
        <w:rPr>
          <w:rFonts w:ascii="Times New Roman" w:eastAsia="Times New Roman" w:hAnsi="Times New Roman" w:cs="Times New Roman"/>
          <w:b/>
          <w:bCs/>
          <w:sz w:val="32"/>
          <w:szCs w:val="28"/>
          <w:lang w:eastAsia="ru-RU"/>
        </w:rPr>
        <w:t>. Репродуктивное здоровье</w:t>
      </w:r>
      <w:bookmarkStart w:id="2" w:name="bookmark2"/>
      <w:bookmarkEnd w:id="1"/>
      <w:r w:rsidR="00FC048D" w:rsidRPr="00FC048D">
        <w:rPr>
          <w:rFonts w:ascii="Times New Roman" w:eastAsia="Times New Roman" w:hAnsi="Times New Roman" w:cs="Times New Roman"/>
          <w:sz w:val="32"/>
          <w:szCs w:val="28"/>
          <w:lang w:eastAsia="ru-RU"/>
        </w:rPr>
        <w:t xml:space="preserve"> </w:t>
      </w:r>
      <w:r w:rsidR="00FC048D" w:rsidRPr="00FC048D">
        <w:rPr>
          <w:rFonts w:ascii="Times New Roman" w:eastAsia="Times New Roman" w:hAnsi="Times New Roman" w:cs="Times New Roman"/>
          <w:b/>
          <w:bCs/>
          <w:sz w:val="32"/>
          <w:szCs w:val="28"/>
          <w:lang w:eastAsia="ru-RU"/>
        </w:rPr>
        <w:t>как составляющая часть здоровья человека и общества</w:t>
      </w:r>
      <w:bookmarkEnd w:id="2"/>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color w:val="C00000"/>
          <w:sz w:val="28"/>
          <w:szCs w:val="28"/>
          <w:lang w:eastAsia="ru-RU"/>
        </w:rPr>
        <w:t>Репродуктивное здоровье</w:t>
      </w:r>
      <w:r w:rsidRPr="00F81185">
        <w:rPr>
          <w:rFonts w:ascii="Times New Roman" w:eastAsia="Times New Roman" w:hAnsi="Times New Roman" w:cs="Times New Roman"/>
          <w:sz w:val="28"/>
          <w:szCs w:val="28"/>
          <w:lang w:eastAsia="ru-RU"/>
        </w:rPr>
        <w:t xml:space="preserve"> — это состояние полного фи</w:t>
      </w:r>
      <w:r w:rsidRPr="00F81185">
        <w:rPr>
          <w:rFonts w:ascii="Times New Roman" w:eastAsia="Times New Roman" w:hAnsi="Times New Roman" w:cs="Times New Roman"/>
          <w:sz w:val="28"/>
          <w:szCs w:val="28"/>
          <w:lang w:eastAsia="ru-RU"/>
        </w:rPr>
        <w:softHyphen/>
        <w:t>зического, умственного и социального благополучия при отсутствии заболеваний репродуктивной системы на всех этапах жизни человека.</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color w:val="C00000"/>
          <w:sz w:val="28"/>
          <w:szCs w:val="28"/>
          <w:lang w:eastAsia="ru-RU"/>
        </w:rPr>
        <w:t>Репродуктивная система</w:t>
      </w:r>
      <w:r w:rsidRPr="00F81185">
        <w:rPr>
          <w:rFonts w:ascii="Times New Roman" w:eastAsia="Times New Roman" w:hAnsi="Times New Roman" w:cs="Times New Roman"/>
          <w:sz w:val="28"/>
          <w:szCs w:val="28"/>
          <w:lang w:eastAsia="ru-RU"/>
        </w:rPr>
        <w:t xml:space="preserve"> — это совокупность органов и систем организма, обеспечивающих функцию воспро</w:t>
      </w:r>
      <w:r w:rsidRPr="00F81185">
        <w:rPr>
          <w:rFonts w:ascii="Times New Roman" w:eastAsia="Times New Roman" w:hAnsi="Times New Roman" w:cs="Times New Roman"/>
          <w:sz w:val="28"/>
          <w:szCs w:val="28"/>
          <w:lang w:eastAsia="ru-RU"/>
        </w:rPr>
        <w:softHyphen/>
        <w:t>изводства (деторождения).</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Основы репродуктивного здоровья закладываются в дет</w:t>
      </w:r>
      <w:r w:rsidRPr="00F81185">
        <w:rPr>
          <w:rFonts w:ascii="Times New Roman" w:eastAsia="Times New Roman" w:hAnsi="Times New Roman" w:cs="Times New Roman"/>
          <w:sz w:val="28"/>
          <w:szCs w:val="28"/>
          <w:lang w:eastAsia="ru-RU"/>
        </w:rPr>
        <w:softHyphen/>
        <w:t>ском и юношеском возрасте. Для того чтобы на свет появля</w:t>
      </w:r>
      <w:r w:rsidRPr="00F81185">
        <w:rPr>
          <w:rFonts w:ascii="Times New Roman" w:eastAsia="Times New Roman" w:hAnsi="Times New Roman" w:cs="Times New Roman"/>
          <w:sz w:val="28"/>
          <w:szCs w:val="28"/>
          <w:lang w:eastAsia="ru-RU"/>
        </w:rPr>
        <w:softHyphen/>
        <w:t>лись здор</w:t>
      </w:r>
      <w:r>
        <w:rPr>
          <w:rFonts w:ascii="Times New Roman" w:eastAsia="Times New Roman" w:hAnsi="Times New Roman" w:cs="Times New Roman"/>
          <w:sz w:val="28"/>
          <w:szCs w:val="28"/>
          <w:lang w:eastAsia="ru-RU"/>
        </w:rPr>
        <w:t>о</w:t>
      </w:r>
      <w:r w:rsidRPr="00F81185">
        <w:rPr>
          <w:rFonts w:ascii="Times New Roman" w:eastAsia="Times New Roman" w:hAnsi="Times New Roman" w:cs="Times New Roman"/>
          <w:sz w:val="28"/>
          <w:szCs w:val="28"/>
          <w:lang w:eastAsia="ru-RU"/>
        </w:rPr>
        <w:t>вые дети, каждый современный человек должен знать, как сохранить свое репродуктивное здоровье.</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Пол человека закладывается уже в первые недели внутри</w:t>
      </w:r>
      <w:r w:rsidRPr="00F81185">
        <w:rPr>
          <w:rFonts w:ascii="Times New Roman" w:eastAsia="Times New Roman" w:hAnsi="Times New Roman" w:cs="Times New Roman"/>
          <w:sz w:val="28"/>
          <w:szCs w:val="28"/>
          <w:lang w:eastAsia="ru-RU"/>
        </w:rPr>
        <w:softHyphen/>
        <w:t>утробного развития плода. На восьмой неделе, когда плод ве</w:t>
      </w:r>
      <w:r w:rsidRPr="00F81185">
        <w:rPr>
          <w:rFonts w:ascii="Times New Roman" w:eastAsia="Times New Roman" w:hAnsi="Times New Roman" w:cs="Times New Roman"/>
          <w:sz w:val="28"/>
          <w:szCs w:val="28"/>
          <w:lang w:eastAsia="ru-RU"/>
        </w:rPr>
        <w:softHyphen/>
        <w:t>сит около четырех граммов, начинают формироваться поло</w:t>
      </w:r>
      <w:r w:rsidRPr="00F81185">
        <w:rPr>
          <w:rFonts w:ascii="Times New Roman" w:eastAsia="Times New Roman" w:hAnsi="Times New Roman" w:cs="Times New Roman"/>
          <w:sz w:val="28"/>
          <w:szCs w:val="28"/>
          <w:lang w:eastAsia="ru-RU"/>
        </w:rPr>
        <w:softHyphen/>
        <w:t>вые органы. Очевидные внешние отличия мальчиков и дево</w:t>
      </w:r>
      <w:r w:rsidRPr="00F81185">
        <w:rPr>
          <w:rFonts w:ascii="Times New Roman" w:eastAsia="Times New Roman" w:hAnsi="Times New Roman" w:cs="Times New Roman"/>
          <w:sz w:val="28"/>
          <w:szCs w:val="28"/>
          <w:lang w:eastAsia="ru-RU"/>
        </w:rPr>
        <w:softHyphen/>
      </w:r>
      <w:r w:rsidRPr="00F81185">
        <w:rPr>
          <w:rFonts w:ascii="Times New Roman" w:eastAsia="Times New Roman" w:hAnsi="Times New Roman" w:cs="Times New Roman"/>
          <w:sz w:val="28"/>
          <w:szCs w:val="28"/>
          <w:lang w:eastAsia="ru-RU"/>
        </w:rPr>
        <w:lastRenderedPageBreak/>
        <w:t>чек — это результат работы половых гормонов, синтезируе</w:t>
      </w:r>
      <w:r w:rsidRPr="00F81185">
        <w:rPr>
          <w:rFonts w:ascii="Times New Roman" w:eastAsia="Times New Roman" w:hAnsi="Times New Roman" w:cs="Times New Roman"/>
          <w:sz w:val="28"/>
          <w:szCs w:val="28"/>
          <w:lang w:eastAsia="ru-RU"/>
        </w:rPr>
        <w:softHyphen/>
        <w:t>мых половыми железами. Мужские половые гормоны назы</w:t>
      </w:r>
      <w:r w:rsidRPr="00F81185">
        <w:rPr>
          <w:rFonts w:ascii="Times New Roman" w:eastAsia="Times New Roman" w:hAnsi="Times New Roman" w:cs="Times New Roman"/>
          <w:sz w:val="28"/>
          <w:szCs w:val="28"/>
          <w:lang w:eastAsia="ru-RU"/>
        </w:rPr>
        <w:softHyphen/>
        <w:t>ваются</w:t>
      </w:r>
      <w:r w:rsidRPr="00F81185">
        <w:rPr>
          <w:rFonts w:ascii="Times New Roman" w:eastAsia="Times New Roman" w:hAnsi="Times New Roman" w:cs="Times New Roman"/>
          <w:i/>
          <w:iCs/>
          <w:sz w:val="28"/>
          <w:szCs w:val="28"/>
          <w:lang w:eastAsia="ru-RU"/>
        </w:rPr>
        <w:t xml:space="preserve"> андрогены,</w:t>
      </w:r>
      <w:r w:rsidRPr="00F81185">
        <w:rPr>
          <w:rFonts w:ascii="Times New Roman" w:eastAsia="Times New Roman" w:hAnsi="Times New Roman" w:cs="Times New Roman"/>
          <w:sz w:val="28"/>
          <w:szCs w:val="28"/>
          <w:lang w:eastAsia="ru-RU"/>
        </w:rPr>
        <w:t xml:space="preserve"> а женские —</w:t>
      </w:r>
      <w:r w:rsidRPr="00F81185">
        <w:rPr>
          <w:rFonts w:ascii="Times New Roman" w:eastAsia="Times New Roman" w:hAnsi="Times New Roman" w:cs="Times New Roman"/>
          <w:i/>
          <w:iCs/>
          <w:sz w:val="28"/>
          <w:szCs w:val="28"/>
          <w:lang w:eastAsia="ru-RU"/>
        </w:rPr>
        <w:t xml:space="preserve"> эстрогены.</w:t>
      </w:r>
      <w:r w:rsidRPr="00F81185">
        <w:rPr>
          <w:rFonts w:ascii="Times New Roman" w:eastAsia="Times New Roman" w:hAnsi="Times New Roman" w:cs="Times New Roman"/>
          <w:sz w:val="28"/>
          <w:szCs w:val="28"/>
          <w:lang w:eastAsia="ru-RU"/>
        </w:rPr>
        <w:t xml:space="preserve"> Андрогены и эстрогены изначально присутствуют в организме противопо</w:t>
      </w:r>
      <w:r w:rsidRPr="00F81185">
        <w:rPr>
          <w:rFonts w:ascii="Times New Roman" w:eastAsia="Times New Roman" w:hAnsi="Times New Roman" w:cs="Times New Roman"/>
          <w:sz w:val="28"/>
          <w:szCs w:val="28"/>
          <w:lang w:eastAsia="ru-RU"/>
        </w:rPr>
        <w:softHyphen/>
        <w:t>ложных полов, однако способность к размножению достига</w:t>
      </w:r>
      <w:r w:rsidRPr="00F81185">
        <w:rPr>
          <w:rFonts w:ascii="Times New Roman" w:eastAsia="Times New Roman" w:hAnsi="Times New Roman" w:cs="Times New Roman"/>
          <w:sz w:val="28"/>
          <w:szCs w:val="28"/>
          <w:lang w:eastAsia="ru-RU"/>
        </w:rPr>
        <w:softHyphen/>
        <w:t>ется только по завершении процесса полового созревания.</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Преобладание эстрогенов в женском организме обусловли</w:t>
      </w:r>
      <w:r w:rsidRPr="00F81185">
        <w:rPr>
          <w:rFonts w:ascii="Times New Roman" w:eastAsia="Times New Roman" w:hAnsi="Times New Roman" w:cs="Times New Roman"/>
          <w:sz w:val="28"/>
          <w:szCs w:val="28"/>
          <w:lang w:eastAsia="ru-RU"/>
        </w:rPr>
        <w:softHyphen/>
        <w:t>вает циклические процессы, осуществляющиеся при участии центральной нервной системы. Еще в период полового созре</w:t>
      </w:r>
      <w:r w:rsidRPr="00F81185">
        <w:rPr>
          <w:rFonts w:ascii="Times New Roman" w:eastAsia="Times New Roman" w:hAnsi="Times New Roman" w:cs="Times New Roman"/>
          <w:sz w:val="28"/>
          <w:szCs w:val="28"/>
          <w:lang w:eastAsia="ru-RU"/>
        </w:rPr>
        <w:softHyphen/>
        <w:t xml:space="preserve">вания у девочек за счет гормонов округляются контуры тела, увеличивается грудь, кости таза становятся шире — таким </w:t>
      </w:r>
      <w:proofErr w:type="gramStart"/>
      <w:r w:rsidRPr="00F81185">
        <w:rPr>
          <w:rFonts w:ascii="Times New Roman" w:eastAsia="Times New Roman" w:hAnsi="Times New Roman" w:cs="Times New Roman"/>
          <w:sz w:val="28"/>
          <w:szCs w:val="28"/>
          <w:lang w:eastAsia="ru-RU"/>
        </w:rPr>
        <w:t>образом</w:t>
      </w:r>
      <w:proofErr w:type="gramEnd"/>
      <w:r w:rsidRPr="00F81185">
        <w:rPr>
          <w:rFonts w:ascii="Times New Roman" w:eastAsia="Times New Roman" w:hAnsi="Times New Roman" w:cs="Times New Roman"/>
          <w:sz w:val="28"/>
          <w:szCs w:val="28"/>
          <w:lang w:eastAsia="ru-RU"/>
        </w:rPr>
        <w:t xml:space="preserve"> их организм постепенно готовится к выполнению бу</w:t>
      </w:r>
      <w:r w:rsidRPr="00F81185">
        <w:rPr>
          <w:rFonts w:ascii="Times New Roman" w:eastAsia="Times New Roman" w:hAnsi="Times New Roman" w:cs="Times New Roman"/>
          <w:sz w:val="28"/>
          <w:szCs w:val="28"/>
          <w:lang w:eastAsia="ru-RU"/>
        </w:rPr>
        <w:softHyphen/>
        <w:t>дущей функции воспроизводства.</w:t>
      </w:r>
    </w:p>
    <w:p w:rsidR="00FC048D" w:rsidRPr="00F81185" w:rsidRDefault="00FC048D" w:rsidP="008C11D8">
      <w:pPr>
        <w:spacing w:before="100" w:beforeAutospacing="1" w:after="100" w:afterAutospacing="1"/>
        <w:ind w:left="-426"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Мужской организм за счет андрогенов крепче женского, хотя не всегда выносливее. Неслучайно важнейшую миссию вына</w:t>
      </w:r>
      <w:r w:rsidRPr="00F81185">
        <w:rPr>
          <w:rFonts w:ascii="Times New Roman" w:eastAsia="Times New Roman" w:hAnsi="Times New Roman" w:cs="Times New Roman"/>
          <w:sz w:val="28"/>
          <w:szCs w:val="28"/>
          <w:lang w:eastAsia="ru-RU"/>
        </w:rPr>
        <w:softHyphen/>
        <w:t>шивания ребенка природа возложила именно на женщину.</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Если попытаться нарисовать</w:t>
      </w:r>
      <w:r w:rsidRPr="00F81185">
        <w:rPr>
          <w:rFonts w:ascii="Times New Roman" w:eastAsia="Times New Roman" w:hAnsi="Times New Roman" w:cs="Times New Roman"/>
          <w:i/>
          <w:iCs/>
          <w:sz w:val="28"/>
          <w:szCs w:val="28"/>
          <w:lang w:eastAsia="ru-RU"/>
        </w:rPr>
        <w:t xml:space="preserve"> психологический портрет обоих полов,</w:t>
      </w:r>
      <w:r w:rsidRPr="00F81185">
        <w:rPr>
          <w:rFonts w:ascii="Times New Roman" w:eastAsia="Times New Roman" w:hAnsi="Times New Roman" w:cs="Times New Roman"/>
          <w:sz w:val="28"/>
          <w:szCs w:val="28"/>
          <w:lang w:eastAsia="ru-RU"/>
        </w:rPr>
        <w:t xml:space="preserve"> то, видимо, они будут выглядеть следующим об</w:t>
      </w:r>
      <w:r w:rsidRPr="00F81185">
        <w:rPr>
          <w:rFonts w:ascii="Times New Roman" w:eastAsia="Times New Roman" w:hAnsi="Times New Roman" w:cs="Times New Roman"/>
          <w:sz w:val="28"/>
          <w:szCs w:val="28"/>
          <w:lang w:eastAsia="ru-RU"/>
        </w:rPr>
        <w:softHyphen/>
        <w:t>разом.</w:t>
      </w:r>
    </w:p>
    <w:p w:rsidR="00FC048D" w:rsidRPr="004352D5" w:rsidRDefault="00FC048D" w:rsidP="003E4F03">
      <w:pPr>
        <w:pStyle w:val="a3"/>
        <w:numPr>
          <w:ilvl w:val="0"/>
          <w:numId w:val="6"/>
        </w:numPr>
        <w:tabs>
          <w:tab w:val="left" w:pos="709"/>
        </w:tabs>
        <w:spacing w:before="100" w:beforeAutospacing="1" w:after="100" w:afterAutospacing="1"/>
        <w:ind w:left="709" w:right="20"/>
        <w:jc w:val="both"/>
        <w:rPr>
          <w:rFonts w:ascii="Times New Roman" w:eastAsia="Times New Roman" w:hAnsi="Times New Roman" w:cs="Times New Roman"/>
          <w:i/>
          <w:iCs/>
          <w:sz w:val="28"/>
          <w:szCs w:val="28"/>
          <w:lang w:eastAsia="ru-RU"/>
        </w:rPr>
      </w:pPr>
      <w:r w:rsidRPr="00754D53">
        <w:rPr>
          <w:rFonts w:ascii="Times New Roman" w:eastAsia="Times New Roman" w:hAnsi="Times New Roman" w:cs="Times New Roman"/>
          <w:i/>
          <w:iCs/>
          <w:sz w:val="28"/>
          <w:szCs w:val="28"/>
          <w:lang w:eastAsia="ru-RU"/>
        </w:rPr>
        <w:t xml:space="preserve">Женщина: </w:t>
      </w:r>
      <w:r w:rsidRPr="00754D53">
        <w:rPr>
          <w:rFonts w:ascii="Times New Roman" w:eastAsia="Times New Roman" w:hAnsi="Times New Roman" w:cs="Times New Roman"/>
          <w:iCs/>
          <w:sz w:val="28"/>
          <w:szCs w:val="28"/>
          <w:lang w:eastAsia="ru-RU"/>
        </w:rPr>
        <w:t>мягкость, терпимость, потребность в защи</w:t>
      </w:r>
      <w:r w:rsidRPr="00754D53">
        <w:rPr>
          <w:rFonts w:ascii="Times New Roman" w:eastAsia="Times New Roman" w:hAnsi="Times New Roman" w:cs="Times New Roman"/>
          <w:iCs/>
          <w:sz w:val="28"/>
          <w:szCs w:val="28"/>
          <w:lang w:eastAsia="ru-RU"/>
        </w:rPr>
        <w:softHyphen/>
        <w:t>те, эмоциональность, мечтательность, покорность. В от</w:t>
      </w:r>
      <w:r w:rsidRPr="00754D53">
        <w:rPr>
          <w:rFonts w:ascii="Times New Roman" w:eastAsia="Times New Roman" w:hAnsi="Times New Roman" w:cs="Times New Roman"/>
          <w:iCs/>
          <w:sz w:val="28"/>
          <w:szCs w:val="28"/>
          <w:lang w:eastAsia="ru-RU"/>
        </w:rPr>
        <w:softHyphen/>
        <w:t>личие от мужчины женщине не надо постоянно дока</w:t>
      </w:r>
      <w:r w:rsidRPr="00754D53">
        <w:rPr>
          <w:rFonts w:ascii="Times New Roman" w:eastAsia="Times New Roman" w:hAnsi="Times New Roman" w:cs="Times New Roman"/>
          <w:iCs/>
          <w:sz w:val="28"/>
          <w:szCs w:val="28"/>
          <w:lang w:eastAsia="ru-RU"/>
        </w:rPr>
        <w:softHyphen/>
        <w:t>зывать окружающим свою значимость, но она всегда ждет признания своей привлекательности.</w:t>
      </w:r>
    </w:p>
    <w:p w:rsidR="00FC048D" w:rsidRPr="00754D53" w:rsidRDefault="00FC048D" w:rsidP="00FC048D">
      <w:pPr>
        <w:pStyle w:val="a3"/>
        <w:tabs>
          <w:tab w:val="left" w:pos="709"/>
        </w:tabs>
        <w:spacing w:before="100" w:beforeAutospacing="1" w:after="100" w:afterAutospacing="1"/>
        <w:ind w:left="709" w:right="20"/>
        <w:jc w:val="both"/>
        <w:rPr>
          <w:rFonts w:ascii="Times New Roman" w:eastAsia="Times New Roman" w:hAnsi="Times New Roman" w:cs="Times New Roman"/>
          <w:i/>
          <w:iCs/>
          <w:sz w:val="28"/>
          <w:szCs w:val="28"/>
          <w:lang w:eastAsia="ru-RU"/>
        </w:rPr>
      </w:pPr>
    </w:p>
    <w:p w:rsidR="00FC048D" w:rsidRPr="00754D53" w:rsidRDefault="00FC048D" w:rsidP="003E4F03">
      <w:pPr>
        <w:pStyle w:val="a3"/>
        <w:numPr>
          <w:ilvl w:val="0"/>
          <w:numId w:val="6"/>
        </w:numPr>
        <w:tabs>
          <w:tab w:val="left" w:pos="709"/>
        </w:tabs>
        <w:spacing w:before="100" w:beforeAutospacing="1" w:after="100" w:afterAutospacing="1"/>
        <w:ind w:left="709" w:right="20"/>
        <w:jc w:val="both"/>
        <w:rPr>
          <w:rFonts w:ascii="Times New Roman" w:eastAsia="Times New Roman" w:hAnsi="Times New Roman" w:cs="Times New Roman"/>
          <w:iCs/>
          <w:sz w:val="28"/>
          <w:szCs w:val="28"/>
          <w:lang w:eastAsia="ru-RU"/>
        </w:rPr>
      </w:pPr>
      <w:r w:rsidRPr="00754D53">
        <w:rPr>
          <w:rFonts w:ascii="Times New Roman" w:eastAsia="Times New Roman" w:hAnsi="Times New Roman" w:cs="Times New Roman"/>
          <w:i/>
          <w:iCs/>
          <w:sz w:val="28"/>
          <w:szCs w:val="28"/>
          <w:lang w:eastAsia="ru-RU"/>
        </w:rPr>
        <w:t xml:space="preserve">Мужчина: </w:t>
      </w:r>
      <w:r w:rsidRPr="00754D53">
        <w:rPr>
          <w:rFonts w:ascii="Times New Roman" w:eastAsia="Times New Roman" w:hAnsi="Times New Roman" w:cs="Times New Roman"/>
          <w:iCs/>
          <w:sz w:val="28"/>
          <w:szCs w:val="28"/>
          <w:lang w:eastAsia="ru-RU"/>
        </w:rPr>
        <w:t>деловитость, рассудочность, напористость, авторитарность, стремление к самоутверждению. Он го</w:t>
      </w:r>
      <w:r w:rsidRPr="00754D53">
        <w:rPr>
          <w:rFonts w:ascii="Times New Roman" w:eastAsia="Times New Roman" w:hAnsi="Times New Roman" w:cs="Times New Roman"/>
          <w:iCs/>
          <w:sz w:val="28"/>
          <w:szCs w:val="28"/>
          <w:lang w:eastAsia="ru-RU"/>
        </w:rPr>
        <w:softHyphen/>
        <w:t>тов к постоянной борьбе, ищет признания своей силы, исключительности возможностей.</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Половая принадлежность в значительной степени накла</w:t>
      </w:r>
      <w:r w:rsidRPr="00F81185">
        <w:rPr>
          <w:rFonts w:ascii="Times New Roman" w:eastAsia="Times New Roman" w:hAnsi="Times New Roman" w:cs="Times New Roman"/>
          <w:sz w:val="28"/>
          <w:szCs w:val="28"/>
          <w:lang w:eastAsia="ru-RU"/>
        </w:rPr>
        <w:softHyphen/>
        <w:t>дывает отпечаток на образ жизни человека. И все же в этом вопросе нельзя быть абсолютно категоричным, противопо</w:t>
      </w:r>
      <w:r w:rsidRPr="00F81185">
        <w:rPr>
          <w:rFonts w:ascii="Times New Roman" w:eastAsia="Times New Roman" w:hAnsi="Times New Roman" w:cs="Times New Roman"/>
          <w:sz w:val="28"/>
          <w:szCs w:val="28"/>
          <w:lang w:eastAsia="ru-RU"/>
        </w:rPr>
        <w:softHyphen/>
        <w:t>ставляя женский и мужской организмы, так как в каждом из них в той или иной степени присутствуют оба начала. Речь идет об учете специфических особенностей в поисках гармонии социальных ролей, которые мужчины и женщи</w:t>
      </w:r>
      <w:r w:rsidRPr="00F81185">
        <w:rPr>
          <w:rFonts w:ascii="Times New Roman" w:eastAsia="Times New Roman" w:hAnsi="Times New Roman" w:cs="Times New Roman"/>
          <w:sz w:val="28"/>
          <w:szCs w:val="28"/>
          <w:lang w:eastAsia="ru-RU"/>
        </w:rPr>
        <w:softHyphen/>
        <w:t>ны играют в семье и обществе. Вряд ли в обозримом буду</w:t>
      </w:r>
      <w:r w:rsidRPr="00F81185">
        <w:rPr>
          <w:rFonts w:ascii="Times New Roman" w:eastAsia="Times New Roman" w:hAnsi="Times New Roman" w:cs="Times New Roman"/>
          <w:sz w:val="28"/>
          <w:szCs w:val="28"/>
          <w:lang w:eastAsia="ru-RU"/>
        </w:rPr>
        <w:softHyphen/>
        <w:t>щем развитие цивилизации и изменение социальных усло</w:t>
      </w:r>
      <w:r w:rsidRPr="00F81185">
        <w:rPr>
          <w:rFonts w:ascii="Times New Roman" w:eastAsia="Times New Roman" w:hAnsi="Times New Roman" w:cs="Times New Roman"/>
          <w:sz w:val="28"/>
          <w:szCs w:val="28"/>
          <w:lang w:eastAsia="ru-RU"/>
        </w:rPr>
        <w:softHyphen/>
        <w:t>вий смогут нивелировать биологические различия полов,</w:t>
      </w:r>
      <w:r>
        <w:rPr>
          <w:rFonts w:ascii="Times New Roman" w:eastAsia="Times New Roman" w:hAnsi="Times New Roman" w:cs="Times New Roman"/>
          <w:sz w:val="28"/>
          <w:szCs w:val="28"/>
          <w:lang w:eastAsia="ru-RU"/>
        </w:rPr>
        <w:t xml:space="preserve"> </w:t>
      </w:r>
      <w:r w:rsidRPr="00F81185">
        <w:rPr>
          <w:rFonts w:ascii="Times New Roman" w:eastAsia="Times New Roman" w:hAnsi="Times New Roman" w:cs="Times New Roman"/>
          <w:sz w:val="28"/>
          <w:szCs w:val="28"/>
          <w:lang w:eastAsia="ru-RU"/>
        </w:rPr>
        <w:t>предопределяющие индивидуальные особенности поведения, реакции и пр.</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lastRenderedPageBreak/>
        <w:t xml:space="preserve">Состояние репродуктивного здоровья во многом зависит от </w:t>
      </w:r>
      <w:r w:rsidRPr="00F81185">
        <w:rPr>
          <w:rFonts w:ascii="Times New Roman" w:eastAsia="Times New Roman" w:hAnsi="Times New Roman" w:cs="Times New Roman"/>
          <w:i/>
          <w:iCs/>
          <w:sz w:val="28"/>
          <w:szCs w:val="28"/>
          <w:lang w:eastAsia="ru-RU"/>
        </w:rPr>
        <w:t>образа жизни человека,</w:t>
      </w:r>
      <w:r w:rsidRPr="00F81185">
        <w:rPr>
          <w:rFonts w:ascii="Times New Roman" w:eastAsia="Times New Roman" w:hAnsi="Times New Roman" w:cs="Times New Roman"/>
          <w:sz w:val="28"/>
          <w:szCs w:val="28"/>
          <w:lang w:eastAsia="ru-RU"/>
        </w:rPr>
        <w:t xml:space="preserve"> а также от</w:t>
      </w:r>
      <w:r w:rsidRPr="00F81185">
        <w:rPr>
          <w:rFonts w:ascii="Times New Roman" w:eastAsia="Times New Roman" w:hAnsi="Times New Roman" w:cs="Times New Roman"/>
          <w:i/>
          <w:iCs/>
          <w:sz w:val="28"/>
          <w:szCs w:val="28"/>
          <w:lang w:eastAsia="ru-RU"/>
        </w:rPr>
        <w:t xml:space="preserve"> ответственного отноше</w:t>
      </w:r>
      <w:r w:rsidRPr="00F81185">
        <w:rPr>
          <w:rFonts w:ascii="Times New Roman" w:eastAsia="Times New Roman" w:hAnsi="Times New Roman" w:cs="Times New Roman"/>
          <w:i/>
          <w:iCs/>
          <w:sz w:val="28"/>
          <w:szCs w:val="28"/>
          <w:lang w:eastAsia="ru-RU"/>
        </w:rPr>
        <w:softHyphen/>
        <w:t>ния к половой жизни.</w:t>
      </w:r>
      <w:r w:rsidRPr="00F81185">
        <w:rPr>
          <w:rFonts w:ascii="Times New Roman" w:eastAsia="Times New Roman" w:hAnsi="Times New Roman" w:cs="Times New Roman"/>
          <w:sz w:val="28"/>
          <w:szCs w:val="28"/>
          <w:lang w:eastAsia="ru-RU"/>
        </w:rPr>
        <w:t xml:space="preserve"> И то и другое влияет на стабильность семейных отношений, на общее самочувствие человека.</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Негативным фактором, влияющим на состояние репродук</w:t>
      </w:r>
      <w:r w:rsidRPr="00F81185">
        <w:rPr>
          <w:rFonts w:ascii="Times New Roman" w:eastAsia="Times New Roman" w:hAnsi="Times New Roman" w:cs="Times New Roman"/>
          <w:sz w:val="28"/>
          <w:szCs w:val="28"/>
          <w:lang w:eastAsia="ru-RU"/>
        </w:rPr>
        <w:softHyphen/>
        <w:t>тивной функции, является</w:t>
      </w:r>
      <w:r w:rsidRPr="00F81185">
        <w:rPr>
          <w:rFonts w:ascii="Times New Roman" w:eastAsia="Times New Roman" w:hAnsi="Times New Roman" w:cs="Times New Roman"/>
          <w:i/>
          <w:iCs/>
          <w:sz w:val="28"/>
          <w:szCs w:val="28"/>
          <w:lang w:eastAsia="ru-RU"/>
        </w:rPr>
        <w:t xml:space="preserve"> нежелательная, беременность. </w:t>
      </w:r>
      <w:r w:rsidRPr="00F81185">
        <w:rPr>
          <w:rFonts w:ascii="Times New Roman" w:eastAsia="Times New Roman" w:hAnsi="Times New Roman" w:cs="Times New Roman"/>
          <w:sz w:val="28"/>
          <w:szCs w:val="28"/>
          <w:lang w:eastAsia="ru-RU"/>
        </w:rPr>
        <w:t>Нередко женщина стоит перед непростым выбором: родить ребенка или сделать аборт. Особенно сложно эту проблему решить в подростковом возрасте. Аборт, тем более при пер</w:t>
      </w:r>
      <w:r w:rsidRPr="00F81185">
        <w:rPr>
          <w:rFonts w:ascii="Times New Roman" w:eastAsia="Times New Roman" w:hAnsi="Times New Roman" w:cs="Times New Roman"/>
          <w:sz w:val="28"/>
          <w:szCs w:val="28"/>
          <w:lang w:eastAsia="ru-RU"/>
        </w:rPr>
        <w:softHyphen/>
        <w:t>вой беременности, может нанести серьезную психическую травму и во многих случаях даже привести к необратимым нарушениям в репродуктивной сфере. В то же время реше</w:t>
      </w:r>
      <w:r w:rsidRPr="00F81185">
        <w:rPr>
          <w:rFonts w:ascii="Times New Roman" w:eastAsia="Times New Roman" w:hAnsi="Times New Roman" w:cs="Times New Roman"/>
          <w:sz w:val="28"/>
          <w:szCs w:val="28"/>
          <w:lang w:eastAsia="ru-RU"/>
        </w:rPr>
        <w:softHyphen/>
        <w:t>ние родить часто ставит под угрозу дальнейшую учебу, дру</w:t>
      </w:r>
      <w:r w:rsidRPr="00F81185">
        <w:rPr>
          <w:rFonts w:ascii="Times New Roman" w:eastAsia="Times New Roman" w:hAnsi="Times New Roman" w:cs="Times New Roman"/>
          <w:sz w:val="28"/>
          <w:szCs w:val="28"/>
          <w:lang w:eastAsia="ru-RU"/>
        </w:rPr>
        <w:softHyphen/>
        <w:t>гие жизненные планы, поэтому каждая ситуация должна рас</w:t>
      </w:r>
      <w:r w:rsidRPr="00F81185">
        <w:rPr>
          <w:rFonts w:ascii="Times New Roman" w:eastAsia="Times New Roman" w:hAnsi="Times New Roman" w:cs="Times New Roman"/>
          <w:sz w:val="28"/>
          <w:szCs w:val="28"/>
          <w:lang w:eastAsia="ru-RU"/>
        </w:rPr>
        <w:softHyphen/>
        <w:t>сматриваться индивидуально и бережно. Для того чтобы та</w:t>
      </w:r>
      <w:r w:rsidRPr="00F81185">
        <w:rPr>
          <w:rFonts w:ascii="Times New Roman" w:eastAsia="Times New Roman" w:hAnsi="Times New Roman" w:cs="Times New Roman"/>
          <w:sz w:val="28"/>
          <w:szCs w:val="28"/>
          <w:lang w:eastAsia="ru-RU"/>
        </w:rPr>
        <w:softHyphen/>
        <w:t>кие ситуации происходили реже, подростки должны иметь зрелые представления о значении репродуктивного здоровья и о таком понятии, как</w:t>
      </w:r>
      <w:r w:rsidRPr="00F81185">
        <w:rPr>
          <w:rFonts w:ascii="Times New Roman" w:eastAsia="Times New Roman" w:hAnsi="Times New Roman" w:cs="Times New Roman"/>
          <w:i/>
          <w:iCs/>
          <w:sz w:val="28"/>
          <w:szCs w:val="28"/>
          <w:lang w:eastAsia="ru-RU"/>
        </w:rPr>
        <w:t xml:space="preserve"> планирование семьи.</w:t>
      </w:r>
    </w:p>
    <w:p w:rsidR="00FC048D" w:rsidRPr="00F81185" w:rsidRDefault="00FC048D" w:rsidP="00FC048D">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Планирование семьи необходимо для реализации следую</w:t>
      </w:r>
      <w:r w:rsidRPr="00F81185">
        <w:rPr>
          <w:rFonts w:ascii="Times New Roman" w:eastAsia="Times New Roman" w:hAnsi="Times New Roman" w:cs="Times New Roman"/>
          <w:sz w:val="28"/>
          <w:szCs w:val="28"/>
          <w:lang w:eastAsia="ru-RU"/>
        </w:rPr>
        <w:softHyphen/>
        <w:t>щих задач:</w:t>
      </w:r>
    </w:p>
    <w:p w:rsidR="00FC048D" w:rsidRPr="00DB497A" w:rsidRDefault="00FC048D" w:rsidP="003E4F03">
      <w:pPr>
        <w:pStyle w:val="a3"/>
        <w:numPr>
          <w:ilvl w:val="0"/>
          <w:numId w:val="7"/>
        </w:numPr>
        <w:tabs>
          <w:tab w:val="left" w:pos="734"/>
        </w:tabs>
        <w:spacing w:before="100" w:beforeAutospacing="1" w:after="100" w:afterAutospacing="1"/>
        <w:jc w:val="both"/>
        <w:rPr>
          <w:rFonts w:ascii="Times New Roman" w:eastAsia="Times New Roman" w:hAnsi="Times New Roman" w:cs="Times New Roman"/>
          <w:sz w:val="28"/>
          <w:szCs w:val="28"/>
          <w:lang w:eastAsia="ru-RU"/>
        </w:rPr>
      </w:pPr>
      <w:r w:rsidRPr="00DB497A">
        <w:rPr>
          <w:rFonts w:ascii="Times New Roman" w:eastAsia="Times New Roman" w:hAnsi="Times New Roman" w:cs="Times New Roman"/>
          <w:sz w:val="28"/>
          <w:szCs w:val="28"/>
          <w:lang w:eastAsia="ru-RU"/>
        </w:rPr>
        <w:t>рождение желанных здоровых детей;</w:t>
      </w:r>
    </w:p>
    <w:p w:rsidR="00FC048D" w:rsidRPr="00DB497A" w:rsidRDefault="00FC048D" w:rsidP="003E4F03">
      <w:pPr>
        <w:pStyle w:val="a3"/>
        <w:numPr>
          <w:ilvl w:val="0"/>
          <w:numId w:val="7"/>
        </w:numPr>
        <w:tabs>
          <w:tab w:val="left" w:pos="738"/>
        </w:tabs>
        <w:spacing w:before="100" w:beforeAutospacing="1" w:after="100" w:afterAutospacing="1"/>
        <w:jc w:val="both"/>
        <w:rPr>
          <w:rFonts w:ascii="Times New Roman" w:eastAsia="Times New Roman" w:hAnsi="Times New Roman" w:cs="Times New Roman"/>
          <w:sz w:val="28"/>
          <w:szCs w:val="28"/>
          <w:lang w:eastAsia="ru-RU"/>
        </w:rPr>
      </w:pPr>
      <w:r w:rsidRPr="00DB497A">
        <w:rPr>
          <w:rFonts w:ascii="Times New Roman" w:eastAsia="Times New Roman" w:hAnsi="Times New Roman" w:cs="Times New Roman"/>
          <w:sz w:val="28"/>
          <w:szCs w:val="28"/>
          <w:lang w:eastAsia="ru-RU"/>
        </w:rPr>
        <w:t>сохранение здоровья женщины;</w:t>
      </w:r>
    </w:p>
    <w:p w:rsidR="00FC048D" w:rsidRPr="00DB497A" w:rsidRDefault="00FC048D" w:rsidP="003E4F03">
      <w:pPr>
        <w:pStyle w:val="a3"/>
        <w:numPr>
          <w:ilvl w:val="0"/>
          <w:numId w:val="7"/>
        </w:numPr>
        <w:tabs>
          <w:tab w:val="left" w:pos="734"/>
        </w:tabs>
        <w:spacing w:before="100" w:beforeAutospacing="1" w:after="100" w:afterAutospacing="1"/>
        <w:ind w:right="20"/>
        <w:rPr>
          <w:rFonts w:ascii="Times New Roman" w:eastAsia="Times New Roman" w:hAnsi="Times New Roman" w:cs="Times New Roman"/>
          <w:sz w:val="28"/>
          <w:szCs w:val="28"/>
          <w:lang w:eastAsia="ru-RU"/>
        </w:rPr>
      </w:pPr>
      <w:r w:rsidRPr="00DB497A">
        <w:rPr>
          <w:rFonts w:ascii="Times New Roman" w:eastAsia="Times New Roman" w:hAnsi="Times New Roman" w:cs="Times New Roman"/>
          <w:sz w:val="28"/>
          <w:szCs w:val="28"/>
          <w:lang w:eastAsia="ru-RU"/>
        </w:rPr>
        <w:t xml:space="preserve">достижение гармонии в </w:t>
      </w:r>
      <w:proofErr w:type="spellStart"/>
      <w:r w:rsidRPr="00DB497A">
        <w:rPr>
          <w:rFonts w:ascii="Times New Roman" w:eastAsia="Times New Roman" w:hAnsi="Times New Roman" w:cs="Times New Roman"/>
          <w:sz w:val="28"/>
          <w:szCs w:val="28"/>
          <w:lang w:eastAsia="ru-RU"/>
        </w:rPr>
        <w:t>психосексуальных</w:t>
      </w:r>
      <w:proofErr w:type="spellEnd"/>
      <w:r w:rsidRPr="00DB497A">
        <w:rPr>
          <w:rFonts w:ascii="Times New Roman" w:eastAsia="Times New Roman" w:hAnsi="Times New Roman" w:cs="Times New Roman"/>
          <w:sz w:val="28"/>
          <w:szCs w:val="28"/>
          <w:lang w:eastAsia="ru-RU"/>
        </w:rPr>
        <w:t xml:space="preserve"> отношениях в семье;</w:t>
      </w:r>
    </w:p>
    <w:p w:rsidR="00FC048D" w:rsidRPr="00DB497A" w:rsidRDefault="00FC048D" w:rsidP="003E4F03">
      <w:pPr>
        <w:pStyle w:val="a3"/>
        <w:numPr>
          <w:ilvl w:val="0"/>
          <w:numId w:val="7"/>
        </w:numPr>
        <w:tabs>
          <w:tab w:val="left" w:pos="738"/>
        </w:tabs>
        <w:spacing w:before="100" w:beforeAutospacing="1" w:after="100" w:afterAutospacing="1"/>
        <w:jc w:val="both"/>
        <w:rPr>
          <w:rFonts w:ascii="Times New Roman" w:eastAsia="Times New Roman" w:hAnsi="Times New Roman" w:cs="Times New Roman"/>
          <w:sz w:val="28"/>
          <w:szCs w:val="28"/>
          <w:lang w:eastAsia="ru-RU"/>
        </w:rPr>
      </w:pPr>
      <w:r w:rsidRPr="00DB497A">
        <w:rPr>
          <w:rFonts w:ascii="Times New Roman" w:eastAsia="Times New Roman" w:hAnsi="Times New Roman" w:cs="Times New Roman"/>
          <w:sz w:val="28"/>
          <w:szCs w:val="28"/>
          <w:lang w:eastAsia="ru-RU"/>
        </w:rPr>
        <w:t>осуществление жизненных планов.</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Многие годы планирование семьи сводилось к ограничению рождаемости. Однако</w:t>
      </w:r>
      <w:r w:rsidR="005B5511">
        <w:rPr>
          <w:rFonts w:ascii="Times New Roman" w:eastAsia="Times New Roman" w:hAnsi="Times New Roman" w:cs="Times New Roman"/>
          <w:sz w:val="28"/>
          <w:szCs w:val="28"/>
          <w:lang w:eastAsia="ru-RU"/>
        </w:rPr>
        <w:t>,</w:t>
      </w:r>
      <w:r w:rsidRPr="00F81185">
        <w:rPr>
          <w:rFonts w:ascii="Times New Roman" w:eastAsia="Times New Roman" w:hAnsi="Times New Roman" w:cs="Times New Roman"/>
          <w:sz w:val="28"/>
          <w:szCs w:val="28"/>
          <w:lang w:eastAsia="ru-RU"/>
        </w:rPr>
        <w:t xml:space="preserve"> прежде всего это обеспечение здоровья женщины, способной родить детей именно тогда, когда она сама хочет этого. Другими словами, планирование семьи — это появление на свет детей по желанию, а не по случаю. Пра</w:t>
      </w:r>
      <w:r w:rsidRPr="00F81185">
        <w:rPr>
          <w:rFonts w:ascii="Times New Roman" w:eastAsia="Times New Roman" w:hAnsi="Times New Roman" w:cs="Times New Roman"/>
          <w:sz w:val="28"/>
          <w:szCs w:val="28"/>
          <w:lang w:eastAsia="ru-RU"/>
        </w:rPr>
        <w:softHyphen/>
        <w:t xml:space="preserve">во на планирование семьи является </w:t>
      </w:r>
      <w:proofErr w:type="spellStart"/>
      <w:r w:rsidRPr="00F81185">
        <w:rPr>
          <w:rFonts w:ascii="Times New Roman" w:eastAsia="Times New Roman" w:hAnsi="Times New Roman" w:cs="Times New Roman"/>
          <w:sz w:val="28"/>
          <w:szCs w:val="28"/>
          <w:lang w:eastAsia="ru-RU"/>
        </w:rPr>
        <w:t>международно</w:t>
      </w:r>
      <w:proofErr w:type="spellEnd"/>
      <w:r w:rsidRPr="00F81185">
        <w:rPr>
          <w:rFonts w:ascii="Times New Roman" w:eastAsia="Times New Roman" w:hAnsi="Times New Roman" w:cs="Times New Roman"/>
          <w:sz w:val="28"/>
          <w:szCs w:val="28"/>
          <w:lang w:eastAsia="ru-RU"/>
        </w:rPr>
        <w:t xml:space="preserve"> признан</w:t>
      </w:r>
      <w:r w:rsidRPr="00F81185">
        <w:rPr>
          <w:rFonts w:ascii="Times New Roman" w:eastAsia="Times New Roman" w:hAnsi="Times New Roman" w:cs="Times New Roman"/>
          <w:sz w:val="28"/>
          <w:szCs w:val="28"/>
          <w:lang w:eastAsia="ru-RU"/>
        </w:rPr>
        <w:softHyphen/>
        <w:t>ным правом каждого человека.</w:t>
      </w:r>
    </w:p>
    <w:p w:rsidR="00FC048D" w:rsidRPr="00F81185"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Планирование семьи помогает супругам сознательно вы</w:t>
      </w:r>
      <w:r w:rsidRPr="00F81185">
        <w:rPr>
          <w:rFonts w:ascii="Times New Roman" w:eastAsia="Times New Roman" w:hAnsi="Times New Roman" w:cs="Times New Roman"/>
          <w:sz w:val="28"/>
          <w:szCs w:val="28"/>
          <w:lang w:eastAsia="ru-RU"/>
        </w:rPr>
        <w:softHyphen/>
        <w:t>бирать количество детей в семье, примерные сроки их рож</w:t>
      </w:r>
      <w:r w:rsidRPr="00F81185">
        <w:rPr>
          <w:rFonts w:ascii="Times New Roman" w:eastAsia="Times New Roman" w:hAnsi="Times New Roman" w:cs="Times New Roman"/>
          <w:sz w:val="28"/>
          <w:szCs w:val="28"/>
          <w:lang w:eastAsia="ru-RU"/>
        </w:rPr>
        <w:softHyphen/>
        <w:t>дения, планировать свою жизнь, избегая ненужных волнений и тревог.</w:t>
      </w:r>
    </w:p>
    <w:p w:rsidR="006838EC" w:rsidRPr="005B5511" w:rsidRDefault="00FC048D" w:rsidP="008C11D8">
      <w:pPr>
        <w:spacing w:before="100" w:beforeAutospacing="1" w:after="100" w:afterAutospacing="1"/>
        <w:ind w:left="-567" w:right="20" w:firstLine="567"/>
        <w:jc w:val="both"/>
        <w:rPr>
          <w:rFonts w:ascii="Times New Roman" w:eastAsia="Times New Roman" w:hAnsi="Times New Roman" w:cs="Times New Roman"/>
          <w:sz w:val="28"/>
          <w:szCs w:val="28"/>
          <w:lang w:eastAsia="ru-RU"/>
        </w:rPr>
      </w:pPr>
      <w:r w:rsidRPr="00F81185">
        <w:rPr>
          <w:rFonts w:ascii="Times New Roman" w:eastAsia="Times New Roman" w:hAnsi="Times New Roman" w:cs="Times New Roman"/>
          <w:sz w:val="28"/>
          <w:szCs w:val="28"/>
          <w:lang w:eastAsia="ru-RU"/>
        </w:rPr>
        <w:t>Оптимальный возраст для рождения детей — 20 — 35 лет. Если беременность возникает раньше или позже, то она обыч</w:t>
      </w:r>
      <w:r w:rsidRPr="00F81185">
        <w:rPr>
          <w:rFonts w:ascii="Times New Roman" w:eastAsia="Times New Roman" w:hAnsi="Times New Roman" w:cs="Times New Roman"/>
          <w:sz w:val="28"/>
          <w:szCs w:val="28"/>
          <w:lang w:eastAsia="ru-RU"/>
        </w:rPr>
        <w:softHyphen/>
        <w:t>но протекает с осложнениями, и вероятность нарушений здо</w:t>
      </w:r>
      <w:r w:rsidRPr="00F81185">
        <w:rPr>
          <w:rFonts w:ascii="Times New Roman" w:eastAsia="Times New Roman" w:hAnsi="Times New Roman" w:cs="Times New Roman"/>
          <w:sz w:val="28"/>
          <w:szCs w:val="28"/>
          <w:lang w:eastAsia="ru-RU"/>
        </w:rPr>
        <w:softHyphen/>
        <w:t>ровья у матери и ребенка выше. Интервалы между родами</w:t>
      </w:r>
      <w:r>
        <w:rPr>
          <w:rFonts w:ascii="Times New Roman" w:eastAsia="Times New Roman" w:hAnsi="Times New Roman" w:cs="Times New Roman"/>
          <w:sz w:val="28"/>
          <w:szCs w:val="28"/>
          <w:lang w:eastAsia="ru-RU"/>
        </w:rPr>
        <w:t xml:space="preserve"> </w:t>
      </w:r>
      <w:r w:rsidRPr="00C54102">
        <w:rPr>
          <w:rFonts w:ascii="Times New Roman" w:eastAsia="Times New Roman" w:hAnsi="Times New Roman" w:cs="Times New Roman"/>
          <w:sz w:val="28"/>
          <w:szCs w:val="28"/>
          <w:lang w:eastAsia="ru-RU"/>
        </w:rPr>
        <w:t>должны быть не менее 2 — 2,5 лет; это позволяет женщине восстановить силы, сохранить свое здоровье и здоровье буду</w:t>
      </w:r>
      <w:r w:rsidRPr="00C54102">
        <w:rPr>
          <w:rFonts w:ascii="Times New Roman" w:eastAsia="Times New Roman" w:hAnsi="Times New Roman" w:cs="Times New Roman"/>
          <w:sz w:val="28"/>
          <w:szCs w:val="28"/>
          <w:lang w:eastAsia="ru-RU"/>
        </w:rPr>
        <w:softHyphen/>
        <w:t xml:space="preserve">щих детей. В этой связи следует еще подчеркнуть: аборт — это отнюдь не лучший метод </w:t>
      </w:r>
      <w:r w:rsidRPr="00C54102">
        <w:rPr>
          <w:rFonts w:ascii="Times New Roman" w:eastAsia="Times New Roman" w:hAnsi="Times New Roman" w:cs="Times New Roman"/>
          <w:sz w:val="28"/>
          <w:szCs w:val="28"/>
          <w:lang w:eastAsia="ru-RU"/>
        </w:rPr>
        <w:lastRenderedPageBreak/>
        <w:t>регулирования рождаемости, его можно избежать, применяя современные методы контра</w:t>
      </w:r>
      <w:r w:rsidRPr="00C54102">
        <w:rPr>
          <w:rFonts w:ascii="Times New Roman" w:eastAsia="Times New Roman" w:hAnsi="Times New Roman" w:cs="Times New Roman"/>
          <w:sz w:val="28"/>
          <w:szCs w:val="28"/>
          <w:lang w:eastAsia="ru-RU"/>
        </w:rPr>
        <w:softHyphen/>
        <w:t>цепции (предупреждение нежелательной беременности).</w:t>
      </w:r>
    </w:p>
    <w:p w:rsidR="006838EC" w:rsidRPr="00E70411" w:rsidRDefault="00651B59" w:rsidP="006838EC">
      <w:pPr>
        <w:rPr>
          <w:rFonts w:ascii="Times New Roman" w:hAnsi="Times New Roman" w:cs="Times New Roman"/>
          <w:b/>
          <w:color w:val="C0504D" w:themeColor="accent2"/>
          <w:sz w:val="28"/>
          <w:szCs w:val="28"/>
        </w:rPr>
      </w:pPr>
      <w:r w:rsidRPr="00651B59">
        <w:rPr>
          <w:rFonts w:ascii="Times New Roman" w:hAnsi="Times New Roman" w:cs="Times New Roman"/>
          <w:b/>
          <w:color w:val="C0504D" w:themeColor="accent2"/>
          <w:sz w:val="28"/>
          <w:szCs w:val="28"/>
        </w:rPr>
        <w:t>РАЗДЕЛ 2</w:t>
      </w:r>
      <w:r w:rsidR="006838EC" w:rsidRPr="00E70411">
        <w:rPr>
          <w:rFonts w:ascii="Times New Roman" w:hAnsi="Times New Roman" w:cs="Times New Roman"/>
          <w:b/>
          <w:color w:val="C0504D" w:themeColor="accent2"/>
          <w:sz w:val="28"/>
          <w:szCs w:val="28"/>
        </w:rPr>
        <w:t>. ГОСУДАРСТВЕННАЯ СИСТЕМА ОБЕСПЕЧЕНИЯ БЕЗОПАСНОСТИ НАСЕЛЕНИЯ.</w:t>
      </w:r>
    </w:p>
    <w:p w:rsidR="006838EC" w:rsidRPr="00651B59" w:rsidRDefault="005B5511" w:rsidP="006838EC">
      <w:pPr>
        <w:rPr>
          <w:rFonts w:ascii="Times New Roman" w:hAnsi="Times New Roman" w:cs="Times New Roman"/>
          <w:b/>
          <w:sz w:val="28"/>
          <w:szCs w:val="28"/>
        </w:rPr>
      </w:pPr>
      <w:r>
        <w:rPr>
          <w:rFonts w:ascii="Times New Roman" w:hAnsi="Times New Roman" w:cs="Times New Roman"/>
          <w:b/>
          <w:sz w:val="28"/>
          <w:szCs w:val="28"/>
        </w:rPr>
        <w:t>Лекция 4</w:t>
      </w:r>
      <w:r w:rsidR="00651B59" w:rsidRPr="00651B59">
        <w:rPr>
          <w:rFonts w:ascii="Times New Roman" w:hAnsi="Times New Roman" w:cs="Times New Roman"/>
          <w:b/>
          <w:sz w:val="28"/>
          <w:szCs w:val="28"/>
        </w:rPr>
        <w:t xml:space="preserve">. </w:t>
      </w:r>
      <w:r w:rsidR="006838EC" w:rsidRPr="00651B59">
        <w:rPr>
          <w:rFonts w:ascii="Times New Roman" w:hAnsi="Times New Roman" w:cs="Times New Roman"/>
          <w:b/>
          <w:sz w:val="28"/>
          <w:szCs w:val="28"/>
        </w:rPr>
        <w:t xml:space="preserve"> Общие понятия и классификация  чрезвычайных ситуаций природного и техногенного характера.</w:t>
      </w:r>
    </w:p>
    <w:p w:rsidR="006838EC" w:rsidRPr="00411E3C" w:rsidRDefault="004810F4" w:rsidP="006838EC">
      <w:pPr>
        <w:ind w:left="708"/>
        <w:rPr>
          <w:rFonts w:ascii="Times New Roman" w:hAnsi="Times New Roman" w:cs="Times New Roman"/>
          <w:sz w:val="28"/>
          <w:szCs w:val="28"/>
        </w:rPr>
      </w:pPr>
      <w:r>
        <w:rPr>
          <w:rFonts w:ascii="Times New Roman" w:hAnsi="Times New Roman" w:cs="Times New Roman"/>
          <w:b/>
          <w:noProof/>
          <w:color w:val="C0504D" w:themeColor="accent2"/>
          <w:sz w:val="28"/>
          <w:szCs w:val="28"/>
          <w:lang w:eastAsia="ru-RU"/>
        </w:rPr>
        <w:pict>
          <v:line id="Прямая соединительная линия 1" o:spid="_x0000_s1026" style="position:absolute;left:0;text-align:left;z-index:251660288;visibility:visible" from="18pt,4.95pt" to="18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" strokecolor="#bc4542 [3045]" strokeweight="6pt"/>
        </w:pict>
      </w:r>
      <w:r w:rsidR="006838EC" w:rsidRPr="00E70411">
        <w:rPr>
          <w:rFonts w:ascii="Times New Roman" w:hAnsi="Times New Roman" w:cs="Times New Roman"/>
          <w:b/>
          <w:color w:val="C0504D" w:themeColor="accent2"/>
          <w:sz w:val="28"/>
          <w:szCs w:val="28"/>
        </w:rPr>
        <w:t>Чрезвычайная ситуация (ЧС)</w:t>
      </w:r>
      <w:r w:rsidR="006838EC" w:rsidRPr="00411E3C">
        <w:rPr>
          <w:rFonts w:ascii="Times New Roman" w:hAnsi="Times New Roman" w:cs="Times New Roman"/>
          <w:sz w:val="28"/>
          <w:szCs w:val="28"/>
        </w:rPr>
        <w:t xml:space="preserve"> – это нарушение нормальных условий жизнедеятельности людей на определенной территории, вызванное аварией, катастрофой, стихийным или экологическим бедствием, в результате которых возникает угроза жизни и здоровью, наносится ущерб имуществу населения, народному хозяйству и окружающей природной среде.</w:t>
      </w:r>
    </w:p>
    <w:p w:rsidR="006838EC" w:rsidRPr="00411E3C" w:rsidRDefault="006838EC" w:rsidP="006838EC">
      <w:pPr>
        <w:ind w:left="708"/>
        <w:rPr>
          <w:rFonts w:ascii="Times New Roman" w:hAnsi="Times New Roman" w:cs="Times New Roman"/>
          <w:sz w:val="28"/>
          <w:szCs w:val="28"/>
        </w:rPr>
      </w:pPr>
      <w:r w:rsidRPr="00E70411">
        <w:rPr>
          <w:rFonts w:ascii="Times New Roman" w:hAnsi="Times New Roman" w:cs="Times New Roman"/>
          <w:b/>
          <w:color w:val="C0504D" w:themeColor="accent2"/>
          <w:sz w:val="28"/>
          <w:szCs w:val="28"/>
        </w:rPr>
        <w:t>Авария</w:t>
      </w:r>
      <w:r w:rsidRPr="00E70411">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 это повреждение, влекущее за собой выход их строя машин или механизмов, систем обеспечения (например, электроснабжения) зданий или коммуникаций.</w:t>
      </w:r>
    </w:p>
    <w:p w:rsidR="006838EC" w:rsidRPr="00411E3C" w:rsidRDefault="004810F4" w:rsidP="008C11D8">
      <w:pPr>
        <w:ind w:left="-567"/>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2" o:spid="_x0000_s1027" style="position:absolute;left:0;text-align:left;z-index:251661312;visibility:visible" from="17.7pt,61.35pt" to="17.7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" strokecolor="#bc4542 [3045]" strokeweight="6pt"/>
        </w:pict>
      </w:r>
      <w:r w:rsidR="006838EC">
        <w:rPr>
          <w:rFonts w:ascii="Times New Roman" w:hAnsi="Times New Roman" w:cs="Times New Roman"/>
          <w:sz w:val="28"/>
          <w:szCs w:val="28"/>
        </w:rPr>
        <w:t xml:space="preserve">  </w:t>
      </w:r>
      <w:r w:rsidR="006838EC" w:rsidRPr="00411E3C">
        <w:rPr>
          <w:rFonts w:ascii="Times New Roman" w:hAnsi="Times New Roman" w:cs="Times New Roman"/>
          <w:sz w:val="28"/>
          <w:szCs w:val="28"/>
        </w:rPr>
        <w:t>На промышленных предприятиях аварии, как правило, сопровождаются пожарами, взрывами, затоплениями, обрушениями, выбросами или разливами сольно действующих ядовитых веществ (СДЯВ).</w:t>
      </w:r>
    </w:p>
    <w:p w:rsidR="006838EC" w:rsidRPr="00411E3C" w:rsidRDefault="006838EC" w:rsidP="006838EC">
      <w:pPr>
        <w:ind w:left="708"/>
        <w:rPr>
          <w:rFonts w:ascii="Times New Roman" w:hAnsi="Times New Roman" w:cs="Times New Roman"/>
          <w:sz w:val="28"/>
          <w:szCs w:val="28"/>
        </w:rPr>
      </w:pPr>
      <w:r w:rsidRPr="00E70411">
        <w:rPr>
          <w:rFonts w:ascii="Times New Roman" w:hAnsi="Times New Roman" w:cs="Times New Roman"/>
          <w:b/>
          <w:color w:val="C0504D" w:themeColor="accent2"/>
          <w:sz w:val="28"/>
          <w:szCs w:val="28"/>
        </w:rPr>
        <w:t>Катастрофа</w:t>
      </w:r>
      <w:r w:rsidRPr="00411E3C">
        <w:rPr>
          <w:rFonts w:ascii="Times New Roman" w:hAnsi="Times New Roman" w:cs="Times New Roman"/>
          <w:sz w:val="28"/>
          <w:szCs w:val="28"/>
        </w:rPr>
        <w:t xml:space="preserve"> – событие с трагическими последствиями, крупная авария с гибелью людей.</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Различают следующие виды катастроф (схема 2):</w:t>
      </w:r>
    </w:p>
    <w:p w:rsidR="006838EC" w:rsidRPr="00411E3C" w:rsidRDefault="006838EC" w:rsidP="003E4F03">
      <w:pPr>
        <w:pStyle w:val="a3"/>
        <w:numPr>
          <w:ilvl w:val="0"/>
          <w:numId w:val="9"/>
        </w:numPr>
        <w:rPr>
          <w:rFonts w:ascii="Times New Roman" w:hAnsi="Times New Roman" w:cs="Times New Roman"/>
          <w:sz w:val="28"/>
          <w:szCs w:val="28"/>
        </w:rPr>
      </w:pPr>
      <w:r w:rsidRPr="00E70411">
        <w:rPr>
          <w:rFonts w:ascii="Times New Roman" w:hAnsi="Times New Roman" w:cs="Times New Roman"/>
          <w:b/>
          <w:i/>
          <w:sz w:val="28"/>
          <w:szCs w:val="28"/>
        </w:rPr>
        <w:t>Экологическая катастрофа</w:t>
      </w:r>
      <w:r w:rsidRPr="00411E3C">
        <w:rPr>
          <w:rFonts w:ascii="Times New Roman" w:hAnsi="Times New Roman" w:cs="Times New Roman"/>
          <w:sz w:val="28"/>
          <w:szCs w:val="28"/>
        </w:rPr>
        <w:t xml:space="preserve"> – стихийное бедствие, крупная производственная или транспортная авария, последствия которой приводят к чрезвычайно неблагоприятным изменениям в среде обитания, к массовому повреждению флоры и фауны, почвы и воздушной среды, природы в целом.</w:t>
      </w:r>
    </w:p>
    <w:p w:rsidR="006838EC" w:rsidRPr="00411E3C" w:rsidRDefault="006838EC" w:rsidP="003E4F03">
      <w:pPr>
        <w:pStyle w:val="a3"/>
        <w:numPr>
          <w:ilvl w:val="0"/>
          <w:numId w:val="9"/>
        </w:numPr>
        <w:rPr>
          <w:rFonts w:ascii="Times New Roman" w:hAnsi="Times New Roman" w:cs="Times New Roman"/>
          <w:sz w:val="28"/>
          <w:szCs w:val="28"/>
        </w:rPr>
      </w:pPr>
      <w:r w:rsidRPr="00E70411">
        <w:rPr>
          <w:rFonts w:ascii="Times New Roman" w:hAnsi="Times New Roman" w:cs="Times New Roman"/>
          <w:b/>
          <w:i/>
          <w:sz w:val="28"/>
          <w:szCs w:val="28"/>
        </w:rPr>
        <w:t>Производственная или транспортная катастрофа</w:t>
      </w:r>
      <w:r w:rsidRPr="00411E3C">
        <w:rPr>
          <w:rFonts w:ascii="Times New Roman" w:hAnsi="Times New Roman" w:cs="Times New Roman"/>
          <w:sz w:val="28"/>
          <w:szCs w:val="28"/>
        </w:rPr>
        <w:t xml:space="preserve"> – крупная авария, влекущая за собой человеческие жертвы и значительный материальный ущерб.</w:t>
      </w:r>
    </w:p>
    <w:p w:rsidR="006838EC" w:rsidRDefault="006838EC" w:rsidP="003E4F03">
      <w:pPr>
        <w:pStyle w:val="a3"/>
        <w:numPr>
          <w:ilvl w:val="0"/>
          <w:numId w:val="9"/>
        </w:numPr>
        <w:rPr>
          <w:rFonts w:ascii="Times New Roman" w:hAnsi="Times New Roman" w:cs="Times New Roman"/>
          <w:sz w:val="28"/>
          <w:szCs w:val="28"/>
        </w:rPr>
      </w:pPr>
      <w:r w:rsidRPr="00E70411">
        <w:rPr>
          <w:rFonts w:ascii="Times New Roman" w:hAnsi="Times New Roman" w:cs="Times New Roman"/>
          <w:b/>
          <w:i/>
          <w:sz w:val="28"/>
          <w:szCs w:val="28"/>
        </w:rPr>
        <w:t>Техногенная катастрофа</w:t>
      </w:r>
      <w:r w:rsidRPr="00411E3C">
        <w:rPr>
          <w:rFonts w:ascii="Times New Roman" w:hAnsi="Times New Roman" w:cs="Times New Roman"/>
          <w:sz w:val="28"/>
          <w:szCs w:val="28"/>
        </w:rPr>
        <w:t xml:space="preserve"> – внезапное, непредусмотренное освобождение механической, химической, термической, радиационной и иной энергии.</w:t>
      </w:r>
    </w:p>
    <w:p w:rsidR="006838EC" w:rsidRDefault="006838EC" w:rsidP="006838EC">
      <w:pPr>
        <w:rPr>
          <w:rFonts w:ascii="Times New Roman" w:hAnsi="Times New Roman" w:cs="Times New Roman"/>
          <w:sz w:val="28"/>
          <w:szCs w:val="28"/>
        </w:rPr>
      </w:pPr>
    </w:p>
    <w:p w:rsidR="006838EC" w:rsidRDefault="006838EC" w:rsidP="006838EC">
      <w:pPr>
        <w:rPr>
          <w:rFonts w:ascii="Times New Roman" w:hAnsi="Times New Roman" w:cs="Times New Roman"/>
          <w:sz w:val="28"/>
          <w:szCs w:val="28"/>
        </w:rPr>
      </w:pPr>
    </w:p>
    <w:p w:rsidR="006838EC" w:rsidRDefault="006838EC" w:rsidP="006838EC">
      <w:pPr>
        <w:rPr>
          <w:rFonts w:ascii="Times New Roman" w:hAnsi="Times New Roman" w:cs="Times New Roman"/>
          <w:sz w:val="28"/>
          <w:szCs w:val="28"/>
        </w:rPr>
      </w:pPr>
    </w:p>
    <w:p w:rsidR="006838EC" w:rsidRDefault="004810F4" w:rsidP="006838EC">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3" o:spid="_x0000_s1035" type="#_x0000_t202" style="position:absolute;margin-left:161.7pt;margin-top:18pt;width:126.3pt;height:2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" filled="f" stroked="f" strokeweight=".5pt">
            <v:textbox style="mso-next-textbox:#Поле 13">
              <w:txbxContent>
                <w:p w:rsidR="004810F4" w:rsidRPr="00782BCB" w:rsidRDefault="004810F4" w:rsidP="006838EC">
                  <w:pPr>
                    <w:jc w:val="center"/>
                    <w:rPr>
                      <w:rFonts w:ascii="Times New Roman" w:hAnsi="Times New Roman" w:cs="Times New Roman"/>
                      <w:b/>
                      <w:sz w:val="24"/>
                      <w:szCs w:val="24"/>
                    </w:rPr>
                  </w:pPr>
                  <w:r w:rsidRPr="00782BCB">
                    <w:rPr>
                      <w:rFonts w:ascii="Times New Roman" w:hAnsi="Times New Roman" w:cs="Times New Roman"/>
                      <w:b/>
                      <w:sz w:val="24"/>
                      <w:szCs w:val="24"/>
                    </w:rPr>
                    <w:t>Катастрофы</w:t>
                  </w:r>
                </w:p>
              </w:txbxContent>
            </v:textbox>
          </v:shape>
        </w:pict>
      </w:r>
      <w:r>
        <w:rPr>
          <w:rFonts w:ascii="Times New Roman" w:hAnsi="Times New Roman" w:cs="Times New Roman"/>
          <w:noProof/>
          <w:sz w:val="28"/>
          <w:szCs w:val="28"/>
          <w:lang w:eastAsia="ru-RU"/>
        </w:rPr>
        <w:pict>
          <v:roundrect id="Скругленный прямоугольник 3" o:spid="_x0000_s1028" style="position:absolute;margin-left:153.3pt;margin-top:9pt;width:2in;height:4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" filled="f" strokecolor="#c0504d [3205]" strokeweight="2pt"/>
        </w:pict>
      </w:r>
    </w:p>
    <w:p w:rsidR="006838EC" w:rsidRDefault="004810F4" w:rsidP="006838EC">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9" o:spid="_x0000_s1032" type="#_x0000_t32" style="position:absolute;margin-left:225pt;margin-top:25.8pt;width:0;height:6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" strokecolor="#bc4542 [3045]" strokeweight="1.5pt">
            <v:stroke endarrow="open"/>
          </v:shape>
        </w:pict>
      </w:r>
    </w:p>
    <w:p w:rsidR="006838EC" w:rsidRDefault="004810F4" w:rsidP="006838EC">
      <w:pP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2" o:spid="_x0000_s1034" type="#_x0000_t32" style="position:absolute;margin-left:395.7pt;margin-top:15.25pt;width:0;height:41.2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" strokecolor="#bc4542 [3045]" strokeweight="1.5pt">
            <v:stroke endarrow="open"/>
          </v:shape>
        </w:pict>
      </w:r>
      <w:r>
        <w:rPr>
          <w:rFonts w:ascii="Times New Roman" w:hAnsi="Times New Roman" w:cs="Times New Roman"/>
          <w:noProof/>
          <w:sz w:val="28"/>
          <w:szCs w:val="28"/>
          <w:lang w:eastAsia="ru-RU"/>
        </w:rPr>
        <w:pict>
          <v:shape id="Прямая со стрелкой 11" o:spid="_x0000_s1033" type="#_x0000_t32" style="position:absolute;margin-left:62.7pt;margin-top:15.25pt;width:.3pt;height:4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" strokecolor="#bc4542 [3045]" strokeweight="1.5pt">
            <v:stroke endarrow="open"/>
          </v:shape>
        </w:pict>
      </w:r>
      <w:r>
        <w:rPr>
          <w:rFonts w:ascii="Times New Roman" w:hAnsi="Times New Roman" w:cs="Times New Roman"/>
          <w:noProof/>
          <w:color w:val="D99594" w:themeColor="accent2" w:themeTint="99"/>
          <w:sz w:val="28"/>
          <w:szCs w:val="28"/>
          <w:lang w:eastAsia="ru-RU"/>
        </w:rPr>
        <w:pict>
          <v:line id="Прямая соединительная линия 8" o:spid="_x0000_s1031" style="position:absolute;z-index:251665408;visibility:visible" from="63pt,14.95pt" to="39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" strokecolor="#c0504d [3205]" strokeweight="1.5pt"/>
        </w:pict>
      </w:r>
    </w:p>
    <w:p w:rsidR="006838EC" w:rsidRDefault="004810F4" w:rsidP="006838EC">
      <w:pPr>
        <w:rPr>
          <w:rFonts w:ascii="Times New Roman" w:hAnsi="Times New Roman" w:cs="Times New Roman"/>
          <w:sz w:val="28"/>
          <w:szCs w:val="28"/>
        </w:rPr>
      </w:pPr>
      <w:r>
        <w:rPr>
          <w:rFonts w:ascii="Times New Roman" w:hAnsi="Times New Roman" w:cs="Times New Roman"/>
          <w:noProof/>
          <w:sz w:val="28"/>
          <w:szCs w:val="28"/>
          <w:lang w:eastAsia="ru-RU"/>
        </w:rPr>
        <w:pict>
          <v:roundrect id="Скругленный прямоугольник 4" o:spid="_x0000_s1029" style="position:absolute;margin-left:162pt;margin-top:28pt;width:135.3pt;height:44.7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" filled="f" strokecolor="#c0504d [3205]" strokeweight="2pt"/>
        </w:pict>
      </w:r>
    </w:p>
    <w:p w:rsidR="006838EC" w:rsidRDefault="004810F4" w:rsidP="006838EC">
      <w:pPr>
        <w:rPr>
          <w:rFonts w:ascii="Times New Roman" w:hAnsi="Times New Roman" w:cs="Times New Roman"/>
          <w:sz w:val="28"/>
          <w:szCs w:val="28"/>
        </w:rPr>
      </w:pPr>
      <w:r>
        <w:rPr>
          <w:rFonts w:ascii="Times New Roman" w:hAnsi="Times New Roman" w:cs="Times New Roman"/>
          <w:noProof/>
          <w:sz w:val="28"/>
          <w:szCs w:val="28"/>
          <w:lang w:eastAsia="ru-RU"/>
        </w:rPr>
        <w:pict>
          <v:shape id="Поле 16" o:spid="_x0000_s1038" type="#_x0000_t202" style="position:absolute;margin-left:332.7pt;margin-top:12.25pt;width:117pt;height:26.7pt;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" filled="f" stroked="f" strokeweight=".5pt">
            <v:textbox style="mso-next-textbox:#Поле 16">
              <w:txbxContent>
                <w:p w:rsidR="004810F4" w:rsidRPr="00782BCB" w:rsidRDefault="004810F4" w:rsidP="006838EC">
                  <w:pPr>
                    <w:jc w:val="center"/>
                    <w:rPr>
                      <w:rFonts w:ascii="Times New Roman" w:hAnsi="Times New Roman" w:cs="Times New Roman"/>
                      <w:sz w:val="26"/>
                      <w:szCs w:val="26"/>
                    </w:rPr>
                  </w:pPr>
                  <w:r w:rsidRPr="00782BCB">
                    <w:rPr>
                      <w:rFonts w:ascii="Times New Roman" w:hAnsi="Times New Roman" w:cs="Times New Roman"/>
                      <w:sz w:val="26"/>
                      <w:szCs w:val="26"/>
                    </w:rPr>
                    <w:t>Техногенные</w:t>
                  </w:r>
                </w:p>
              </w:txbxContent>
            </v:textbox>
          </v:shape>
        </w:pict>
      </w:r>
      <w:r>
        <w:rPr>
          <w:rFonts w:ascii="Times New Roman" w:hAnsi="Times New Roman" w:cs="Times New Roman"/>
          <w:noProof/>
          <w:sz w:val="28"/>
          <w:szCs w:val="28"/>
          <w:lang w:eastAsia="ru-RU"/>
        </w:rPr>
        <w:pict>
          <v:shape id="Поле 15" o:spid="_x0000_s1037" type="#_x0000_t202" style="position:absolute;margin-left:161.7pt;margin-top:3.25pt;width:135.3pt;height:40.8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" filled="f" stroked="f" strokeweight=".5pt">
            <v:textbox style="mso-next-textbox:#Поле 15">
              <w:txbxContent>
                <w:p w:rsidR="004810F4" w:rsidRPr="00782BCB" w:rsidRDefault="004810F4" w:rsidP="006838EC">
                  <w:pPr>
                    <w:jc w:val="center"/>
                    <w:rPr>
                      <w:rFonts w:ascii="Times New Roman" w:hAnsi="Times New Roman" w:cs="Times New Roman"/>
                      <w:sz w:val="26"/>
                      <w:szCs w:val="26"/>
                    </w:rPr>
                  </w:pPr>
                  <w:r w:rsidRPr="00782BCB">
                    <w:rPr>
                      <w:rFonts w:ascii="Times New Roman" w:hAnsi="Times New Roman" w:cs="Times New Roman"/>
                      <w:sz w:val="26"/>
                      <w:szCs w:val="26"/>
                    </w:rPr>
                    <w:t>Производственные или транспортные</w:t>
                  </w:r>
                </w:p>
              </w:txbxContent>
            </v:textbox>
          </v:shape>
        </w:pict>
      </w:r>
      <w:r>
        <w:rPr>
          <w:rFonts w:ascii="Times New Roman" w:hAnsi="Times New Roman" w:cs="Times New Roman"/>
          <w:noProof/>
          <w:sz w:val="28"/>
          <w:szCs w:val="28"/>
          <w:lang w:eastAsia="ru-RU"/>
        </w:rPr>
        <w:pict>
          <v:shape id="Поле 14" o:spid="_x0000_s1036" type="#_x0000_t202" style="position:absolute;margin-left:8.7pt;margin-top:11.95pt;width:117pt;height:27.6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" filled="f" stroked="f" strokeweight=".5pt">
            <v:textbox style="mso-next-textbox:#Поле 14">
              <w:txbxContent>
                <w:p w:rsidR="004810F4" w:rsidRPr="00782BCB" w:rsidRDefault="004810F4" w:rsidP="006838EC">
                  <w:pPr>
                    <w:rPr>
                      <w:rFonts w:ascii="Times New Roman" w:hAnsi="Times New Roman" w:cs="Times New Roman"/>
                      <w:sz w:val="26"/>
                      <w:szCs w:val="26"/>
                    </w:rPr>
                  </w:pPr>
                  <w:r w:rsidRPr="00782BCB">
                    <w:rPr>
                      <w:rFonts w:ascii="Times New Roman" w:hAnsi="Times New Roman" w:cs="Times New Roman"/>
                      <w:sz w:val="26"/>
                      <w:szCs w:val="26"/>
                    </w:rPr>
                    <w:t xml:space="preserve"> Экологические</w:t>
                  </w:r>
                </w:p>
              </w:txbxContent>
            </v:textbox>
          </v:shape>
        </w:pict>
      </w:r>
      <w:r>
        <w:rPr>
          <w:rFonts w:ascii="Times New Roman" w:hAnsi="Times New Roman" w:cs="Times New Roman"/>
          <w:noProof/>
          <w:sz w:val="28"/>
          <w:szCs w:val="28"/>
          <w:lang w:eastAsia="ru-RU"/>
        </w:rPr>
        <w:pict>
          <v:roundrect id="Скругленный прямоугольник 6" o:spid="_x0000_s1030" style="position:absolute;margin-left:324pt;margin-top:-.05pt;width:135pt;height:43.8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" filled="f" strokecolor="#c0504d [3205]" strokeweight="2pt"/>
        </w:pict>
      </w:r>
      <w:r w:rsidR="006838EC">
        <w:rPr>
          <w:rFonts w:ascii="Times New Roman" w:hAnsi="Times New Roman" w:cs="Times New Roman"/>
          <w:noProof/>
          <w:sz w:val="28"/>
          <w:szCs w:val="28"/>
          <w:lang w:eastAsia="ru-RU"/>
        </w:rPr>
        <w:drawing>
          <wp:inline distT="0" distB="0" distL="0" distR="0" wp14:anchorId="2F05C374" wp14:editId="0B2811A2">
            <wp:extent cx="1743710" cy="59118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710" cy="591185"/>
                    </a:xfrm>
                    <a:prstGeom prst="rect">
                      <a:avLst/>
                    </a:prstGeom>
                    <a:noFill/>
                  </pic:spPr>
                </pic:pic>
              </a:graphicData>
            </a:graphic>
          </wp:inline>
        </w:drawing>
      </w:r>
    </w:p>
    <w:p w:rsidR="006838EC" w:rsidRPr="00E70411" w:rsidRDefault="004810F4" w:rsidP="006838EC">
      <w:pPr>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7" o:spid="_x0000_s1039" style="position:absolute;z-index:251673600;visibility:visible" from="18pt,25pt" to="1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" strokecolor="#bc4542 [3045]" strokeweight="6pt"/>
        </w:pict>
      </w:r>
    </w:p>
    <w:p w:rsidR="006838EC" w:rsidRPr="00411E3C" w:rsidRDefault="006838EC" w:rsidP="006838EC">
      <w:pPr>
        <w:ind w:left="708"/>
        <w:rPr>
          <w:rFonts w:ascii="Times New Roman" w:hAnsi="Times New Roman" w:cs="Times New Roman"/>
          <w:sz w:val="28"/>
          <w:szCs w:val="28"/>
        </w:rPr>
      </w:pPr>
      <w:r w:rsidRPr="00E70411">
        <w:rPr>
          <w:rFonts w:ascii="Times New Roman" w:hAnsi="Times New Roman" w:cs="Times New Roman"/>
          <w:b/>
          <w:color w:val="C0504D" w:themeColor="accent2"/>
          <w:sz w:val="28"/>
          <w:szCs w:val="28"/>
        </w:rPr>
        <w:t>Стихийное бедствие</w:t>
      </w:r>
      <w:r w:rsidRPr="00411E3C">
        <w:rPr>
          <w:rFonts w:ascii="Times New Roman" w:hAnsi="Times New Roman" w:cs="Times New Roman"/>
          <w:sz w:val="28"/>
          <w:szCs w:val="28"/>
        </w:rPr>
        <w:t xml:space="preserve"> – это опасные геофизические, геологические, гидрологические, атмосферные и другие природные процессы таких масштабов, при которых возникают катастрофические ситуации, характеризующиеся внезапным нарушением жизнедеятельности людей, разрушением и уничтожением материальных ценностей.</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Чрезвычайные ситуации классифицируются:</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по </w:t>
      </w:r>
      <w:r w:rsidRPr="00597403">
        <w:rPr>
          <w:rFonts w:ascii="Times New Roman" w:hAnsi="Times New Roman" w:cs="Times New Roman"/>
          <w:i/>
          <w:sz w:val="28"/>
          <w:szCs w:val="28"/>
        </w:rPr>
        <w:t>природе возникновения</w:t>
      </w:r>
      <w:r w:rsidRPr="00411E3C">
        <w:rPr>
          <w:rFonts w:ascii="Times New Roman" w:hAnsi="Times New Roman" w:cs="Times New Roman"/>
          <w:sz w:val="28"/>
          <w:szCs w:val="28"/>
        </w:rPr>
        <w:t xml:space="preserve"> (природные, техногенные, экологические, антропогенные, социальные и комбинированные);</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по </w:t>
      </w:r>
      <w:r w:rsidRPr="00597403">
        <w:rPr>
          <w:rFonts w:ascii="Times New Roman" w:hAnsi="Times New Roman" w:cs="Times New Roman"/>
          <w:i/>
          <w:sz w:val="28"/>
          <w:szCs w:val="28"/>
        </w:rPr>
        <w:t>масштабам распространения</w:t>
      </w:r>
      <w:r w:rsidRPr="00411E3C">
        <w:rPr>
          <w:rFonts w:ascii="Times New Roman" w:hAnsi="Times New Roman" w:cs="Times New Roman"/>
          <w:sz w:val="28"/>
          <w:szCs w:val="28"/>
        </w:rPr>
        <w:t xml:space="preserve"> (локальные, местные, территориальные, региональные, федеральные, трансграничные);</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причине возникновения</w:t>
      </w:r>
      <w:r w:rsidRPr="00411E3C">
        <w:rPr>
          <w:rFonts w:ascii="Times New Roman" w:hAnsi="Times New Roman" w:cs="Times New Roman"/>
          <w:sz w:val="28"/>
          <w:szCs w:val="28"/>
        </w:rPr>
        <w:t xml:space="preserve"> (преднамеренные и непреднамеренные, стихийные);</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скорости развития</w:t>
      </w:r>
      <w:r w:rsidRPr="00411E3C">
        <w:rPr>
          <w:rFonts w:ascii="Times New Roman" w:hAnsi="Times New Roman" w:cs="Times New Roman"/>
          <w:sz w:val="28"/>
          <w:szCs w:val="28"/>
        </w:rPr>
        <w:t xml:space="preserve"> (взрывные, внезапные, скоротечные, плавные);</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возможности предотвращения</w:t>
      </w:r>
      <w:r w:rsidRPr="00411E3C">
        <w:rPr>
          <w:rFonts w:ascii="Times New Roman" w:hAnsi="Times New Roman" w:cs="Times New Roman"/>
          <w:sz w:val="28"/>
          <w:szCs w:val="28"/>
        </w:rPr>
        <w:t xml:space="preserve"> (неизбежные, или природные, предотвращаемые, или техногенные, социальные);</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ведомственной принадлежности</w:t>
      </w:r>
      <w:r w:rsidRPr="00411E3C">
        <w:rPr>
          <w:rFonts w:ascii="Times New Roman" w:hAnsi="Times New Roman" w:cs="Times New Roman"/>
          <w:sz w:val="28"/>
          <w:szCs w:val="28"/>
        </w:rPr>
        <w:t xml:space="preserve"> (в промышленности, строительстве, на транспорте, в жилищно-коммунальной сфере, сельском, лесном хозяйстве и т.д.).</w:t>
      </w:r>
    </w:p>
    <w:p w:rsidR="006838EC" w:rsidRPr="00597403" w:rsidRDefault="006838EC" w:rsidP="006838EC">
      <w:pPr>
        <w:rPr>
          <w:rFonts w:ascii="Times New Roman" w:hAnsi="Times New Roman" w:cs="Times New Roman"/>
          <w:b/>
          <w:i/>
          <w:color w:val="C0504D" w:themeColor="accent2"/>
          <w:sz w:val="28"/>
          <w:szCs w:val="28"/>
        </w:rPr>
      </w:pPr>
      <w:r w:rsidRPr="00597403">
        <w:rPr>
          <w:rFonts w:ascii="Times New Roman" w:hAnsi="Times New Roman" w:cs="Times New Roman"/>
          <w:b/>
          <w:i/>
          <w:color w:val="C0504D" w:themeColor="accent2"/>
          <w:sz w:val="28"/>
          <w:szCs w:val="28"/>
        </w:rPr>
        <w:t xml:space="preserve">Чрезвычайные ситуации природного характера. </w:t>
      </w:r>
    </w:p>
    <w:p w:rsidR="006838EC" w:rsidRPr="00411E3C" w:rsidRDefault="006838EC" w:rsidP="006838EC">
      <w:pPr>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Pr="00411E3C">
        <w:rPr>
          <w:rFonts w:ascii="Times New Roman" w:hAnsi="Times New Roman" w:cs="Times New Roman"/>
          <w:sz w:val="28"/>
          <w:szCs w:val="28"/>
        </w:rPr>
        <w:t>К природным относятся чрезвычайные ситуации, связанные с проявлением стихийных явлений природы.</w:t>
      </w:r>
      <w:proofErr w:type="gramEnd"/>
    </w:p>
    <w:p w:rsidR="006838EC" w:rsidRPr="00411E3C" w:rsidRDefault="006838EC" w:rsidP="006838EC">
      <w:pPr>
        <w:rPr>
          <w:rFonts w:ascii="Times New Roman" w:hAnsi="Times New Roman" w:cs="Times New Roman"/>
          <w:sz w:val="28"/>
          <w:szCs w:val="28"/>
        </w:rPr>
      </w:pPr>
      <w:r>
        <w:rPr>
          <w:rFonts w:ascii="Times New Roman" w:hAnsi="Times New Roman" w:cs="Times New Roman"/>
          <w:sz w:val="28"/>
          <w:szCs w:val="28"/>
        </w:rPr>
        <w:t xml:space="preserve">  </w:t>
      </w:r>
      <w:r w:rsidRPr="00411E3C">
        <w:rPr>
          <w:rFonts w:ascii="Times New Roman" w:hAnsi="Times New Roman" w:cs="Times New Roman"/>
          <w:sz w:val="28"/>
          <w:szCs w:val="28"/>
        </w:rPr>
        <w:t>На территории России, обладающим большим разнообразием геологических, климатических и ландшафтных условий, наблюдается более 30 видов опасных природных явлений.</w:t>
      </w:r>
    </w:p>
    <w:p w:rsidR="006838EC" w:rsidRPr="00411E3C" w:rsidRDefault="006838EC" w:rsidP="006838EC">
      <w:pPr>
        <w:rPr>
          <w:rFonts w:ascii="Times New Roman" w:hAnsi="Times New Roman" w:cs="Times New Roman"/>
          <w:sz w:val="28"/>
          <w:szCs w:val="28"/>
        </w:rPr>
      </w:pPr>
      <w:r>
        <w:rPr>
          <w:rFonts w:ascii="Times New Roman" w:hAnsi="Times New Roman" w:cs="Times New Roman"/>
          <w:sz w:val="28"/>
          <w:szCs w:val="28"/>
        </w:rPr>
        <w:t xml:space="preserve">  </w:t>
      </w:r>
      <w:r w:rsidRPr="00411E3C">
        <w:rPr>
          <w:rFonts w:ascii="Times New Roman" w:hAnsi="Times New Roman" w:cs="Times New Roman"/>
          <w:sz w:val="28"/>
          <w:szCs w:val="28"/>
        </w:rPr>
        <w:t>Сами по себе чрезвычайные ситуации природного характера весьма разнообразны, поэтому, исходя из причин (условий) возникновения, их делят:</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на </w:t>
      </w:r>
      <w:r w:rsidRPr="00597403">
        <w:rPr>
          <w:rFonts w:ascii="Times New Roman" w:hAnsi="Times New Roman" w:cs="Times New Roman"/>
          <w:i/>
          <w:sz w:val="28"/>
          <w:szCs w:val="28"/>
        </w:rPr>
        <w:t>геофизические опасные явления</w:t>
      </w:r>
      <w:r w:rsidRPr="00411E3C">
        <w:rPr>
          <w:rFonts w:ascii="Times New Roman" w:hAnsi="Times New Roman" w:cs="Times New Roman"/>
          <w:sz w:val="28"/>
          <w:szCs w:val="28"/>
        </w:rPr>
        <w:t xml:space="preserve"> (землетрясения, извержения вулканов);</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геологические опасные явления</w:t>
      </w:r>
      <w:r w:rsidRPr="00411E3C">
        <w:rPr>
          <w:rFonts w:ascii="Times New Roman" w:hAnsi="Times New Roman" w:cs="Times New Roman"/>
          <w:sz w:val="28"/>
          <w:szCs w:val="28"/>
        </w:rPr>
        <w:t xml:space="preserve"> (оползни, сели, обвалы, осыпи, лавины, склоновой смыв, просадка, или провал, земной поверхности в результате карста, эрозии, пыльные бури</w:t>
      </w:r>
      <w:proofErr w:type="gramStart"/>
      <w:r w:rsidRPr="00411E3C">
        <w:rPr>
          <w:rFonts w:ascii="Times New Roman" w:hAnsi="Times New Roman" w:cs="Times New Roman"/>
          <w:sz w:val="28"/>
          <w:szCs w:val="28"/>
        </w:rPr>
        <w:t xml:space="preserve"> )</w:t>
      </w:r>
      <w:proofErr w:type="gramEnd"/>
      <w:r w:rsidRPr="00411E3C">
        <w:rPr>
          <w:rFonts w:ascii="Times New Roman" w:hAnsi="Times New Roman" w:cs="Times New Roman"/>
          <w:sz w:val="28"/>
          <w:szCs w:val="28"/>
        </w:rPr>
        <w:t>;</w:t>
      </w:r>
    </w:p>
    <w:p w:rsidR="006838EC" w:rsidRPr="00411E3C" w:rsidRDefault="006838EC" w:rsidP="006838EC">
      <w:pPr>
        <w:ind w:left="708"/>
        <w:rPr>
          <w:rFonts w:ascii="Times New Roman" w:hAnsi="Times New Roman" w:cs="Times New Roman"/>
          <w:sz w:val="28"/>
          <w:szCs w:val="28"/>
        </w:rPr>
      </w:pPr>
      <w:proofErr w:type="gramStart"/>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метрологические и агрометеорологические опасные явления</w:t>
      </w:r>
      <w:r w:rsidRPr="00411E3C">
        <w:rPr>
          <w:rFonts w:ascii="Times New Roman" w:hAnsi="Times New Roman" w:cs="Times New Roman"/>
          <w:sz w:val="28"/>
          <w:szCs w:val="28"/>
        </w:rPr>
        <w:t xml:space="preserve"> (бури (9-11 баллов), ураганы (12-15 баллов), смерчи, торнадо; шквалы, вертикальные вихри,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roofErr w:type="gramEnd"/>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морские гидрологические опасные явления</w:t>
      </w:r>
      <w:r w:rsidRPr="00411E3C">
        <w:rPr>
          <w:rFonts w:ascii="Times New Roman" w:hAnsi="Times New Roman" w:cs="Times New Roman"/>
          <w:sz w:val="28"/>
          <w:szCs w:val="28"/>
        </w:rPr>
        <w:t xml:space="preserve"> (тропические циклоны (тайфуны), цунами, сильное волнение, штор (более 5 баллов), сильное колебание уровня моря, ранний ледяной покров и припай, напор льдов, интенсивный дрейф льдов, непроходимый или труднопроходимый лед, обледенение судов и портовых сооружений, отрыв прибрежных льдов);</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гидрологические опасные явления</w:t>
      </w:r>
      <w:r w:rsidRPr="00411E3C">
        <w:rPr>
          <w:rFonts w:ascii="Times New Roman" w:hAnsi="Times New Roman" w:cs="Times New Roman"/>
          <w:sz w:val="28"/>
          <w:szCs w:val="28"/>
        </w:rPr>
        <w:t xml:space="preserve"> (высокий уровень воды (наводнения)</w:t>
      </w:r>
      <w:proofErr w:type="gramStart"/>
      <w:r w:rsidRPr="00411E3C">
        <w:rPr>
          <w:rFonts w:ascii="Times New Roman" w:hAnsi="Times New Roman" w:cs="Times New Roman"/>
          <w:sz w:val="28"/>
          <w:szCs w:val="28"/>
        </w:rPr>
        <w:t xml:space="preserve"> ,</w:t>
      </w:r>
      <w:proofErr w:type="gramEnd"/>
      <w:r w:rsidRPr="00411E3C">
        <w:rPr>
          <w:rFonts w:ascii="Times New Roman" w:hAnsi="Times New Roman" w:cs="Times New Roman"/>
          <w:sz w:val="28"/>
          <w:szCs w:val="28"/>
        </w:rPr>
        <w:t xml:space="preserve"> половодье, дождевые паводки,  низкий уровень вода, заторы и зажоры, ветровые нагоны,  ранний ледостав и появление льда на  судоходных водоемах);  </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w:t>
      </w:r>
      <w:r w:rsidRPr="00597403">
        <w:rPr>
          <w:rFonts w:ascii="Times New Roman" w:hAnsi="Times New Roman" w:cs="Times New Roman"/>
          <w:i/>
          <w:sz w:val="28"/>
          <w:szCs w:val="28"/>
        </w:rPr>
        <w:t>гидрогеологические опасные явления</w:t>
      </w:r>
      <w:r w:rsidRPr="00411E3C">
        <w:rPr>
          <w:rFonts w:ascii="Times New Roman" w:hAnsi="Times New Roman" w:cs="Times New Roman"/>
          <w:sz w:val="28"/>
          <w:szCs w:val="28"/>
        </w:rPr>
        <w:t xml:space="preserve"> (низкий  уровень грунтовых вод, высокий уровень грунтовых вод);</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w:t>
      </w:r>
      <w:r w:rsidRPr="00597403">
        <w:rPr>
          <w:rFonts w:ascii="Times New Roman" w:hAnsi="Times New Roman" w:cs="Times New Roman"/>
          <w:i/>
          <w:sz w:val="28"/>
          <w:szCs w:val="28"/>
        </w:rPr>
        <w:t>природные пожары</w:t>
      </w:r>
      <w:r w:rsidRPr="00411E3C">
        <w:rPr>
          <w:rFonts w:ascii="Times New Roman" w:hAnsi="Times New Roman" w:cs="Times New Roman"/>
          <w:sz w:val="28"/>
          <w:szCs w:val="28"/>
        </w:rPr>
        <w:t xml:space="preserve"> (лесные пожары, пожары степных и хлебных массивов, торфяные пожары, подземные пожары горючих ископаемых);</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эпидемии, инфекционная заболеваемость людей</w:t>
      </w:r>
      <w:r w:rsidRPr="00411E3C">
        <w:rPr>
          <w:rFonts w:ascii="Times New Roman" w:hAnsi="Times New Roman" w:cs="Times New Roman"/>
          <w:sz w:val="28"/>
          <w:szCs w:val="28"/>
        </w:rPr>
        <w:t xml:space="preserve"> (единичные случаи экзотических и особо опасных инфекционных заболеваний, </w:t>
      </w:r>
      <w:r w:rsidRPr="00411E3C">
        <w:rPr>
          <w:rFonts w:ascii="Times New Roman" w:hAnsi="Times New Roman" w:cs="Times New Roman"/>
          <w:sz w:val="28"/>
          <w:szCs w:val="28"/>
        </w:rPr>
        <w:lastRenderedPageBreak/>
        <w:t xml:space="preserve">эпидемическая вспышка опасных инфекционных заболеваний, инфекционные заболевания </w:t>
      </w:r>
      <w:proofErr w:type="spellStart"/>
      <w:r w:rsidRPr="00411E3C">
        <w:rPr>
          <w:rFonts w:ascii="Times New Roman" w:hAnsi="Times New Roman" w:cs="Times New Roman"/>
          <w:sz w:val="28"/>
          <w:szCs w:val="28"/>
        </w:rPr>
        <w:t>невыявленной</w:t>
      </w:r>
      <w:proofErr w:type="spellEnd"/>
      <w:r w:rsidRPr="00411E3C">
        <w:rPr>
          <w:rFonts w:ascii="Times New Roman" w:hAnsi="Times New Roman" w:cs="Times New Roman"/>
          <w:sz w:val="28"/>
          <w:szCs w:val="28"/>
        </w:rPr>
        <w:t xml:space="preserve"> этиологии, эпидемия, пандемия);</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инфекционные заболеваемость сельскохозяйственных  животных</w:t>
      </w:r>
      <w:r>
        <w:rPr>
          <w:rFonts w:ascii="Times New Roman" w:hAnsi="Times New Roman" w:cs="Times New Roman"/>
          <w:sz w:val="28"/>
          <w:szCs w:val="28"/>
        </w:rPr>
        <w:t xml:space="preserve"> </w:t>
      </w:r>
      <w:r w:rsidRPr="00411E3C">
        <w:rPr>
          <w:rFonts w:ascii="Times New Roman" w:hAnsi="Times New Roman" w:cs="Times New Roman"/>
          <w:sz w:val="28"/>
          <w:szCs w:val="28"/>
        </w:rPr>
        <w:t xml:space="preserve">(единичные  случаи экзотических и особо опасных инфекционных заболеваний, инфекционные заболевания сельскохозяйственных животных </w:t>
      </w:r>
      <w:proofErr w:type="spellStart"/>
      <w:r w:rsidRPr="00411E3C">
        <w:rPr>
          <w:rFonts w:ascii="Times New Roman" w:hAnsi="Times New Roman" w:cs="Times New Roman"/>
          <w:sz w:val="28"/>
          <w:szCs w:val="28"/>
        </w:rPr>
        <w:t>невыявленной</w:t>
      </w:r>
      <w:proofErr w:type="spellEnd"/>
      <w:r w:rsidRPr="00411E3C">
        <w:rPr>
          <w:rFonts w:ascii="Times New Roman" w:hAnsi="Times New Roman" w:cs="Times New Roman"/>
          <w:sz w:val="28"/>
          <w:szCs w:val="28"/>
        </w:rPr>
        <w:t xml:space="preserve"> этиологии, энзоотии, эпизоотии, панзоотии);</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поражения сельскохозяйственных растений болезнями  и вредителями</w:t>
      </w:r>
      <w:r w:rsidRPr="00411E3C">
        <w:rPr>
          <w:rFonts w:ascii="Times New Roman" w:hAnsi="Times New Roman" w:cs="Times New Roman"/>
          <w:sz w:val="28"/>
          <w:szCs w:val="28"/>
        </w:rPr>
        <w:t xml:space="preserve"> (прогрессирующая эпифитотия, </w:t>
      </w:r>
      <w:proofErr w:type="spellStart"/>
      <w:r w:rsidRPr="00411E3C">
        <w:rPr>
          <w:rFonts w:ascii="Times New Roman" w:hAnsi="Times New Roman" w:cs="Times New Roman"/>
          <w:sz w:val="28"/>
          <w:szCs w:val="28"/>
        </w:rPr>
        <w:t>панфитотия</w:t>
      </w:r>
      <w:proofErr w:type="spellEnd"/>
      <w:r w:rsidRPr="00411E3C">
        <w:rPr>
          <w:rFonts w:ascii="Times New Roman" w:hAnsi="Times New Roman" w:cs="Times New Roman"/>
          <w:sz w:val="28"/>
          <w:szCs w:val="28"/>
        </w:rPr>
        <w:t xml:space="preserve">, массовое распространение вредителей растений, болезни сельскохозяйственных растений </w:t>
      </w:r>
      <w:proofErr w:type="spellStart"/>
      <w:r w:rsidRPr="00411E3C">
        <w:rPr>
          <w:rFonts w:ascii="Times New Roman" w:hAnsi="Times New Roman" w:cs="Times New Roman"/>
          <w:sz w:val="28"/>
          <w:szCs w:val="28"/>
        </w:rPr>
        <w:t>невыявленной</w:t>
      </w:r>
      <w:proofErr w:type="spellEnd"/>
      <w:r w:rsidRPr="00411E3C">
        <w:rPr>
          <w:rFonts w:ascii="Times New Roman" w:hAnsi="Times New Roman" w:cs="Times New Roman"/>
          <w:sz w:val="28"/>
          <w:szCs w:val="28"/>
        </w:rPr>
        <w:t xml:space="preserve"> этиологии).</w:t>
      </w:r>
    </w:p>
    <w:p w:rsidR="006838EC" w:rsidRPr="00411E3C" w:rsidRDefault="004810F4" w:rsidP="006838EC">
      <w:pPr>
        <w:rPr>
          <w:rFonts w:ascii="Times New Roman" w:hAnsi="Times New Roman" w:cs="Times New Roman"/>
          <w:sz w:val="28"/>
          <w:szCs w:val="28"/>
        </w:rPr>
      </w:pPr>
      <w:r>
        <w:rPr>
          <w:rFonts w:ascii="Times New Roman" w:hAnsi="Times New Roman" w:cs="Times New Roman"/>
          <w:b/>
          <w:i/>
          <w:noProof/>
          <w:color w:val="C0504D" w:themeColor="accent2"/>
          <w:sz w:val="28"/>
          <w:szCs w:val="28"/>
          <w:lang w:eastAsia="ru-RU"/>
        </w:rPr>
        <w:pict>
          <v:line id="Прямая соединительная линия 18" o:spid="_x0000_s1040" style="position:absolute;z-index:251674624;visibility:visible" from="18pt,99.85pt" to="18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" strokecolor="#bc4542 [3045]" strokeweight="6pt"/>
        </w:pict>
      </w:r>
      <w:r w:rsidR="006838EC">
        <w:rPr>
          <w:rFonts w:ascii="Times New Roman" w:hAnsi="Times New Roman" w:cs="Times New Roman"/>
          <w:b/>
          <w:i/>
          <w:color w:val="C0504D" w:themeColor="accent2"/>
          <w:sz w:val="28"/>
          <w:szCs w:val="28"/>
        </w:rPr>
        <w:t xml:space="preserve">  </w:t>
      </w:r>
      <w:r w:rsidR="006838EC" w:rsidRPr="00597403">
        <w:rPr>
          <w:rFonts w:ascii="Times New Roman" w:hAnsi="Times New Roman" w:cs="Times New Roman"/>
          <w:b/>
          <w:i/>
          <w:color w:val="C0504D" w:themeColor="accent2"/>
          <w:sz w:val="28"/>
          <w:szCs w:val="28"/>
        </w:rPr>
        <w:t>Техногенные чрезвычайные ситуации.</w:t>
      </w:r>
      <w:r w:rsidR="006838EC" w:rsidRPr="00597403">
        <w:rPr>
          <w:rFonts w:ascii="Times New Roman" w:hAnsi="Times New Roman" w:cs="Times New Roman"/>
          <w:color w:val="C0504D" w:themeColor="accent2"/>
          <w:sz w:val="28"/>
          <w:szCs w:val="28"/>
        </w:rPr>
        <w:t xml:space="preserve"> </w:t>
      </w:r>
      <w:r w:rsidR="006838EC" w:rsidRPr="00411E3C">
        <w:rPr>
          <w:rFonts w:ascii="Times New Roman" w:hAnsi="Times New Roman" w:cs="Times New Roman"/>
          <w:sz w:val="28"/>
          <w:szCs w:val="28"/>
        </w:rPr>
        <w:t>Техногенные чрезвычайные ситуации наносят значительный ущерб экологии в результате  масштабного загрязнения поверхностных и подземных вод, почвы и атмосферного воздуха опасными для окружающей среды веществами, что влечет за собой гибель животных  растений, деградацию экосистем.</w:t>
      </w:r>
    </w:p>
    <w:p w:rsidR="006838EC" w:rsidRPr="00411E3C" w:rsidRDefault="006838EC" w:rsidP="006838EC">
      <w:pPr>
        <w:ind w:left="708"/>
        <w:rPr>
          <w:rFonts w:ascii="Times New Roman" w:hAnsi="Times New Roman" w:cs="Times New Roman"/>
          <w:sz w:val="28"/>
          <w:szCs w:val="28"/>
        </w:rPr>
      </w:pPr>
      <w:r w:rsidRPr="00597403">
        <w:rPr>
          <w:rFonts w:ascii="Times New Roman" w:hAnsi="Times New Roman" w:cs="Times New Roman"/>
          <w:b/>
          <w:color w:val="C0504D" w:themeColor="accent2"/>
          <w:sz w:val="28"/>
          <w:szCs w:val="28"/>
        </w:rPr>
        <w:t>Техногенная чрезвычайная ситуация</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 экстремальное событие, являющееся следствием случайных или преднамеренных внешних воздействий, которое приводит к выходу из строя, повреждению и (или) разрушению технических устройств, транспортных средств, зданий, сооружений и (или) к человеческим жертвам.</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Техногенные чрезвычайные ситуации подразделяются:</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транспортные аварии или катастрофы</w:t>
      </w:r>
      <w:r w:rsidRPr="00411E3C">
        <w:rPr>
          <w:rFonts w:ascii="Times New Roman" w:hAnsi="Times New Roman" w:cs="Times New Roman"/>
          <w:sz w:val="28"/>
          <w:szCs w:val="28"/>
        </w:rPr>
        <w:t xml:space="preserve"> (аварии товарных поездов; аварии пассажирских поездов;  аварии поездов метрополитена; аварии  речных и морских грузовых судов; аварии (катастрофы) речных и морских пассажирских судов;  авиакатастрофы в аэропортах, населенных пунктах; авиакатастрофы вне аэропортов, населенных пунктов; аварии (катастрофы) на автодорога</w:t>
      </w:r>
      <w:proofErr w:type="gramStart"/>
      <w:r w:rsidRPr="00411E3C">
        <w:rPr>
          <w:rFonts w:ascii="Times New Roman" w:hAnsi="Times New Roman" w:cs="Times New Roman"/>
          <w:sz w:val="28"/>
          <w:szCs w:val="28"/>
        </w:rPr>
        <w:t>х(</w:t>
      </w:r>
      <w:proofErr w:type="gramEnd"/>
      <w:r w:rsidRPr="00411E3C">
        <w:rPr>
          <w:rFonts w:ascii="Times New Roman" w:hAnsi="Times New Roman" w:cs="Times New Roman"/>
          <w:sz w:val="28"/>
          <w:szCs w:val="28"/>
        </w:rPr>
        <w:t>крупные автомобильные); аварии транспорта на мостах, железнодорожных переездах, в тоннелях; аварии на магистральных трубопроводах;</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пожары, взрывы, угроза взрыво</w:t>
      </w:r>
      <w:proofErr w:type="gramStart"/>
      <w:r w:rsidRPr="00597403">
        <w:rPr>
          <w:rFonts w:ascii="Times New Roman" w:hAnsi="Times New Roman" w:cs="Times New Roman"/>
          <w:i/>
          <w:sz w:val="28"/>
          <w:szCs w:val="28"/>
        </w:rPr>
        <w:t>в</w:t>
      </w:r>
      <w:r w:rsidRPr="00411E3C">
        <w:rPr>
          <w:rFonts w:ascii="Times New Roman" w:hAnsi="Times New Roman" w:cs="Times New Roman"/>
          <w:sz w:val="28"/>
          <w:szCs w:val="28"/>
        </w:rPr>
        <w:t>(</w:t>
      </w:r>
      <w:proofErr w:type="gramEnd"/>
      <w:r w:rsidRPr="00411E3C">
        <w:rPr>
          <w:rFonts w:ascii="Times New Roman" w:hAnsi="Times New Roman" w:cs="Times New Roman"/>
          <w:sz w:val="28"/>
          <w:szCs w:val="28"/>
        </w:rPr>
        <w:t xml:space="preserve"> пожары(взрывы) на коммуникациях; пожары (взрывы) технологического оборудования промышленных объектов; пожары (взрывы) на объектах добычи, переработки и хранения  легковоспламеняющихся, горючих и взрывчатых веществ; пожары (взрывы) в шахтах, на подземных и </w:t>
      </w:r>
      <w:r w:rsidRPr="00411E3C">
        <w:rPr>
          <w:rFonts w:ascii="Times New Roman" w:hAnsi="Times New Roman" w:cs="Times New Roman"/>
          <w:sz w:val="28"/>
          <w:szCs w:val="28"/>
        </w:rPr>
        <w:lastRenderedPageBreak/>
        <w:t>горных выработках, пожары (взрывы) на химически опасных объектах; пожары (взрывы) на радиационно-опасных объектах; пожары (взрывы) в метрополитене,  пожары (взрывы) на транспорте; пожары (взрывы) в зданиях и сооружениях жилого, социально-бытового</w:t>
      </w:r>
      <w:proofErr w:type="gramStart"/>
      <w:r w:rsidRPr="00411E3C">
        <w:rPr>
          <w:rFonts w:ascii="Times New Roman" w:hAnsi="Times New Roman" w:cs="Times New Roman"/>
          <w:sz w:val="28"/>
          <w:szCs w:val="28"/>
        </w:rPr>
        <w:t xml:space="preserve"> ,</w:t>
      </w:r>
      <w:proofErr w:type="gramEnd"/>
      <w:r w:rsidRPr="00411E3C">
        <w:rPr>
          <w:rFonts w:ascii="Times New Roman" w:hAnsi="Times New Roman" w:cs="Times New Roman"/>
          <w:sz w:val="28"/>
          <w:szCs w:val="28"/>
        </w:rPr>
        <w:t xml:space="preserve"> культурного назначения; обнаружение  неразорвавшихся боеприпасов; утрата взрывчатых веществ (боеприпасов);</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аварии с выбросом или угрозой выброса химически опасных веществ</w:t>
      </w:r>
      <w:r w:rsidRPr="00411E3C">
        <w:rPr>
          <w:rFonts w:ascii="Times New Roman" w:hAnsi="Times New Roman" w:cs="Times New Roman"/>
          <w:sz w:val="28"/>
          <w:szCs w:val="28"/>
        </w:rPr>
        <w:t xml:space="preserve"> </w:t>
      </w:r>
      <w:proofErr w:type="gramStart"/>
      <w:r w:rsidRPr="00411E3C">
        <w:rPr>
          <w:rFonts w:ascii="Times New Roman" w:hAnsi="Times New Roman" w:cs="Times New Roman"/>
          <w:sz w:val="28"/>
          <w:szCs w:val="28"/>
        </w:rPr>
        <w:t xml:space="preserve">( </w:t>
      </w:r>
      <w:proofErr w:type="gramEnd"/>
      <w:r w:rsidRPr="00411E3C">
        <w:rPr>
          <w:rFonts w:ascii="Times New Roman" w:hAnsi="Times New Roman" w:cs="Times New Roman"/>
          <w:sz w:val="28"/>
          <w:szCs w:val="28"/>
        </w:rPr>
        <w:t>аварии с выбросом (угрозой выброса) химически опасных веществ при их производстве, переработке или хранении (захоронении); аварии на транспорте с выбросом (угрозой выброса) химически опасных веществ; образование и распространение химически опасных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аварии с выбросом (угрозой выброса) радиоактивных веществ</w:t>
      </w:r>
      <w:r w:rsidRPr="00411E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1E3C">
        <w:rPr>
          <w:rFonts w:ascii="Times New Roman" w:hAnsi="Times New Roman" w:cs="Times New Roman"/>
          <w:sz w:val="28"/>
          <w:szCs w:val="28"/>
        </w:rPr>
        <w:t xml:space="preserve">аварии на атомных электростанциях,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 аварии транспортных средств и космических аппаратов с ядерными установками или грузом радиоактивных веществ на борту; аварии при промышленных и испытательных ядерных взрывах с выбросом (угрозой выброса) радиоактивных веществ; аварии я ядерными боеприпасами  в местах их хранения, эксплуатации или установки; утрата радиоактивных источников; </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аварии с выбросом (угрозой выброса) биологически опасных веществ</w:t>
      </w:r>
      <w:r w:rsidRPr="00411E3C">
        <w:rPr>
          <w:rFonts w:ascii="Times New Roman" w:hAnsi="Times New Roman" w:cs="Times New Roman"/>
          <w:sz w:val="28"/>
          <w:szCs w:val="28"/>
        </w:rPr>
        <w:t xml:space="preserve"> (аварии с выбросом (угрозой выброса) биологически опасных веществ на предприятиях и в научно-исследовательских учреждениях (лабораториях) ; аварии на транспорте с выбросом (угрозой выброса</w:t>
      </w:r>
      <w:proofErr w:type="gramStart"/>
      <w:r w:rsidRPr="00411E3C">
        <w:rPr>
          <w:rFonts w:ascii="Times New Roman" w:hAnsi="Times New Roman" w:cs="Times New Roman"/>
          <w:sz w:val="28"/>
          <w:szCs w:val="28"/>
        </w:rPr>
        <w:t>)б</w:t>
      </w:r>
      <w:proofErr w:type="gramEnd"/>
      <w:r w:rsidRPr="00411E3C">
        <w:rPr>
          <w:rFonts w:ascii="Times New Roman" w:hAnsi="Times New Roman" w:cs="Times New Roman"/>
          <w:sz w:val="28"/>
          <w:szCs w:val="28"/>
        </w:rPr>
        <w:t>иологически опасных веществ; утрата биологически опасных веществ;</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внезапное обрушение зданий, сооружений</w:t>
      </w:r>
      <w:r w:rsidRPr="00411E3C">
        <w:rPr>
          <w:rFonts w:ascii="Times New Roman" w:hAnsi="Times New Roman" w:cs="Times New Roman"/>
          <w:sz w:val="28"/>
          <w:szCs w:val="28"/>
        </w:rPr>
        <w:t xml:space="preserve"> (обрушение элементов транспортных коммуникаций; обрушение  производственных зданий и сооружений, обрушение зданий и сооружений жилого, социально-бытового и культурного назначения);</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lastRenderedPageBreak/>
        <w:t xml:space="preserve">- </w:t>
      </w:r>
      <w:r w:rsidRPr="00597403">
        <w:rPr>
          <w:rFonts w:ascii="Times New Roman" w:hAnsi="Times New Roman" w:cs="Times New Roman"/>
          <w:i/>
          <w:sz w:val="28"/>
          <w:szCs w:val="28"/>
        </w:rPr>
        <w:t>аварии на электроэнергетических системах</w:t>
      </w:r>
      <w:r w:rsidRPr="00411E3C">
        <w:rPr>
          <w:rFonts w:ascii="Times New Roman" w:hAnsi="Times New Roman" w:cs="Times New Roman"/>
          <w:sz w:val="28"/>
          <w:szCs w:val="28"/>
        </w:rPr>
        <w:t xml:space="preserve"> (аварии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w:t>
      </w:r>
      <w:proofErr w:type="spellStart"/>
      <w:r w:rsidRPr="00411E3C">
        <w:rPr>
          <w:rFonts w:ascii="Times New Roman" w:hAnsi="Times New Roman" w:cs="Times New Roman"/>
          <w:sz w:val="28"/>
          <w:szCs w:val="28"/>
        </w:rPr>
        <w:t>электроконтактных</w:t>
      </w:r>
      <w:proofErr w:type="spellEnd"/>
      <w:r w:rsidRPr="00411E3C">
        <w:rPr>
          <w:rFonts w:ascii="Times New Roman" w:hAnsi="Times New Roman" w:cs="Times New Roman"/>
          <w:sz w:val="28"/>
          <w:szCs w:val="28"/>
        </w:rPr>
        <w:t xml:space="preserve"> сетей;</w:t>
      </w:r>
    </w:p>
    <w:p w:rsidR="006838EC" w:rsidRPr="00411E3C" w:rsidRDefault="006838EC" w:rsidP="006838EC">
      <w:pPr>
        <w:ind w:left="708"/>
        <w:rPr>
          <w:rFonts w:ascii="Times New Roman" w:hAnsi="Times New Roman" w:cs="Times New Roman"/>
          <w:sz w:val="28"/>
          <w:szCs w:val="28"/>
        </w:rPr>
      </w:pPr>
      <w:r w:rsidRPr="00597403">
        <w:rPr>
          <w:rFonts w:ascii="Times New Roman" w:hAnsi="Times New Roman" w:cs="Times New Roman"/>
          <w:sz w:val="28"/>
          <w:szCs w:val="28"/>
        </w:rPr>
        <w:t>-</w:t>
      </w:r>
      <w:r w:rsidRPr="00597403">
        <w:rPr>
          <w:rFonts w:ascii="Times New Roman" w:hAnsi="Times New Roman" w:cs="Times New Roman"/>
          <w:i/>
          <w:sz w:val="28"/>
          <w:szCs w:val="28"/>
        </w:rPr>
        <w:t xml:space="preserve"> аварии на системах коммунального обеспечения</w:t>
      </w:r>
      <w:r w:rsidRPr="00411E3C">
        <w:rPr>
          <w:rFonts w:ascii="Times New Roman" w:hAnsi="Times New Roman" w:cs="Times New Roman"/>
          <w:sz w:val="28"/>
          <w:szCs w:val="28"/>
        </w:rPr>
        <w:t xml:space="preserve"> (аварии в канализационных системах с массовым выбросом загрязняющих веществ; аварии на тепловых сетях в холодное время года;  аварии в системах снабжения населения питьевой водой; аварии на коммунальных газопроводах;</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аварии на очистных сооружениях</w:t>
      </w:r>
      <w:r w:rsidRPr="00411E3C">
        <w:rPr>
          <w:rFonts w:ascii="Times New Roman" w:hAnsi="Times New Roman" w:cs="Times New Roman"/>
          <w:sz w:val="28"/>
          <w:szCs w:val="28"/>
        </w:rPr>
        <w:t xml:space="preserve"> (аварии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p w:rsidR="006838EC" w:rsidRPr="00411E3C" w:rsidRDefault="006838EC" w:rsidP="006838EC">
      <w:pPr>
        <w:ind w:left="708"/>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i/>
          <w:sz w:val="28"/>
          <w:szCs w:val="28"/>
        </w:rPr>
        <w:t>гидродинамические аварии</w:t>
      </w:r>
      <w:r w:rsidRPr="00411E3C">
        <w:rPr>
          <w:rFonts w:ascii="Times New Roman" w:hAnsi="Times New Roman" w:cs="Times New Roman"/>
          <w:sz w:val="28"/>
          <w:szCs w:val="28"/>
        </w:rPr>
        <w:t xml:space="preserve"> (прорывы плотин, дамб, шлюзов перемычек и других гидротехнических сооружений</w:t>
      </w:r>
      <w:r>
        <w:rPr>
          <w:rFonts w:ascii="Times New Roman" w:hAnsi="Times New Roman" w:cs="Times New Roman"/>
          <w:sz w:val="28"/>
          <w:szCs w:val="28"/>
        </w:rPr>
        <w:t>)</w:t>
      </w:r>
      <w:r w:rsidRPr="00411E3C">
        <w:rPr>
          <w:rFonts w:ascii="Times New Roman" w:hAnsi="Times New Roman" w:cs="Times New Roman"/>
          <w:sz w:val="28"/>
          <w:szCs w:val="28"/>
        </w:rPr>
        <w:t>.</w:t>
      </w:r>
    </w:p>
    <w:p w:rsidR="006838EC" w:rsidRPr="00411E3C" w:rsidRDefault="006838EC" w:rsidP="008C11D8">
      <w:pPr>
        <w:ind w:left="-567"/>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Экологические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Под экологическими чрезвычайными ситуациями понимают значительные нарушения природной среды (например, разрушение озонового  слоя, опустынивание земель, засоление почв, кислотные дожди и др.), несущие угрозу жизнедеятельности человека.</w:t>
      </w:r>
    </w:p>
    <w:p w:rsidR="006838EC" w:rsidRPr="00411E3C" w:rsidRDefault="006838EC" w:rsidP="008C11D8">
      <w:pPr>
        <w:ind w:left="-567"/>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Антропогенные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Антропогенные чрезвычайные ситуации являются следствием ошибочных действий людей.</w:t>
      </w:r>
    </w:p>
    <w:p w:rsidR="006838EC" w:rsidRPr="00411E3C" w:rsidRDefault="006838EC" w:rsidP="008C11D8">
      <w:pPr>
        <w:ind w:left="-567"/>
        <w:rPr>
          <w:rFonts w:ascii="Times New Roman" w:hAnsi="Times New Roman" w:cs="Times New Roman"/>
          <w:sz w:val="28"/>
          <w:szCs w:val="28"/>
        </w:rPr>
      </w:pPr>
      <w:r w:rsidRPr="00597403">
        <w:rPr>
          <w:rFonts w:ascii="Times New Roman" w:hAnsi="Times New Roman" w:cs="Times New Roman"/>
          <w:b/>
          <w:i/>
          <w:color w:val="C0504D" w:themeColor="accent2"/>
          <w:sz w:val="28"/>
          <w:szCs w:val="28"/>
        </w:rPr>
        <w:t xml:space="preserve">  Социальные чрезвычайные ситуации.</w:t>
      </w:r>
      <w:r w:rsidRPr="00411E3C">
        <w:rPr>
          <w:rFonts w:ascii="Times New Roman" w:hAnsi="Times New Roman" w:cs="Times New Roman"/>
          <w:sz w:val="28"/>
          <w:szCs w:val="28"/>
        </w:rPr>
        <w:t xml:space="preserve">  К социальным  чрезвычайным ситуациям относятся угрожающие жизни, здоровью и благополучию людей события, происходящие в обществе; войны, межнациональные конфликты, геноцид, терроризм, крупные ограбления и др.</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Комбинированные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Комбинированные чрезвычайные ситуации могут сочетать в себе признаки нескольких ЧС, различающихся по масштабам возникновения.</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Классификация чрезвычайных ситуаций природного и техногенного характера по степени распространения дается в соответствующем постановлении Правительства РФ от 21 мая 2007 года № 304.</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lastRenderedPageBreak/>
        <w:t xml:space="preserve">  </w:t>
      </w:r>
      <w:r w:rsidRPr="00597403">
        <w:rPr>
          <w:rFonts w:ascii="Times New Roman" w:hAnsi="Times New Roman" w:cs="Times New Roman"/>
          <w:b/>
          <w:i/>
          <w:color w:val="C0504D" w:themeColor="accent2"/>
          <w:sz w:val="28"/>
          <w:szCs w:val="28"/>
        </w:rPr>
        <w:t xml:space="preserve">Локальные чрезвычайные ситуации. </w:t>
      </w:r>
      <w:r w:rsidRPr="00411E3C">
        <w:rPr>
          <w:rFonts w:ascii="Times New Roman" w:hAnsi="Times New Roman" w:cs="Times New Roman"/>
          <w:sz w:val="28"/>
          <w:szCs w:val="28"/>
        </w:rPr>
        <w:t>Зона локальных ЧС не выходит за пределы территории объекта производственного или социального назначения. Число пострадавших в локальных ЧС не превышает  10 человек. Материальный ущерб при этом составляет не более 100 тысяч рублей.</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Муниципальные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Зона не выходит за пределы населенного пункта, города, района. Число пострадавших составляет от 10  до 50 человек. Материальный ущерб составляет не более пяти миллионов рублей. Данная чрезвычайная ситуация может быть также отнесена к ЧС локального характера.</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Межмуниципальные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Зона межмуниципальных ЧС распространяется на территорию двух и более поселений, внутригородских районов крупных городов и на межселенную  территорию. Число пострадавших и материальный ущерб оцениваются так же, как при ЧС муниципального характера.</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Региональные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Зона региональных чрезвычайных ситуаций охватывает территорию одного субъекта РФ. В результате региональных ЧС увечья получают свыше 50 человек, но не более 500 человек.  Материальный ущерб составляет  от 5 до 500 миллионов рублей.</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Межрегиональные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Зона межрегиональных чрезвычайных ситуаций  затрагивает территорию двух и более субъектов Федерации. Число пострадавши</w:t>
      </w:r>
      <w:proofErr w:type="gramStart"/>
      <w:r w:rsidRPr="00411E3C">
        <w:rPr>
          <w:rFonts w:ascii="Times New Roman" w:hAnsi="Times New Roman" w:cs="Times New Roman"/>
          <w:sz w:val="28"/>
          <w:szCs w:val="28"/>
        </w:rPr>
        <w:t>х-</w:t>
      </w:r>
      <w:proofErr w:type="gramEnd"/>
      <w:r w:rsidRPr="00411E3C">
        <w:rPr>
          <w:rFonts w:ascii="Times New Roman" w:hAnsi="Times New Roman" w:cs="Times New Roman"/>
          <w:sz w:val="28"/>
          <w:szCs w:val="28"/>
        </w:rPr>
        <w:t xml:space="preserve"> от 50 до 500 человек. Материальный ущерб, как  и при региональных ЧС. </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w:t>
      </w:r>
      <w:r w:rsidRPr="00597403">
        <w:rPr>
          <w:rFonts w:ascii="Times New Roman" w:hAnsi="Times New Roman" w:cs="Times New Roman"/>
          <w:b/>
          <w:i/>
          <w:color w:val="C0504D" w:themeColor="accent2"/>
          <w:sz w:val="28"/>
          <w:szCs w:val="28"/>
        </w:rPr>
        <w:t>Федеральные чрезвычайные ситуации.</w:t>
      </w:r>
      <w:r w:rsidRPr="00597403">
        <w:rPr>
          <w:rFonts w:ascii="Times New Roman" w:hAnsi="Times New Roman" w:cs="Times New Roman"/>
          <w:color w:val="C0504D" w:themeColor="accent2"/>
          <w:sz w:val="28"/>
          <w:szCs w:val="28"/>
        </w:rPr>
        <w:t xml:space="preserve">  </w:t>
      </w:r>
      <w:r w:rsidRPr="00411E3C">
        <w:rPr>
          <w:rFonts w:ascii="Times New Roman" w:hAnsi="Times New Roman" w:cs="Times New Roman"/>
          <w:sz w:val="28"/>
          <w:szCs w:val="28"/>
        </w:rPr>
        <w:t>Зона федеральных ЧС может охватывать территорию всей страны. В результате  федеральных ЧС непосредственно страдают свыше 500  человек. Материальный ущерб составляет свыше 500 миллионов рублей.</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Существуют также  </w:t>
      </w:r>
      <w:r w:rsidRPr="00597403">
        <w:rPr>
          <w:rFonts w:ascii="Times New Roman" w:hAnsi="Times New Roman" w:cs="Times New Roman"/>
          <w:b/>
          <w:sz w:val="28"/>
          <w:szCs w:val="28"/>
        </w:rPr>
        <w:t>трансграничные чрезвычайные ситуаци</w:t>
      </w:r>
      <w:r w:rsidRPr="00597403">
        <w:rPr>
          <w:rFonts w:ascii="Times New Roman" w:hAnsi="Times New Roman" w:cs="Times New Roman"/>
          <w:sz w:val="28"/>
          <w:szCs w:val="28"/>
        </w:rPr>
        <w:t>и.</w:t>
      </w:r>
      <w:r w:rsidRPr="00411E3C">
        <w:rPr>
          <w:rFonts w:ascii="Times New Roman" w:hAnsi="Times New Roman" w:cs="Times New Roman"/>
          <w:sz w:val="28"/>
          <w:szCs w:val="28"/>
        </w:rPr>
        <w:t xml:space="preserve"> Поражающие фактора трансграничных ЧС выходят за пределы РФ, но частично затрагивают ее  территорию.  </w:t>
      </w:r>
    </w:p>
    <w:p w:rsidR="006838EC" w:rsidRPr="00411E3C" w:rsidRDefault="006838EC" w:rsidP="006838EC">
      <w:pPr>
        <w:rPr>
          <w:rFonts w:ascii="Times New Roman" w:hAnsi="Times New Roman" w:cs="Times New Roman"/>
          <w:sz w:val="28"/>
          <w:szCs w:val="28"/>
        </w:rPr>
      </w:pPr>
      <w:r w:rsidRPr="00411E3C">
        <w:rPr>
          <w:rFonts w:ascii="Times New Roman" w:hAnsi="Times New Roman" w:cs="Times New Roman"/>
          <w:sz w:val="28"/>
          <w:szCs w:val="28"/>
        </w:rPr>
        <w:t xml:space="preserve">  Территории, в пределах которых в результате аварий, катастроф, военных действий ил стихийных бедствий  произошли отрицательные  изменения в окружающей среде, угрожающие здоровью человека, состоянию экосистем, генетическому фонду растений и животных, решениями правительства  объявляются  </w:t>
      </w:r>
      <w:r w:rsidRPr="00597403">
        <w:rPr>
          <w:rFonts w:ascii="Times New Roman" w:hAnsi="Times New Roman" w:cs="Times New Roman"/>
          <w:i/>
          <w:sz w:val="28"/>
          <w:szCs w:val="28"/>
        </w:rPr>
        <w:t>зон</w:t>
      </w:r>
      <w:r>
        <w:rPr>
          <w:rFonts w:ascii="Times New Roman" w:hAnsi="Times New Roman" w:cs="Times New Roman"/>
          <w:i/>
          <w:sz w:val="28"/>
          <w:szCs w:val="28"/>
        </w:rPr>
        <w:t xml:space="preserve">ами чрезвычайной экологической </w:t>
      </w:r>
      <w:r w:rsidRPr="00597403">
        <w:rPr>
          <w:rFonts w:ascii="Times New Roman" w:hAnsi="Times New Roman" w:cs="Times New Roman"/>
          <w:i/>
          <w:sz w:val="28"/>
          <w:szCs w:val="28"/>
        </w:rPr>
        <w:t>ситуации</w:t>
      </w:r>
      <w:r w:rsidRPr="00411E3C">
        <w:rPr>
          <w:rFonts w:ascii="Times New Roman" w:hAnsi="Times New Roman" w:cs="Times New Roman"/>
          <w:sz w:val="28"/>
          <w:szCs w:val="28"/>
        </w:rPr>
        <w:t>.</w:t>
      </w:r>
    </w:p>
    <w:p w:rsidR="006838EC" w:rsidRPr="00411E3C" w:rsidRDefault="006838EC" w:rsidP="006838EC">
      <w:pPr>
        <w:rPr>
          <w:rFonts w:ascii="Times New Roman" w:hAnsi="Times New Roman" w:cs="Times New Roman"/>
          <w:sz w:val="28"/>
          <w:szCs w:val="28"/>
        </w:rPr>
      </w:pPr>
    </w:p>
    <w:p w:rsidR="00501879" w:rsidRPr="00651B59" w:rsidRDefault="00501879" w:rsidP="00501879">
      <w:pPr>
        <w:ind w:left="-142"/>
        <w:jc w:val="both"/>
        <w:rPr>
          <w:rFonts w:ascii="Times New Roman" w:hAnsi="Times New Roman" w:cs="Times New Roman"/>
          <w:b/>
          <w:sz w:val="28"/>
          <w:szCs w:val="28"/>
        </w:rPr>
      </w:pPr>
      <w:r w:rsidRPr="00651B59">
        <w:rPr>
          <w:rFonts w:ascii="Times New Roman" w:hAnsi="Times New Roman" w:cs="Times New Roman"/>
          <w:b/>
          <w:sz w:val="28"/>
          <w:szCs w:val="28"/>
        </w:rPr>
        <w:lastRenderedPageBreak/>
        <w:t>Характеристики чрезвычайных ситуаций природного и техногенного  характера. Модели поведения при возникновении таких ситуаций.</w:t>
      </w:r>
    </w:p>
    <w:p w:rsidR="00501879" w:rsidRPr="001B3D04" w:rsidRDefault="00501879" w:rsidP="00501879">
      <w:pPr>
        <w:jc w:val="both"/>
        <w:rPr>
          <w:rFonts w:ascii="Times New Roman" w:hAnsi="Times New Roman" w:cs="Times New Roman"/>
          <w:sz w:val="28"/>
          <w:szCs w:val="28"/>
        </w:rPr>
      </w:pPr>
      <w:r w:rsidRPr="001B3D04">
        <w:rPr>
          <w:rFonts w:ascii="Times New Roman" w:hAnsi="Times New Roman" w:cs="Times New Roman"/>
          <w:b/>
          <w:i/>
          <w:color w:val="C0504D" w:themeColor="accent2"/>
          <w:sz w:val="28"/>
          <w:szCs w:val="28"/>
        </w:rPr>
        <w:t>Стихийные бедствия</w:t>
      </w:r>
      <w:r w:rsidRPr="001B3D04">
        <w:rPr>
          <w:rFonts w:ascii="Times New Roman" w:hAnsi="Times New Roman" w:cs="Times New Roman"/>
          <w:sz w:val="28"/>
          <w:szCs w:val="28"/>
        </w:rPr>
        <w:t xml:space="preserve"> – это различные явления природы, вызывающие внезапные нарушения нормальной жизнедеятельности населения, а также разрушения и уничтожение материальных ценностей. Они нередко оказывают отрицательное воздействие на окружающую природу.</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К стихийным бедствиям обычно относятся землетрясения, наводнения, селевые потоки, оползни, снежные заносы, извержения вулканов, обвалы, засухи. К таким бедствиям в ряде случаев могут быть отнесены также пожары, особенно массовые лесные и торфяные.</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Опасными бедствиями являются, кроме того, производственные аварии. Особую опасность представляют аварии на предприятиях нефтяной, газовой и химической промышленности.</w:t>
      </w:r>
    </w:p>
    <w:p w:rsidR="00501879" w:rsidRPr="001B3D04" w:rsidRDefault="00501879" w:rsidP="00501879">
      <w:pPr>
        <w:jc w:val="both"/>
        <w:rPr>
          <w:rFonts w:ascii="Times New Roman" w:hAnsi="Times New Roman" w:cs="Times New Roman"/>
          <w:sz w:val="28"/>
          <w:szCs w:val="28"/>
        </w:rPr>
      </w:pPr>
    </w:p>
    <w:p w:rsidR="00501879" w:rsidRPr="001B3D04" w:rsidRDefault="00501879" w:rsidP="00501879">
      <w:pPr>
        <w:jc w:val="both"/>
        <w:rPr>
          <w:rFonts w:ascii="Times New Roman" w:hAnsi="Times New Roman" w:cs="Times New Roman"/>
          <w:sz w:val="28"/>
          <w:szCs w:val="28"/>
        </w:rPr>
      </w:pPr>
      <w:r w:rsidRPr="001B3D04">
        <w:rPr>
          <w:rFonts w:ascii="Times New Roman" w:hAnsi="Times New Roman" w:cs="Times New Roman"/>
          <w:b/>
          <w:bCs/>
          <w:i/>
          <w:color w:val="C0504D" w:themeColor="accent2"/>
          <w:sz w:val="28"/>
          <w:szCs w:val="28"/>
        </w:rPr>
        <w:t>Землетрясение</w:t>
      </w:r>
      <w:r w:rsidRPr="001B3D04">
        <w:rPr>
          <w:rFonts w:ascii="Times New Roman" w:hAnsi="Times New Roman" w:cs="Times New Roman"/>
          <w:sz w:val="28"/>
          <w:szCs w:val="28"/>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Специалисты геофизики и астрофизики </w:t>
      </w:r>
      <w:proofErr w:type="gramStart"/>
      <w:r w:rsidRPr="001B3D04">
        <w:rPr>
          <w:rFonts w:ascii="Times New Roman" w:hAnsi="Times New Roman" w:cs="Times New Roman"/>
          <w:sz w:val="28"/>
          <w:szCs w:val="28"/>
        </w:rPr>
        <w:t>по разному</w:t>
      </w:r>
      <w:proofErr w:type="gramEnd"/>
      <w:r w:rsidRPr="001B3D04">
        <w:rPr>
          <w:rFonts w:ascii="Times New Roman" w:hAnsi="Times New Roman" w:cs="Times New Roman"/>
          <w:sz w:val="28"/>
          <w:szCs w:val="28"/>
        </w:rPr>
        <w:t xml:space="preserve"> объясняют причины землетрясений. Например, советский исследователь И.В. Кириллов объяснял причину землетрясений и извержений вулканов продолжающимся процессом расширения Земли в планетарном масштабе, т.е. геологическими процессами. Миллиарды лет назад Земля была вдвое меньше, и ее покрывала кора «материкового типа», под которой находится раскаленная масса. Одновременно с расширением Земли происходило остывание ее в результате разрывов и разломов с выходом раскаленной массы (магмы), т.е. шла активная вулканическая деятельность с горообразованием. Существующие на Земле горы имеют вулканическое и тектоническое происхождение. Земля имела единый материк, который в течение нескольких миллиардов лет раскололся на отдельные материки и большие острова. Подтверждением этому служит совпадение конфигураций западной части Африки и восточной части Южной Америки, а также вулканическая деятельность в местах разрыва (центрального), проходящего по дну Атлантического океана, где образовался Срединный хребет дна океана; такие срединные хребты есть во всех океанах. И этот процесс, по мнению И.В. Кириллова, продолжается и поныне с циклическими колебаниями от нескольких десятков до сотен миллионов лет.</w:t>
      </w:r>
    </w:p>
    <w:p w:rsidR="00501879" w:rsidRPr="001B3D04" w:rsidRDefault="00501879" w:rsidP="00501879">
      <w:pPr>
        <w:jc w:val="both"/>
        <w:rPr>
          <w:rFonts w:ascii="Times New Roman" w:hAnsi="Times New Roman" w:cs="Times New Roman"/>
          <w:sz w:val="28"/>
          <w:szCs w:val="28"/>
        </w:rPr>
      </w:pPr>
    </w:p>
    <w:p w:rsidR="00501879" w:rsidRPr="001B3D04" w:rsidRDefault="00501879" w:rsidP="00501879">
      <w:pPr>
        <w:jc w:val="both"/>
        <w:rPr>
          <w:rFonts w:ascii="Times New Roman" w:hAnsi="Times New Roman" w:cs="Times New Roman"/>
          <w:sz w:val="28"/>
          <w:szCs w:val="28"/>
        </w:rPr>
      </w:pPr>
      <w:r>
        <w:rPr>
          <w:rStyle w:val="submenu-table"/>
          <w:rFonts w:ascii="Times New Roman" w:hAnsi="Times New Roman" w:cs="Times New Roman"/>
          <w:bCs/>
          <w:i/>
          <w:color w:val="C0504D" w:themeColor="accent2"/>
          <w:sz w:val="28"/>
          <w:szCs w:val="28"/>
        </w:rPr>
        <w:lastRenderedPageBreak/>
        <w:t xml:space="preserve">Последствия </w:t>
      </w:r>
      <w:r w:rsidRPr="001B3D04">
        <w:rPr>
          <w:rStyle w:val="submenu-table"/>
          <w:rFonts w:ascii="Times New Roman" w:hAnsi="Times New Roman" w:cs="Times New Roman"/>
          <w:bCs/>
          <w:i/>
          <w:color w:val="C0504D" w:themeColor="accent2"/>
          <w:sz w:val="28"/>
          <w:szCs w:val="28"/>
        </w:rPr>
        <w:t>землетрясений</w:t>
      </w:r>
      <w:r w:rsidRPr="001B3D04">
        <w:rPr>
          <w:rFonts w:ascii="Times New Roman" w:hAnsi="Times New Roman" w:cs="Times New Roman"/>
          <w:i/>
          <w:color w:val="C0504D" w:themeColor="accent2"/>
          <w:sz w:val="28"/>
          <w:szCs w:val="28"/>
        </w:rPr>
        <w:t>:</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К </w:t>
      </w:r>
      <w:r w:rsidRPr="001B3D04">
        <w:rPr>
          <w:rFonts w:ascii="Times New Roman" w:hAnsi="Times New Roman" w:cs="Times New Roman"/>
          <w:i/>
          <w:iCs/>
          <w:sz w:val="28"/>
          <w:szCs w:val="28"/>
        </w:rPr>
        <w:t>первичным факторам</w:t>
      </w:r>
      <w:r w:rsidRPr="001B3D04">
        <w:rPr>
          <w:rFonts w:ascii="Times New Roman" w:hAnsi="Times New Roman" w:cs="Times New Roman"/>
          <w:sz w:val="28"/>
          <w:szCs w:val="28"/>
        </w:rPr>
        <w:t xml:space="preserve"> поражения при землетрясениях практически можно отнести только резкие толчки и колебания земной поверхности.</w:t>
      </w:r>
      <w:r w:rsidR="00076739">
        <w:rPr>
          <w:rFonts w:ascii="Times New Roman" w:hAnsi="Times New Roman" w:cs="Times New Roman"/>
          <w:sz w:val="28"/>
          <w:szCs w:val="28"/>
        </w:rPr>
        <w:t xml:space="preserve">  </w:t>
      </w:r>
      <w:r w:rsidRPr="001B3D04">
        <w:rPr>
          <w:rFonts w:ascii="Times New Roman" w:hAnsi="Times New Roman" w:cs="Times New Roman"/>
          <w:i/>
          <w:iCs/>
          <w:sz w:val="28"/>
          <w:szCs w:val="28"/>
        </w:rPr>
        <w:t xml:space="preserve"> </w:t>
      </w:r>
      <w:r w:rsidRPr="001B3D04">
        <w:rPr>
          <w:rStyle w:val="submenu-table"/>
          <w:rFonts w:ascii="Times New Roman" w:hAnsi="Times New Roman" w:cs="Times New Roman"/>
          <w:i/>
          <w:iCs/>
          <w:sz w:val="28"/>
          <w:szCs w:val="28"/>
        </w:rPr>
        <w:t>Вторичные факторы</w:t>
      </w:r>
      <w:r w:rsidRPr="001B3D04">
        <w:rPr>
          <w:rFonts w:ascii="Times New Roman" w:hAnsi="Times New Roman" w:cs="Times New Roman"/>
          <w:sz w:val="28"/>
          <w:szCs w:val="28"/>
        </w:rPr>
        <w:t xml:space="preserve"> условно можно подразделить </w:t>
      </w:r>
      <w:proofErr w:type="gramStart"/>
      <w:r w:rsidRPr="001B3D04">
        <w:rPr>
          <w:rFonts w:ascii="Times New Roman" w:hAnsi="Times New Roman" w:cs="Times New Roman"/>
          <w:sz w:val="28"/>
          <w:szCs w:val="28"/>
        </w:rPr>
        <w:t>на</w:t>
      </w:r>
      <w:proofErr w:type="gramEnd"/>
      <w:r w:rsidRPr="001B3D04">
        <w:rPr>
          <w:rFonts w:ascii="Times New Roman" w:hAnsi="Times New Roman" w:cs="Times New Roman"/>
          <w:sz w:val="28"/>
          <w:szCs w:val="28"/>
        </w:rPr>
        <w:t xml:space="preserve"> природные и связанные с человеческой деятельностью. Они вызывают опасные геологические явления – растяжение, течение и проседание грунта, широкие трещины в нем, обвалы, камнепады и пр. </w:t>
      </w:r>
      <w:proofErr w:type="gramStart"/>
      <w:r w:rsidRPr="001B3D04">
        <w:rPr>
          <w:rFonts w:ascii="Times New Roman" w:hAnsi="Times New Roman" w:cs="Times New Roman"/>
          <w:sz w:val="28"/>
          <w:szCs w:val="28"/>
        </w:rPr>
        <w:t>К последствиям, связанным с человеческой деятельностью, можно отнести повреждение зданий, пожары, взрывы, наводнения (в случае разрушения гидротехнических сооружений – плотин), выбросы вредных веществ, аварии, выход из строя систем жизнеобеспечения (водопровода, канализации, теплотрасс).</w:t>
      </w:r>
      <w:proofErr w:type="gramEnd"/>
      <w:r w:rsidR="00076739">
        <w:rPr>
          <w:rFonts w:ascii="Times New Roman" w:hAnsi="Times New Roman" w:cs="Times New Roman"/>
          <w:sz w:val="28"/>
          <w:szCs w:val="28"/>
        </w:rPr>
        <w:t xml:space="preserve">  </w:t>
      </w:r>
      <w:r w:rsidRPr="001B3D04">
        <w:rPr>
          <w:rFonts w:ascii="Times New Roman" w:hAnsi="Times New Roman" w:cs="Times New Roman"/>
          <w:sz w:val="28"/>
          <w:szCs w:val="28"/>
        </w:rPr>
        <w:t>Сильные землетрясения влекут за собой массовую гибель и травмы людей, как физические, так и психические. Часто возникает паника.</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Точно предсказать время и место землетрясений пока не удается, поэтому невозможно надеяться на предварительное оповещение и информирование об угрозе его возникновения.</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Основной мерой обеспечения безопасности жизнедеятельности населения является комплекс экономических, технических и организационных мероприятий, направленных на уменьшение тяжести и масштабов возможных последствий.</w:t>
      </w:r>
      <w:r w:rsidR="00076739">
        <w:rPr>
          <w:rFonts w:ascii="Times New Roman" w:hAnsi="Times New Roman" w:cs="Times New Roman"/>
          <w:sz w:val="28"/>
          <w:szCs w:val="28"/>
        </w:rPr>
        <w:t xml:space="preserve">  </w:t>
      </w:r>
      <w:r w:rsidRPr="001B3D04">
        <w:rPr>
          <w:rFonts w:ascii="Times New Roman" w:hAnsi="Times New Roman" w:cs="Times New Roman"/>
          <w:i/>
          <w:iCs/>
          <w:sz w:val="28"/>
          <w:szCs w:val="28"/>
        </w:rPr>
        <w:t xml:space="preserve"> </w:t>
      </w:r>
      <w:proofErr w:type="gramStart"/>
      <w:r w:rsidRPr="001B3D04">
        <w:rPr>
          <w:rStyle w:val="submenu-table"/>
          <w:rFonts w:ascii="Times New Roman" w:hAnsi="Times New Roman" w:cs="Times New Roman"/>
          <w:i/>
          <w:iCs/>
          <w:sz w:val="28"/>
          <w:szCs w:val="28"/>
        </w:rPr>
        <w:t>К ним могут быть отнесены:</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1) создание специальной сети сейсмического наблюдения и прогнозирования землетрясений и извержений вулканов;</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2) определение сейсмоопасных районов, в которых возможно извержение вулканов;</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3) запрещение строительства в сейсмоопасных районах и районах вблизи действующих вулканов особо опасных производств;</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4) обучение населения способам </w:t>
      </w:r>
      <w:proofErr w:type="spellStart"/>
      <w:r w:rsidRPr="001B3D04">
        <w:rPr>
          <w:rFonts w:ascii="Times New Roman" w:hAnsi="Times New Roman" w:cs="Times New Roman"/>
          <w:sz w:val="28"/>
          <w:szCs w:val="28"/>
        </w:rPr>
        <w:t>самоспасения</w:t>
      </w:r>
      <w:proofErr w:type="spellEnd"/>
      <w:r w:rsidRPr="001B3D04">
        <w:rPr>
          <w:rFonts w:ascii="Times New Roman" w:hAnsi="Times New Roman" w:cs="Times New Roman"/>
          <w:sz w:val="28"/>
          <w:szCs w:val="28"/>
        </w:rPr>
        <w:t>, взаимопомощи и выживания;</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5) строительство </w:t>
      </w:r>
      <w:proofErr w:type="spellStart"/>
      <w:r w:rsidRPr="001B3D04">
        <w:rPr>
          <w:rFonts w:ascii="Times New Roman" w:hAnsi="Times New Roman" w:cs="Times New Roman"/>
          <w:sz w:val="28"/>
          <w:szCs w:val="28"/>
        </w:rPr>
        <w:t>сейсмоустойчивых</w:t>
      </w:r>
      <w:proofErr w:type="spellEnd"/>
      <w:r w:rsidRPr="001B3D04">
        <w:rPr>
          <w:rFonts w:ascii="Times New Roman" w:hAnsi="Times New Roman" w:cs="Times New Roman"/>
          <w:sz w:val="28"/>
          <w:szCs w:val="28"/>
        </w:rPr>
        <w:t xml:space="preserve"> зданий и сооружений.</w:t>
      </w:r>
      <w:proofErr w:type="gramEnd"/>
      <w:r w:rsidR="00076739">
        <w:rPr>
          <w:rFonts w:ascii="Times New Roman" w:hAnsi="Times New Roman" w:cs="Times New Roman"/>
          <w:sz w:val="28"/>
          <w:szCs w:val="28"/>
        </w:rPr>
        <w:t xml:space="preserve">  </w:t>
      </w:r>
      <w:r w:rsidRPr="001B3D04">
        <w:rPr>
          <w:rFonts w:ascii="Times New Roman" w:hAnsi="Times New Roman" w:cs="Times New Roman"/>
          <w:sz w:val="28"/>
          <w:szCs w:val="28"/>
        </w:rPr>
        <w:t>Извержения вулканов в России отмечаются периодически на Камчатке – это вулкан Ключевская сопка.</w:t>
      </w:r>
      <w:r w:rsidR="00076739">
        <w:rPr>
          <w:rFonts w:ascii="Times New Roman" w:hAnsi="Times New Roman" w:cs="Times New Roman"/>
          <w:sz w:val="28"/>
          <w:szCs w:val="28"/>
        </w:rPr>
        <w:t xml:space="preserve">  </w:t>
      </w:r>
      <w:r w:rsidRPr="001B3D04">
        <w:rPr>
          <w:rFonts w:ascii="Times New Roman" w:hAnsi="Times New Roman" w:cs="Times New Roman"/>
          <w:b/>
          <w:bCs/>
          <w:sz w:val="28"/>
          <w:szCs w:val="28"/>
        </w:rPr>
        <w:t xml:space="preserve"> </w:t>
      </w:r>
      <w:r w:rsidRPr="001B3D04">
        <w:rPr>
          <w:rStyle w:val="submenu-table"/>
          <w:rFonts w:ascii="Times New Roman" w:hAnsi="Times New Roman" w:cs="Times New Roman"/>
          <w:b/>
          <w:bCs/>
          <w:i/>
          <w:color w:val="C0504D" w:themeColor="accent2"/>
          <w:sz w:val="28"/>
          <w:szCs w:val="28"/>
        </w:rPr>
        <w:t>Правила поведения и действия населения при землетрясениях</w:t>
      </w:r>
      <w:r w:rsidRPr="001B3D04">
        <w:rPr>
          <w:rFonts w:ascii="Times New Roman" w:hAnsi="Times New Roman" w:cs="Times New Roman"/>
          <w:sz w:val="28"/>
          <w:szCs w:val="28"/>
        </w:rPr>
        <w:t>:</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Для человека очень важно знать, где и когда будет землетрясение. Современная наука располагает сведениями о том, где может быть такое стихийное бедствие той или иной силы, но предсказать день и час его она пока еще не может.</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Работы по прогнозированию землетрясений ведутся десятки лет, в последние годы в этом направлении наметились определенные успехи.</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Предвестниками землетрясений, как это уже установлено, могут быть косвенные признаки. В период, предшествующий землетрясению, например, имеет место поднятие геодезических реперов, изменяются параметры </w:t>
      </w:r>
      <w:proofErr w:type="spellStart"/>
      <w:proofErr w:type="gramStart"/>
      <w:r w:rsidRPr="001B3D04">
        <w:rPr>
          <w:rFonts w:ascii="Times New Roman" w:hAnsi="Times New Roman" w:cs="Times New Roman"/>
          <w:sz w:val="28"/>
          <w:szCs w:val="28"/>
        </w:rPr>
        <w:t>физико</w:t>
      </w:r>
      <w:proofErr w:type="spellEnd"/>
      <w:r w:rsidRPr="001B3D04">
        <w:rPr>
          <w:rFonts w:ascii="Times New Roman" w:hAnsi="Times New Roman" w:cs="Times New Roman"/>
          <w:sz w:val="28"/>
          <w:szCs w:val="28"/>
        </w:rPr>
        <w:t> химического</w:t>
      </w:r>
      <w:proofErr w:type="gramEnd"/>
      <w:r w:rsidRPr="001B3D04">
        <w:rPr>
          <w:rFonts w:ascii="Times New Roman" w:hAnsi="Times New Roman" w:cs="Times New Roman"/>
          <w:sz w:val="28"/>
          <w:szCs w:val="28"/>
        </w:rPr>
        <w:t xml:space="preserve"> состава подземных вод. Эти признаки регистрируются специальными приборами геофизических станций.</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К предвестникам возможных землетрясений следует отнести также некоторые признаки, которые особенно должно знать население сейсмически опасных районов; </w:t>
      </w:r>
      <w:proofErr w:type="gramStart"/>
      <w:r w:rsidRPr="001B3D04">
        <w:rPr>
          <w:rFonts w:ascii="Times New Roman" w:hAnsi="Times New Roman" w:cs="Times New Roman"/>
          <w:sz w:val="28"/>
          <w:szCs w:val="28"/>
        </w:rPr>
        <w:lastRenderedPageBreak/>
        <w:t>это – появление запаха газа в районах, где до этого воздух был чист и ранее подобное явление не отмечалось, беспокойство птиц и домашних животных, вспышки в виде рассеянного света зарниц, искрения близко расположенных, но не касающихся друг друга электрических проводов, голубоватое свечение внутренней поверхности стен домов, самопроизвольное загорание люминесцентных ламп незадолго до подземных толчков.</w:t>
      </w:r>
      <w:proofErr w:type="gramEnd"/>
      <w:r w:rsidRPr="001B3D04">
        <w:rPr>
          <w:rFonts w:ascii="Times New Roman" w:hAnsi="Times New Roman" w:cs="Times New Roman"/>
          <w:sz w:val="28"/>
          <w:szCs w:val="28"/>
        </w:rPr>
        <w:t xml:space="preserve"> Все эти признаки могут являться основанием для оповещения населения о возможном землетрясении.</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Землетрясения всегда вызывали у людей различной степени расстройства психики, проявляющиеся в неправильном поведении. Вслед за острой двигательной реакцией часто наступает депрессивное состояние с общей двигательной заторможенностью. В результате этого, как показывает статистика, большая часть получаемых травм среди населения объясняется неосознанными действиями самих пострадавших, обусловливаемыми паническим состоянием и страхом.</w:t>
      </w:r>
      <w:r w:rsidR="00076739">
        <w:rPr>
          <w:rFonts w:ascii="Times New Roman" w:hAnsi="Times New Roman" w:cs="Times New Roman"/>
          <w:sz w:val="28"/>
          <w:szCs w:val="28"/>
        </w:rPr>
        <w:t xml:space="preserve">  </w:t>
      </w:r>
      <w:proofErr w:type="gramStart"/>
      <w:r w:rsidRPr="001B3D04">
        <w:rPr>
          <w:rFonts w:ascii="Times New Roman" w:hAnsi="Times New Roman" w:cs="Times New Roman"/>
          <w:sz w:val="28"/>
          <w:szCs w:val="28"/>
        </w:rPr>
        <w:t>Возможно</w:t>
      </w:r>
      <w:proofErr w:type="gramEnd"/>
      <w:r w:rsidRPr="001B3D04">
        <w:rPr>
          <w:rFonts w:ascii="Times New Roman" w:hAnsi="Times New Roman" w:cs="Times New Roman"/>
          <w:sz w:val="28"/>
          <w:szCs w:val="28"/>
        </w:rPr>
        <w:t xml:space="preserve"> ли снизить психотравмирующее воздействие землетрясения на человека? Да, возможно – прежде </w:t>
      </w:r>
      <w:proofErr w:type="gramStart"/>
      <w:r w:rsidRPr="001B3D04">
        <w:rPr>
          <w:rFonts w:ascii="Times New Roman" w:hAnsi="Times New Roman" w:cs="Times New Roman"/>
          <w:sz w:val="28"/>
          <w:szCs w:val="28"/>
        </w:rPr>
        <w:t>всего</w:t>
      </w:r>
      <w:proofErr w:type="gramEnd"/>
      <w:r w:rsidRPr="001B3D04">
        <w:rPr>
          <w:rFonts w:ascii="Times New Roman" w:hAnsi="Times New Roman" w:cs="Times New Roman"/>
          <w:sz w:val="28"/>
          <w:szCs w:val="28"/>
        </w:rPr>
        <w:t xml:space="preserve"> воспитанием у каждого человека чувства высокой гражданственности, мужества, самообладания, дисциплинированности, ответственности за поведение не только самого себя и своих близких, но и окружающих людей по месту жительства, работы или учебы. Воспитанию этих качеств в значительной степени способствуют хорошо отлаженная система подготовки населения по гражданской обороне, разъяснительная работа среди населения, всесторонняя агитационн</w:t>
      </w:r>
      <w:proofErr w:type="gramStart"/>
      <w:r w:rsidRPr="001B3D04">
        <w:rPr>
          <w:rFonts w:ascii="Times New Roman" w:hAnsi="Times New Roman" w:cs="Times New Roman"/>
          <w:sz w:val="28"/>
          <w:szCs w:val="28"/>
        </w:rPr>
        <w:t>о</w:t>
      </w:r>
      <w:r w:rsidR="007D261D">
        <w:rPr>
          <w:rFonts w:ascii="Times New Roman" w:hAnsi="Times New Roman" w:cs="Times New Roman"/>
          <w:sz w:val="28"/>
          <w:szCs w:val="28"/>
        </w:rPr>
        <w:t>-</w:t>
      </w:r>
      <w:proofErr w:type="gramEnd"/>
      <w:r w:rsidRPr="001B3D04">
        <w:rPr>
          <w:rFonts w:ascii="Times New Roman" w:hAnsi="Times New Roman" w:cs="Times New Roman"/>
          <w:sz w:val="28"/>
          <w:szCs w:val="28"/>
        </w:rPr>
        <w:t> массовая работа.</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В случае оповещения об угрозе землетрясения или появления его признаков необходимо действовать быстро, но спокойно, уверенно и без паники.</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При заблаговременном оповещении об угрозе землетрясения, прежде чем покинуть квартиру (дом), необходимо выключить нагревательные приборы и газ, если топилась печь, затушить ее; затем нужно одеть детей, стариков и одеться самим, взять необходимые вещи, небольшой запас продуктов питания, медикаменты, документы и выйти на улицу. На улице следует как можно быстрее отойти от зданий и сооружений в направлении площадей, скверов, широких улиц, спортивных площадок, незастроенных участков, строго соблюдая установленный общественный порядок.</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Если землетрясение началось неожиданно, когда собраться и выйти из квартиры (дома) не представляется возможным, необходимо занять место (встать) в дверном или оконном проеме; как только стихнут первые толчки землетрясения, следует быстро выйти на улицу.</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На предприятиях и в учреждениях во время землетрясения все работы прекращаются, производственное и технологическое оборудование останавливается, принимаются меры к отключению тока, снижению давления воздуха, </w:t>
      </w:r>
      <w:r w:rsidRPr="001B3D04">
        <w:rPr>
          <w:rFonts w:ascii="Times New Roman" w:hAnsi="Times New Roman" w:cs="Times New Roman"/>
          <w:sz w:val="28"/>
          <w:szCs w:val="28"/>
        </w:rPr>
        <w:lastRenderedPageBreak/>
        <w:t>кислорода, пара, воды, газа и т.п. Рабочие и служащие, состоящие в формированиях гражданской обороны, немедленно направляются в районы их сбора, остальные рабочие и служащие занимают безопасные места. Если по условиям производства остановить агрегат, печь, технологическую линию, турбину и иное в короткое время нельзя или невозможно, то осуществляется перевод их на щадящий режим работы.</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При нахождении во время землетрясения вне квартиры (дома) или места работы, например в магазине, театре или просто на улице, не следует спешить домой, надо спокойно выслушать указание соответствующих должностных лиц по действиям в создавшейся ситуации и поступать в соответствии с таким указанием. В случае нахождения в общественном транспорте нельзя покидать его на ходу, нужно дождаться полной остановки транспорта и выходить из него спокойно, пропуская вперед детей, инвалидов, престарелых. Учащиеся старших классов школ должны помочь дирекции и учителям в поддержании порядка среди школьников младших классов.</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Землетрясение может длиться от нескольких мгновений до нескольких суток (периодически повторяющимися подземными толчками). Примерная периодичность толчков и время их возникновения, возможно, будут сообщаться по радио и другими доступными способами. Следует свои действия сообразовывать с этими сообщениями.</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После землетрясения или даже в процессе него будут вестись работы по оказанию помощи пострадавшим, ликвидации последствий землетрясения. В первую очередь такие работы будут проводить лица, состоящие в формированиях гражданской обороны. Но и остальное население по призыву органов местной власти и органов самоуправления должно принимать участие в первоочередных спасательных и </w:t>
      </w:r>
      <w:proofErr w:type="spellStart"/>
      <w:r w:rsidRPr="001B3D04">
        <w:rPr>
          <w:rFonts w:ascii="Times New Roman" w:hAnsi="Times New Roman" w:cs="Times New Roman"/>
          <w:sz w:val="28"/>
          <w:szCs w:val="28"/>
        </w:rPr>
        <w:t>аварийно</w:t>
      </w:r>
      <w:proofErr w:type="spellEnd"/>
      <w:r w:rsidRPr="001B3D04">
        <w:rPr>
          <w:rFonts w:ascii="Times New Roman" w:hAnsi="Times New Roman" w:cs="Times New Roman"/>
          <w:sz w:val="28"/>
          <w:szCs w:val="28"/>
        </w:rPr>
        <w:t> восстановительных работах в районах разрушений.</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Большая помощь со стороны населения может быть оказана медицинским учреждениям и медицинской службе гражданской обороны в поддержании нормальных </w:t>
      </w:r>
      <w:proofErr w:type="spellStart"/>
      <w:r w:rsidRPr="001B3D04">
        <w:rPr>
          <w:rFonts w:ascii="Times New Roman" w:hAnsi="Times New Roman" w:cs="Times New Roman"/>
          <w:sz w:val="28"/>
          <w:szCs w:val="28"/>
        </w:rPr>
        <w:t>санитарно</w:t>
      </w:r>
      <w:proofErr w:type="spellEnd"/>
      <w:r w:rsidRPr="001B3D04">
        <w:rPr>
          <w:rFonts w:ascii="Times New Roman" w:hAnsi="Times New Roman" w:cs="Times New Roman"/>
          <w:sz w:val="28"/>
          <w:szCs w:val="28"/>
        </w:rPr>
        <w:t> бытовых условий в местах временного расселения (в палаточных городках, антисейсмических зданиях) пострадавшего в результате землетрясения населения.</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Надо способствовать предупреждению вспышек в таких местах инфекционных заболеваний, являющихся, как правило, спутниками стихийных бедствий. В целях предупреждения возникновения и распространения эпидемий следует строго выполнять все противоэпидемические мероприятия, не уклоняться от прививок и принятия лекарств, предупреждающих заболевания. Необходимо тщательно соблюдать правила личной гигиены и следить за тем, чтобы их выполняли все члены семьи, нужно напоминать об этом соседям, товарищам по работе.</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Другими, более распространенными в России ЧС природного </w:t>
      </w:r>
      <w:r w:rsidRPr="001B3D04">
        <w:rPr>
          <w:rFonts w:ascii="Times New Roman" w:hAnsi="Times New Roman" w:cs="Times New Roman"/>
          <w:sz w:val="28"/>
          <w:szCs w:val="28"/>
        </w:rPr>
        <w:lastRenderedPageBreak/>
        <w:t>геологического характера являются обвалы и оползни.</w:t>
      </w:r>
      <w:r w:rsidR="00076739">
        <w:rPr>
          <w:rFonts w:ascii="Times New Roman" w:hAnsi="Times New Roman" w:cs="Times New Roman"/>
          <w:sz w:val="28"/>
          <w:szCs w:val="28"/>
        </w:rPr>
        <w:t xml:space="preserve">  </w:t>
      </w:r>
      <w:r w:rsidRPr="001B3D04">
        <w:rPr>
          <w:rFonts w:ascii="Times New Roman" w:hAnsi="Times New Roman" w:cs="Times New Roman"/>
          <w:b/>
          <w:i/>
          <w:iCs/>
          <w:color w:val="C0504D" w:themeColor="accent2"/>
          <w:sz w:val="28"/>
          <w:szCs w:val="28"/>
        </w:rPr>
        <w:t>Обвал</w:t>
      </w:r>
      <w:r w:rsidRPr="001B3D04">
        <w:rPr>
          <w:rFonts w:ascii="Times New Roman" w:hAnsi="Times New Roman" w:cs="Times New Roman"/>
          <w:sz w:val="28"/>
          <w:szCs w:val="28"/>
        </w:rPr>
        <w:t xml:space="preserve"> – отрыв и катастрофическое падение больших масс горных пород, их опрокидывание, дробление и скатывание на крутых и обрывистых склонах. Обвалы природного происхождения наблюдаются в горах, на морских берегах и обрывах речных долин. Они происходят в результате ослабления связности пород под воздействием выветривания, подмыва или растворения породы и действия силы тяжести.</w:t>
      </w:r>
      <w:r w:rsidR="00076739">
        <w:rPr>
          <w:rFonts w:ascii="Times New Roman" w:hAnsi="Times New Roman" w:cs="Times New Roman"/>
          <w:sz w:val="28"/>
          <w:szCs w:val="28"/>
        </w:rPr>
        <w:t xml:space="preserve">  </w:t>
      </w:r>
      <w:r w:rsidRPr="001B3D04">
        <w:rPr>
          <w:rFonts w:ascii="Times New Roman" w:hAnsi="Times New Roman" w:cs="Times New Roman"/>
          <w:b/>
          <w:i/>
          <w:iCs/>
          <w:color w:val="C0504D" w:themeColor="accent2"/>
          <w:sz w:val="28"/>
          <w:szCs w:val="28"/>
        </w:rPr>
        <w:t>Оползень</w:t>
      </w:r>
      <w:r w:rsidRPr="001B3D04">
        <w:rPr>
          <w:rFonts w:ascii="Times New Roman" w:hAnsi="Times New Roman" w:cs="Times New Roman"/>
          <w:sz w:val="28"/>
          <w:szCs w:val="28"/>
        </w:rPr>
        <w:t xml:space="preserve"> – смещение масс горных пород по склону под воздействием собственного веса и дополнительной нагрузки вследствие подмыва склона, переувлажнения, сейсмических толчков и иных процессов. Случаются они и на крутых берегах рек.</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В результате оползней и обвалов происходят разрушение зданий и сооружений, уничтожение населенных пунктов, сельскохозяйственных угодий, перекрытие русел рек, изменение ландшафт</w:t>
      </w:r>
      <w:r w:rsidR="007D261D">
        <w:rPr>
          <w:rFonts w:ascii="Times New Roman" w:hAnsi="Times New Roman" w:cs="Times New Roman"/>
          <w:sz w:val="28"/>
          <w:szCs w:val="28"/>
        </w:rPr>
        <w:t>а, гибель людей и животных.</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Оползни чаще всего вызываются сильными дождями и эрозией почвы. Они вызываются также недостаточно продуманной деятельностью людей, в результате которой изменяются условия устойчивости грунта (уничтожение лесных массивов и выкорчевывание даже отдельных деревьев, чрезмерное использование оросительных систем, ведение горных и земляных работ там, где состояние земли изучено с </w:t>
      </w:r>
      <w:r w:rsidR="007D261D">
        <w:rPr>
          <w:rFonts w:ascii="Times New Roman" w:hAnsi="Times New Roman" w:cs="Times New Roman"/>
          <w:sz w:val="28"/>
          <w:szCs w:val="28"/>
        </w:rPr>
        <w:t>недостаточной полнотой, и др.).</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Первым признаком начавшихся оползневых подвижек является появление трещин на зданиях, разрывов на дорогах, береговых укреплениях и набережных, выпучивание земли, смещение основания различных высотных конструкций и даже деревьев в нижней части относительно верхней.</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Мероприятия по предупреждению оползней и обвалов и меры по снижению ущерба от них.</w:t>
      </w:r>
      <w:r w:rsidR="00076739">
        <w:rPr>
          <w:rFonts w:ascii="Times New Roman" w:hAnsi="Times New Roman" w:cs="Times New Roman"/>
          <w:sz w:val="28"/>
          <w:szCs w:val="28"/>
        </w:rPr>
        <w:t xml:space="preserve"> </w:t>
      </w:r>
    </w:p>
    <w:p w:rsidR="00501879" w:rsidRPr="001B3D04" w:rsidRDefault="00501879" w:rsidP="007D261D">
      <w:pPr>
        <w:ind w:firstLine="567"/>
        <w:jc w:val="both"/>
        <w:rPr>
          <w:rFonts w:ascii="Times New Roman" w:hAnsi="Times New Roman" w:cs="Times New Roman"/>
          <w:sz w:val="28"/>
          <w:szCs w:val="28"/>
        </w:rPr>
      </w:pPr>
      <w:r w:rsidRPr="001B3D04">
        <w:rPr>
          <w:rFonts w:ascii="Times New Roman" w:hAnsi="Times New Roman" w:cs="Times New Roman"/>
          <w:i/>
          <w:iCs/>
          <w:sz w:val="28"/>
          <w:szCs w:val="28"/>
        </w:rPr>
        <w:t xml:space="preserve"> </w:t>
      </w:r>
      <w:proofErr w:type="gramStart"/>
      <w:r w:rsidRPr="001B3D04">
        <w:rPr>
          <w:rStyle w:val="submenu-table"/>
          <w:rFonts w:ascii="Times New Roman" w:hAnsi="Times New Roman" w:cs="Times New Roman"/>
          <w:i/>
          <w:iCs/>
          <w:sz w:val="28"/>
          <w:szCs w:val="28"/>
        </w:rPr>
        <w:t>К</w:t>
      </w:r>
      <w:proofErr w:type="gramEnd"/>
      <w:r w:rsidRPr="001B3D04">
        <w:rPr>
          <w:rStyle w:val="submenu-table"/>
          <w:rFonts w:ascii="Times New Roman" w:hAnsi="Times New Roman" w:cs="Times New Roman"/>
          <w:i/>
          <w:iCs/>
          <w:sz w:val="28"/>
          <w:szCs w:val="28"/>
        </w:rPr>
        <w:t xml:space="preserve"> пассивным относятся:</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1) наблюдения за состоянием склонов;</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2) запрещение строительства в районах возможного действия оползней и обвалов;</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3) охрана горных пастбищ, насаждений и травы на склонах;</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4) насаждение деревьев с разветвленной корневой системой и глубоко проникающими корнями в сочетании с кустарниками. Такие насаждения в зонах, опасных по оползням и обвалам, дают двойной эффект: </w:t>
      </w:r>
      <w:proofErr w:type="gramStart"/>
      <w:r w:rsidRPr="001B3D04">
        <w:rPr>
          <w:rFonts w:ascii="Times New Roman" w:hAnsi="Times New Roman" w:cs="Times New Roman"/>
          <w:sz w:val="28"/>
          <w:szCs w:val="28"/>
        </w:rPr>
        <w:t>во</w:t>
      </w:r>
      <w:proofErr w:type="gramEnd"/>
      <w:r w:rsidRPr="001B3D04">
        <w:rPr>
          <w:rFonts w:ascii="Times New Roman" w:hAnsi="Times New Roman" w:cs="Times New Roman"/>
          <w:sz w:val="28"/>
          <w:szCs w:val="28"/>
        </w:rPr>
        <w:t> первых, укрепляют почву корнями, во вторых, активно поглощают воду, предохраняя от переувлажнения.</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Подобные лесотехнические мероприятия можно отнести к </w:t>
      </w:r>
      <w:proofErr w:type="gramStart"/>
      <w:r w:rsidRPr="001B3D04">
        <w:rPr>
          <w:rFonts w:ascii="Times New Roman" w:hAnsi="Times New Roman" w:cs="Times New Roman"/>
          <w:sz w:val="28"/>
          <w:szCs w:val="28"/>
        </w:rPr>
        <w:t>активным</w:t>
      </w:r>
      <w:proofErr w:type="gramEnd"/>
      <w:r w:rsidRPr="001B3D04">
        <w:rPr>
          <w:rFonts w:ascii="Times New Roman" w:hAnsi="Times New Roman" w:cs="Times New Roman"/>
          <w:sz w:val="28"/>
          <w:szCs w:val="28"/>
        </w:rPr>
        <w:t xml:space="preserve"> наряду с мероприятиями по сооружению инженерной и гидротехнической защиты, которая либо задерживает массы пород, либо отводит их от построек и дорог.</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Наблюдения осуществляются либо дорожными службами эксплуатации автомобильных или железных дорог, либо специализированными станциями и постами. Данные, полученные в результате наблюдения, представляются в виде прогнозов (долгосрочных, </w:t>
      </w:r>
      <w:r w:rsidRPr="001B3D04">
        <w:rPr>
          <w:rFonts w:ascii="Times New Roman" w:hAnsi="Times New Roman" w:cs="Times New Roman"/>
          <w:sz w:val="28"/>
          <w:szCs w:val="28"/>
        </w:rPr>
        <w:lastRenderedPageBreak/>
        <w:t>краткосрочных и экстренных). На основе этих прогнозов проводятся различные профилактические мероприятия, организуется оповещение и информирование населения.</w:t>
      </w:r>
      <w:r w:rsidR="00076739">
        <w:rPr>
          <w:rFonts w:ascii="Times New Roman" w:hAnsi="Times New Roman" w:cs="Times New Roman"/>
          <w:sz w:val="28"/>
          <w:szCs w:val="28"/>
        </w:rPr>
        <w:t xml:space="preserve">  </w:t>
      </w:r>
      <w:r w:rsidRPr="001B3D04">
        <w:rPr>
          <w:rFonts w:ascii="Times New Roman" w:hAnsi="Times New Roman" w:cs="Times New Roman"/>
          <w:b/>
          <w:bCs/>
          <w:sz w:val="28"/>
          <w:szCs w:val="28"/>
        </w:rPr>
        <w:t xml:space="preserve"> </w:t>
      </w:r>
      <w:r w:rsidRPr="001B3D04">
        <w:rPr>
          <w:rStyle w:val="submenu-table"/>
          <w:rFonts w:ascii="Times New Roman" w:hAnsi="Times New Roman" w:cs="Times New Roman"/>
          <w:b/>
          <w:bCs/>
          <w:i/>
          <w:color w:val="C0504D" w:themeColor="accent2"/>
          <w:sz w:val="28"/>
          <w:szCs w:val="28"/>
        </w:rPr>
        <w:t>Правила поведения и действия населения при оползнях:</w:t>
      </w:r>
      <w:r w:rsidR="00076739">
        <w:rPr>
          <w:rFonts w:ascii="Times New Roman" w:hAnsi="Times New Roman" w:cs="Times New Roman"/>
          <w:sz w:val="28"/>
          <w:szCs w:val="28"/>
        </w:rPr>
        <w:t xml:space="preserve">  </w:t>
      </w:r>
      <w:r w:rsidRPr="001B3D04">
        <w:rPr>
          <w:rFonts w:ascii="Times New Roman" w:hAnsi="Times New Roman" w:cs="Times New Roman"/>
          <w:sz w:val="28"/>
          <w:szCs w:val="28"/>
        </w:rPr>
        <w:t xml:space="preserve">Противооползневыми мероприятиями, в которых должно принимать участие население, являются отвод поверхностных вод, посадка деревьев и кустарников, устройство различных поддерживающих инженерных сооружений, отрывка траншей в целях осушения грунтов оползневого массива, разгрузка и планировка оползневого склона. Кроме того, население, проживающее в </w:t>
      </w:r>
      <w:proofErr w:type="spellStart"/>
      <w:r w:rsidRPr="001B3D04">
        <w:rPr>
          <w:rFonts w:ascii="Times New Roman" w:hAnsi="Times New Roman" w:cs="Times New Roman"/>
          <w:sz w:val="28"/>
          <w:szCs w:val="28"/>
        </w:rPr>
        <w:t>оползнеопасных</w:t>
      </w:r>
      <w:proofErr w:type="spellEnd"/>
      <w:r w:rsidRPr="001B3D04">
        <w:rPr>
          <w:rFonts w:ascii="Times New Roman" w:hAnsi="Times New Roman" w:cs="Times New Roman"/>
          <w:sz w:val="28"/>
          <w:szCs w:val="28"/>
        </w:rPr>
        <w:t xml:space="preserve"> районах, не должно допускать обильной утечки воды из кранов, поврежденных труб водопровода или водоразборных колонок. Необходимо своевременно устраивать водоотводящие стоки при скоплении поверхностных вод (с образованием луж).</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При угрозе оползня и при наличии времени население из опасных районов эвакуируется в безопасные места. Эвакуация производится как пешим порядком, так и с использованием транспорта. Вместе с людьми эвакуируются материальные ценности, производится отгон сельскохозяйственных животных.</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При оползнях возможно заваливание людей грунтом, нанесение им ударов и травм падающими предметами, строительными конструкциями, деревьями. В этих случаях надо быстро оказывать помощь пострадавшим, при необходимости делать им искусственное дыхание.</w:t>
      </w:r>
      <w:r w:rsidR="00076739">
        <w:rPr>
          <w:rFonts w:ascii="Times New Roman" w:hAnsi="Times New Roman" w:cs="Times New Roman"/>
          <w:sz w:val="28"/>
          <w:szCs w:val="28"/>
        </w:rPr>
        <w:t xml:space="preserve"> </w:t>
      </w:r>
      <w:proofErr w:type="gramStart"/>
      <w:r w:rsidRPr="001B3D04">
        <w:rPr>
          <w:rFonts w:ascii="Times New Roman" w:hAnsi="Times New Roman" w:cs="Times New Roman"/>
          <w:sz w:val="28"/>
          <w:szCs w:val="28"/>
        </w:rPr>
        <w:t>В условиях рыночной экономики проведение вышеперечисленных профилактических мероприятий весьма затруднительно из за ограниченного финансирования из всех видов источников (местного, федерального, акционерных обществ).</w:t>
      </w:r>
      <w:proofErr w:type="gramEnd"/>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Для обеспечения безопасной жизнедеятельности людей в селеопасной зоне населению необходимо быть максимально внимательным ко всем природным явлениям, происходящим в этой зоне (частным или продолжительным ливневым дождем, осадкам в виде снега, грозам и т.д.).</w:t>
      </w:r>
      <w:r w:rsidR="00076739">
        <w:rPr>
          <w:rFonts w:ascii="Times New Roman" w:hAnsi="Times New Roman" w:cs="Times New Roman"/>
          <w:sz w:val="28"/>
          <w:szCs w:val="28"/>
        </w:rPr>
        <w:t xml:space="preserve">  </w:t>
      </w:r>
      <w:r w:rsidRPr="001B3D04">
        <w:rPr>
          <w:rFonts w:ascii="Times New Roman" w:hAnsi="Times New Roman" w:cs="Times New Roman"/>
          <w:b/>
          <w:bCs/>
          <w:sz w:val="28"/>
          <w:szCs w:val="28"/>
        </w:rPr>
        <w:t xml:space="preserve"> </w:t>
      </w:r>
      <w:r w:rsidRPr="001B3D04">
        <w:rPr>
          <w:rStyle w:val="submenu-table"/>
          <w:rFonts w:ascii="Times New Roman" w:hAnsi="Times New Roman" w:cs="Times New Roman"/>
          <w:b/>
          <w:bCs/>
          <w:i/>
          <w:color w:val="C0504D" w:themeColor="accent2"/>
          <w:sz w:val="28"/>
          <w:szCs w:val="28"/>
        </w:rPr>
        <w:t>Правила поведения и действия населения при селевых потоках:</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Большое влияние на поведение и действия населения при селевых потоках оказывает организация своевременного обнаружения и учета признаков этих стихийных бедствий и организация оповещен</w:t>
      </w:r>
      <w:r w:rsidR="007D261D">
        <w:rPr>
          <w:rFonts w:ascii="Times New Roman" w:hAnsi="Times New Roman" w:cs="Times New Roman"/>
          <w:sz w:val="28"/>
          <w:szCs w:val="28"/>
        </w:rPr>
        <w:t>ия (предупреждения) о бедствии.</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proofErr w:type="gramStart"/>
      <w:r w:rsidRPr="001B3D04">
        <w:rPr>
          <w:rFonts w:ascii="Times New Roman" w:hAnsi="Times New Roman" w:cs="Times New Roman"/>
          <w:sz w:val="28"/>
          <w:szCs w:val="28"/>
        </w:rPr>
        <w:t>В селеопасных районах прямыми признаками возможного возникновения селевых потоков являются чрезмерные (ливневые) атмосферные осадки (селевые потоки в результате ливневых осадков обычно формируются после засухи), быстрое таяние снегов и ледников в горах, переполнение горных озер и водоемов, нарушения в естественном стоке вод горных рек и ручьев с изменением русел и образованием запруд.</w:t>
      </w:r>
      <w:proofErr w:type="gramEnd"/>
      <w:r w:rsidRPr="001B3D04">
        <w:rPr>
          <w:rFonts w:ascii="Times New Roman" w:hAnsi="Times New Roman" w:cs="Times New Roman"/>
          <w:sz w:val="28"/>
          <w:szCs w:val="28"/>
        </w:rPr>
        <w:t xml:space="preserve"> Косвенными признаками возможного селя являются повышенная эрозия почв, уничтожение травяного покрова и</w:t>
      </w:r>
      <w:r w:rsidR="007D261D">
        <w:rPr>
          <w:rFonts w:ascii="Times New Roman" w:hAnsi="Times New Roman" w:cs="Times New Roman"/>
          <w:sz w:val="28"/>
          <w:szCs w:val="28"/>
        </w:rPr>
        <w:t xml:space="preserve"> лесонасаждений </w:t>
      </w:r>
      <w:r w:rsidR="007D261D">
        <w:rPr>
          <w:rFonts w:ascii="Times New Roman" w:hAnsi="Times New Roman" w:cs="Times New Roman"/>
          <w:sz w:val="28"/>
          <w:szCs w:val="28"/>
        </w:rPr>
        <w:lastRenderedPageBreak/>
        <w:t>на склонах гор.</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В большинстве случаев население об опасности селевого потока может быть предупреждено всего лишь за десятки</w:t>
      </w:r>
      <w:r w:rsidR="007D261D">
        <w:rPr>
          <w:rFonts w:ascii="Times New Roman" w:hAnsi="Times New Roman" w:cs="Times New Roman"/>
          <w:sz w:val="28"/>
          <w:szCs w:val="28"/>
        </w:rPr>
        <w:t xml:space="preserve"> минут и реже за 1–2 ч и более.</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Приближение такого потока можно слышать по характерному звуку перекатывающихся и соударяющихся друг с другом валунов и осколков камней, напоминающему грохот приближающег</w:t>
      </w:r>
      <w:r w:rsidR="007D261D">
        <w:rPr>
          <w:rFonts w:ascii="Times New Roman" w:hAnsi="Times New Roman" w:cs="Times New Roman"/>
          <w:sz w:val="28"/>
          <w:szCs w:val="28"/>
        </w:rPr>
        <w:t>ося с большой скоростью поезда.</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Наиболее эффективным в борьбе с селевыми потоками является заблаговременное осуществление комплекса организационно хозяйственных, агротехнических, лесомелиоративных и гидротехн</w:t>
      </w:r>
      <w:r w:rsidR="007D261D">
        <w:rPr>
          <w:rFonts w:ascii="Times New Roman" w:hAnsi="Times New Roman" w:cs="Times New Roman"/>
          <w:sz w:val="28"/>
          <w:szCs w:val="28"/>
        </w:rPr>
        <w:t>ических мероприятий.</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Население в селеопасных районах обязано строго выполнять рекомендации по рубке лесонасаждений, ведению земл</w:t>
      </w:r>
      <w:r w:rsidR="007D261D">
        <w:rPr>
          <w:rFonts w:ascii="Times New Roman" w:hAnsi="Times New Roman" w:cs="Times New Roman"/>
          <w:sz w:val="28"/>
          <w:szCs w:val="28"/>
        </w:rPr>
        <w:t>еделия, выпасу домашнего скота.</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При угрозе селя на пути его движения к населенным пунктам укрепляются плотины, возводятся насыпи и временные подпорные стенки, устраиваются селевые ловушки, отводные канавы и т.д. Долг каждого – по мере возможно</w:t>
      </w:r>
      <w:r w:rsidR="007D261D">
        <w:rPr>
          <w:rFonts w:ascii="Times New Roman" w:hAnsi="Times New Roman" w:cs="Times New Roman"/>
          <w:sz w:val="28"/>
          <w:szCs w:val="28"/>
        </w:rPr>
        <w:t>сти участвовать в этих работах.</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В случае оповещения населения о приближающемся селевом потоке нужно как можно быстрее покинуть помещение, предупредить об опасности окружающих и выйти в безопасное место. Покидая помещения, следует затушить печи, перекрыть газовые краны и выключить свет и электроприборы. Это поможет предотвратить возникновение пожаров.</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Селевые потоки представляют серьезную опасность при их внезапном появлении. В это</w:t>
      </w:r>
      <w:r w:rsidR="007D261D">
        <w:rPr>
          <w:rFonts w:ascii="Times New Roman" w:hAnsi="Times New Roman" w:cs="Times New Roman"/>
          <w:sz w:val="28"/>
          <w:szCs w:val="28"/>
        </w:rPr>
        <w:t>м случае страшнее всего паника.</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 xml:space="preserve">В случае захвата </w:t>
      </w:r>
      <w:proofErr w:type="gramStart"/>
      <w:r w:rsidRPr="001B3D04">
        <w:rPr>
          <w:rFonts w:ascii="Times New Roman" w:hAnsi="Times New Roman" w:cs="Times New Roman"/>
          <w:sz w:val="28"/>
          <w:szCs w:val="28"/>
        </w:rPr>
        <w:t>кого либо движущимся потоком селя нужно оказать пострадавшему помощь всеми имеющимися средствами</w:t>
      </w:r>
      <w:proofErr w:type="gramEnd"/>
      <w:r w:rsidRPr="001B3D04">
        <w:rPr>
          <w:rFonts w:ascii="Times New Roman" w:hAnsi="Times New Roman" w:cs="Times New Roman"/>
          <w:sz w:val="28"/>
          <w:szCs w:val="28"/>
        </w:rPr>
        <w:t xml:space="preserve">. Такими средствами могут быть шесты, канаты или веревки, подаваемые спасаемым. Выводить </w:t>
      </w:r>
      <w:proofErr w:type="gramStart"/>
      <w:r w:rsidRPr="001B3D04">
        <w:rPr>
          <w:rFonts w:ascii="Times New Roman" w:hAnsi="Times New Roman" w:cs="Times New Roman"/>
          <w:sz w:val="28"/>
          <w:szCs w:val="28"/>
        </w:rPr>
        <w:t>спасаемых</w:t>
      </w:r>
      <w:proofErr w:type="gramEnd"/>
      <w:r w:rsidRPr="001B3D04">
        <w:rPr>
          <w:rFonts w:ascii="Times New Roman" w:hAnsi="Times New Roman" w:cs="Times New Roman"/>
          <w:sz w:val="28"/>
          <w:szCs w:val="28"/>
        </w:rPr>
        <w:t xml:space="preserve"> из потока нужно по направлению потока с постепенным приближением к его краю.</w:t>
      </w:r>
      <w:r w:rsidR="00076739">
        <w:rPr>
          <w:rFonts w:ascii="Times New Roman" w:hAnsi="Times New Roman" w:cs="Times New Roman"/>
          <w:sz w:val="28"/>
          <w:szCs w:val="28"/>
        </w:rPr>
        <w:t xml:space="preserve">  </w:t>
      </w:r>
      <w:r w:rsidRPr="001B3D04">
        <w:rPr>
          <w:rFonts w:ascii="Times New Roman" w:hAnsi="Times New Roman" w:cs="Times New Roman"/>
          <w:b/>
          <w:i/>
          <w:iCs/>
          <w:color w:val="C0504D" w:themeColor="accent2"/>
          <w:sz w:val="28"/>
          <w:szCs w:val="28"/>
        </w:rPr>
        <w:t>Цунами</w:t>
      </w:r>
      <w:r w:rsidRPr="001B3D04">
        <w:rPr>
          <w:rFonts w:ascii="Times New Roman" w:hAnsi="Times New Roman" w:cs="Times New Roman"/>
          <w:b/>
          <w:color w:val="C0504D" w:themeColor="accent2"/>
          <w:sz w:val="28"/>
          <w:szCs w:val="28"/>
        </w:rPr>
        <w:t xml:space="preserve"> </w:t>
      </w:r>
      <w:r w:rsidRPr="001B3D04">
        <w:rPr>
          <w:rFonts w:ascii="Times New Roman" w:hAnsi="Times New Roman" w:cs="Times New Roman"/>
          <w:sz w:val="28"/>
          <w:szCs w:val="28"/>
        </w:rPr>
        <w:t>– волна большой высоты и огромного разрушительного действия. Оцениваются цунами от 1 до 6 баллов. Цунами – катастрофическое явление, когда на берег выбрасываются суда, повреждаются волноломы, разрушаются здания, опустошается побережье, а суша бывает зато</w:t>
      </w:r>
      <w:r w:rsidR="007D261D">
        <w:rPr>
          <w:rFonts w:ascii="Times New Roman" w:hAnsi="Times New Roman" w:cs="Times New Roman"/>
          <w:sz w:val="28"/>
          <w:szCs w:val="28"/>
        </w:rPr>
        <w:t xml:space="preserve">плена далеко </w:t>
      </w:r>
      <w:proofErr w:type="gramStart"/>
      <w:r w:rsidR="007D261D">
        <w:rPr>
          <w:rFonts w:ascii="Times New Roman" w:hAnsi="Times New Roman" w:cs="Times New Roman"/>
          <w:sz w:val="28"/>
          <w:szCs w:val="28"/>
        </w:rPr>
        <w:t>в глубь</w:t>
      </w:r>
      <w:proofErr w:type="gramEnd"/>
      <w:r w:rsidR="007D261D">
        <w:rPr>
          <w:rFonts w:ascii="Times New Roman" w:hAnsi="Times New Roman" w:cs="Times New Roman"/>
          <w:sz w:val="28"/>
          <w:szCs w:val="28"/>
        </w:rPr>
        <w:t xml:space="preserve"> побережья.</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Разрушительным фактором является воздушная волна, которая идет перед водяным валом, она сносит крыши и дома, а на людей</w:t>
      </w:r>
      <w:r w:rsidR="007D261D">
        <w:rPr>
          <w:rFonts w:ascii="Times New Roman" w:hAnsi="Times New Roman" w:cs="Times New Roman"/>
          <w:sz w:val="28"/>
          <w:szCs w:val="28"/>
        </w:rPr>
        <w:t xml:space="preserve"> действует как взрывная волна.</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Причина возникновения цунами – землетрясение под толщей моря или океана, которое называют моретрясением. Если оно достаточно сильно, на водной поверхности возникают громадные волны, названные японцами цунами. Они являются порождением ударных сейсмических волн, охватывающих всю толщу воды. Обычно высота цунами не превышает 1 м, но при сильных моретрясениях достигает 30 м и более. За последние 2500 лет в Тихом океане зарегистрировано 308 цунами (японскими специалистами). Наиболее часто уда</w:t>
      </w:r>
      <w:r w:rsidR="007D261D">
        <w:rPr>
          <w:rFonts w:ascii="Times New Roman" w:hAnsi="Times New Roman" w:cs="Times New Roman"/>
          <w:sz w:val="28"/>
          <w:szCs w:val="28"/>
        </w:rPr>
        <w:t xml:space="preserve">рам цунами подвергается </w:t>
      </w:r>
      <w:r w:rsidR="007D261D">
        <w:rPr>
          <w:rFonts w:ascii="Times New Roman" w:hAnsi="Times New Roman" w:cs="Times New Roman"/>
          <w:sz w:val="28"/>
          <w:szCs w:val="28"/>
        </w:rPr>
        <w:lastRenderedPageBreak/>
        <w:t>Япония.</w:t>
      </w:r>
      <w:r w:rsidR="00076739">
        <w:rPr>
          <w:rFonts w:ascii="Times New Roman" w:hAnsi="Times New Roman" w:cs="Times New Roman"/>
          <w:sz w:val="28"/>
          <w:szCs w:val="28"/>
        </w:rPr>
        <w:t xml:space="preserve"> </w:t>
      </w:r>
      <w:r w:rsidR="007D261D">
        <w:rPr>
          <w:rFonts w:ascii="Times New Roman" w:hAnsi="Times New Roman" w:cs="Times New Roman"/>
          <w:sz w:val="28"/>
          <w:szCs w:val="28"/>
        </w:rPr>
        <w:t xml:space="preserve">     </w:t>
      </w:r>
      <w:r w:rsidRPr="001B3D04">
        <w:rPr>
          <w:rFonts w:ascii="Times New Roman" w:hAnsi="Times New Roman" w:cs="Times New Roman"/>
          <w:sz w:val="28"/>
          <w:szCs w:val="28"/>
        </w:rPr>
        <w:t xml:space="preserve">В зонах, где возможны цунами (в России – это Дальний Восток, Курильские острова), работают станции национальных служб, которые входят в Международную службу предупреждения о цунами. Прогнозы службы предупреждения помогают заранее оповестить население об опасности и времени прибытия волны. Однако участки берега, куда она обрушится и с какой силой, точно </w:t>
      </w:r>
      <w:proofErr w:type="gramStart"/>
      <w:r w:rsidRPr="001B3D04">
        <w:rPr>
          <w:rFonts w:ascii="Times New Roman" w:hAnsi="Times New Roman" w:cs="Times New Roman"/>
          <w:sz w:val="28"/>
          <w:szCs w:val="28"/>
        </w:rPr>
        <w:t>прогнозировать</w:t>
      </w:r>
      <w:proofErr w:type="gramEnd"/>
      <w:r w:rsidRPr="001B3D04">
        <w:rPr>
          <w:rFonts w:ascii="Times New Roman" w:hAnsi="Times New Roman" w:cs="Times New Roman"/>
          <w:sz w:val="28"/>
          <w:szCs w:val="28"/>
        </w:rPr>
        <w:t xml:space="preserve"> пока не удается. Такие прогно</w:t>
      </w:r>
      <w:r w:rsidR="007D261D">
        <w:rPr>
          <w:rFonts w:ascii="Times New Roman" w:hAnsi="Times New Roman" w:cs="Times New Roman"/>
          <w:sz w:val="28"/>
          <w:szCs w:val="28"/>
        </w:rPr>
        <w:t>зы оправдывают себя лишь на 20%.</w:t>
      </w:r>
    </w:p>
    <w:p w:rsidR="00501879" w:rsidRPr="001B3D04" w:rsidRDefault="007D261D" w:rsidP="0050187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Ураганы, </w:t>
      </w:r>
      <w:proofErr w:type="gramStart"/>
      <w:r w:rsidR="00501879" w:rsidRPr="001B3D04">
        <w:rPr>
          <w:rFonts w:ascii="Times New Roman" w:hAnsi="Times New Roman" w:cs="Times New Roman"/>
          <w:sz w:val="28"/>
          <w:szCs w:val="28"/>
        </w:rPr>
        <w:t>бури</w:t>
      </w:r>
      <w:proofErr w:type="gramEnd"/>
      <w:r w:rsidR="00501879" w:rsidRPr="001B3D04">
        <w:rPr>
          <w:rFonts w:ascii="Times New Roman" w:hAnsi="Times New Roman" w:cs="Times New Roman"/>
          <w:sz w:val="28"/>
          <w:szCs w:val="28"/>
        </w:rPr>
        <w:t xml:space="preserve"> и смерчи относятся к опасным метеорологическим явлениям, которые способны нанести большой материальный ущерб и повлечь за собой человеческие жертвы.</w:t>
      </w:r>
      <w:r w:rsidR="00076739">
        <w:rPr>
          <w:rFonts w:ascii="Times New Roman" w:hAnsi="Times New Roman" w:cs="Times New Roman"/>
          <w:sz w:val="28"/>
          <w:szCs w:val="28"/>
        </w:rPr>
        <w:t xml:space="preserve">  </w:t>
      </w:r>
      <w:r>
        <w:rPr>
          <w:rFonts w:ascii="Times New Roman" w:hAnsi="Times New Roman" w:cs="Times New Roman"/>
          <w:b/>
          <w:i/>
          <w:iCs/>
          <w:color w:val="C0504D" w:themeColor="accent2"/>
          <w:sz w:val="28"/>
          <w:szCs w:val="28"/>
        </w:rPr>
        <w:t xml:space="preserve">     </w:t>
      </w:r>
      <w:r w:rsidR="00501879" w:rsidRPr="001B3D04">
        <w:rPr>
          <w:rFonts w:ascii="Times New Roman" w:hAnsi="Times New Roman" w:cs="Times New Roman"/>
          <w:b/>
          <w:i/>
          <w:iCs/>
          <w:color w:val="C0504D" w:themeColor="accent2"/>
          <w:sz w:val="28"/>
          <w:szCs w:val="28"/>
        </w:rPr>
        <w:t>Ураган</w:t>
      </w:r>
      <w:r w:rsidR="00501879" w:rsidRPr="001B3D04">
        <w:rPr>
          <w:rFonts w:ascii="Times New Roman" w:hAnsi="Times New Roman" w:cs="Times New Roman"/>
          <w:sz w:val="28"/>
          <w:szCs w:val="28"/>
        </w:rPr>
        <w:t xml:space="preserve"> – ветер, скорость которого превышает 120 км/ч. Разрушительная сила ураганов создается ветром очень большой скорости, который переносит значительные массы воды, грязи и песка. Ураганный ветер повреждает прочные и сносит легкие строения, обрывает провода линий электропередачи и связи, опустошает поля, ломает и вы</w:t>
      </w:r>
      <w:r>
        <w:rPr>
          <w:rFonts w:ascii="Times New Roman" w:hAnsi="Times New Roman" w:cs="Times New Roman"/>
          <w:sz w:val="28"/>
          <w:szCs w:val="28"/>
        </w:rPr>
        <w:t>рывает с корнями деревья и т.д.</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Ураган, проходя над океаном, формирует мощные облака, являющиеся источником катастрофических ливней, которые вызывают наводнения на значительных территориях. В свою очередь, ливневые осадки, приходящие с ураганами, являются также причиной таких стихийных явлений, как селевые п</w:t>
      </w:r>
      <w:r>
        <w:rPr>
          <w:rFonts w:ascii="Times New Roman" w:hAnsi="Times New Roman" w:cs="Times New Roman"/>
          <w:sz w:val="28"/>
          <w:szCs w:val="28"/>
        </w:rPr>
        <w:t>отоки и оползни.</w:t>
      </w:r>
      <w:r w:rsidR="00076739">
        <w:rPr>
          <w:rFonts w:ascii="Times New Roman" w:hAnsi="Times New Roman" w:cs="Times New Roman"/>
          <w:sz w:val="28"/>
          <w:szCs w:val="28"/>
        </w:rPr>
        <w:t xml:space="preserve"> </w:t>
      </w:r>
      <w:r>
        <w:rPr>
          <w:rStyle w:val="submenu-table"/>
          <w:rFonts w:ascii="Times New Roman" w:hAnsi="Times New Roman" w:cs="Times New Roman"/>
          <w:b/>
          <w:i/>
          <w:iCs/>
          <w:color w:val="C0504D" w:themeColor="accent2"/>
          <w:sz w:val="28"/>
          <w:szCs w:val="28"/>
        </w:rPr>
        <w:t xml:space="preserve">     </w:t>
      </w:r>
      <w:r w:rsidR="00501879" w:rsidRPr="001B3D04">
        <w:rPr>
          <w:rStyle w:val="submenu-table"/>
          <w:rFonts w:ascii="Times New Roman" w:hAnsi="Times New Roman" w:cs="Times New Roman"/>
          <w:b/>
          <w:i/>
          <w:iCs/>
          <w:color w:val="C0504D" w:themeColor="accent2"/>
          <w:sz w:val="28"/>
          <w:szCs w:val="28"/>
        </w:rPr>
        <w:t>Смерчи</w:t>
      </w:r>
      <w:r w:rsidR="00501879" w:rsidRPr="001B3D04">
        <w:rPr>
          <w:rFonts w:ascii="Times New Roman" w:hAnsi="Times New Roman" w:cs="Times New Roman"/>
          <w:sz w:val="28"/>
          <w:szCs w:val="28"/>
        </w:rPr>
        <w:t>, соприкасаясь с поверхностью земли, вызывают такие же разрушения, как сильные ураганы, но н</w:t>
      </w:r>
      <w:r>
        <w:rPr>
          <w:rFonts w:ascii="Times New Roman" w:hAnsi="Times New Roman" w:cs="Times New Roman"/>
          <w:sz w:val="28"/>
          <w:szCs w:val="28"/>
        </w:rPr>
        <w:t>а значительно меньших площадях.</w:t>
      </w:r>
      <w:r w:rsidR="00076739">
        <w:rPr>
          <w:rFonts w:ascii="Times New Roman" w:hAnsi="Times New Roman" w:cs="Times New Roman"/>
          <w:sz w:val="28"/>
          <w:szCs w:val="28"/>
        </w:rPr>
        <w:t xml:space="preserve"> </w:t>
      </w:r>
      <w:r>
        <w:rPr>
          <w:rFonts w:ascii="Times New Roman" w:hAnsi="Times New Roman" w:cs="Times New Roman"/>
          <w:i/>
          <w:iCs/>
          <w:sz w:val="28"/>
          <w:szCs w:val="28"/>
        </w:rPr>
        <w:t xml:space="preserve">     </w:t>
      </w:r>
      <w:r w:rsidR="00501879" w:rsidRPr="001B3D04">
        <w:rPr>
          <w:rFonts w:ascii="Times New Roman" w:hAnsi="Times New Roman" w:cs="Times New Roman"/>
          <w:i/>
          <w:iCs/>
          <w:sz w:val="28"/>
          <w:szCs w:val="28"/>
        </w:rPr>
        <w:t>Пыльные бури</w:t>
      </w:r>
      <w:r w:rsidR="00501879" w:rsidRPr="001B3D04">
        <w:rPr>
          <w:rFonts w:ascii="Times New Roman" w:hAnsi="Times New Roman" w:cs="Times New Roman"/>
          <w:sz w:val="28"/>
          <w:szCs w:val="28"/>
        </w:rPr>
        <w:t>, вызванные ветром, скорость которого достигает 62–101 км/ч, засыпают поля, населенные пункты и дороги слоем пыли и песка. В таких условиях значительно снижается или полностью уничтожается урожай, требуются большие затраты на расчистку дорог и населенных пунктов. Такие бури часто наблюдаются в Ставропольском крае (район Черных земель), Калмыкии, Волгоградской, Астра</w:t>
      </w:r>
      <w:r>
        <w:rPr>
          <w:rFonts w:ascii="Times New Roman" w:hAnsi="Times New Roman" w:cs="Times New Roman"/>
          <w:sz w:val="28"/>
          <w:szCs w:val="28"/>
        </w:rPr>
        <w:t>ханской и Саратовской областях.</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Следствием </w:t>
      </w:r>
      <w:r w:rsidR="00501879" w:rsidRPr="001B3D04">
        <w:rPr>
          <w:rFonts w:ascii="Times New Roman" w:hAnsi="Times New Roman" w:cs="Times New Roman"/>
          <w:i/>
          <w:iCs/>
          <w:sz w:val="28"/>
          <w:szCs w:val="28"/>
        </w:rPr>
        <w:t>снежных бурь</w:t>
      </w:r>
      <w:r w:rsidR="00501879" w:rsidRPr="001B3D04">
        <w:rPr>
          <w:rFonts w:ascii="Times New Roman" w:hAnsi="Times New Roman" w:cs="Times New Roman"/>
          <w:sz w:val="28"/>
          <w:szCs w:val="28"/>
        </w:rPr>
        <w:t xml:space="preserve"> являются прекращение движения транспорта в городах, на дорогах в сельской местности, гибель сельскохозяй</w:t>
      </w:r>
      <w:r>
        <w:rPr>
          <w:rFonts w:ascii="Times New Roman" w:hAnsi="Times New Roman" w:cs="Times New Roman"/>
          <w:sz w:val="28"/>
          <w:szCs w:val="28"/>
        </w:rPr>
        <w:t>ственных животных и даже людей.</w:t>
      </w:r>
      <w:r w:rsidR="00076739">
        <w:rPr>
          <w:rFonts w:ascii="Times New Roman" w:hAnsi="Times New Roman" w:cs="Times New Roman"/>
          <w:sz w:val="28"/>
          <w:szCs w:val="28"/>
        </w:rPr>
        <w:t xml:space="preserve"> </w:t>
      </w:r>
      <w:r w:rsidR="00501879" w:rsidRPr="001B3D04">
        <w:rPr>
          <w:rFonts w:ascii="Times New Roman" w:hAnsi="Times New Roman" w:cs="Times New Roman"/>
          <w:b/>
          <w:bCs/>
          <w:i/>
          <w:color w:val="C0504D" w:themeColor="accent2"/>
          <w:sz w:val="28"/>
          <w:szCs w:val="28"/>
        </w:rPr>
        <w:t xml:space="preserve"> </w:t>
      </w:r>
      <w:r>
        <w:rPr>
          <w:rFonts w:ascii="Times New Roman" w:hAnsi="Times New Roman" w:cs="Times New Roman"/>
          <w:b/>
          <w:bCs/>
          <w:i/>
          <w:color w:val="C0504D" w:themeColor="accent2"/>
          <w:sz w:val="28"/>
          <w:szCs w:val="28"/>
        </w:rPr>
        <w:t xml:space="preserve">     </w:t>
      </w:r>
      <w:r w:rsidR="00501879" w:rsidRPr="001B3D04">
        <w:rPr>
          <w:rStyle w:val="submenu-table"/>
          <w:rFonts w:ascii="Times New Roman" w:hAnsi="Times New Roman" w:cs="Times New Roman"/>
          <w:b/>
          <w:bCs/>
          <w:i/>
          <w:color w:val="C0504D" w:themeColor="accent2"/>
          <w:sz w:val="28"/>
          <w:szCs w:val="28"/>
        </w:rPr>
        <w:t>Правила поведения и действия населения при снежных заносах:</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Зимние проявления стихийных сил природы нередко выражаются снежными заносами в р</w:t>
      </w:r>
      <w:r>
        <w:rPr>
          <w:rFonts w:ascii="Times New Roman" w:hAnsi="Times New Roman" w:cs="Times New Roman"/>
          <w:sz w:val="28"/>
          <w:szCs w:val="28"/>
        </w:rPr>
        <w:t>езультате снегопадов и метелей.</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Снегопады, продолжительность которых может быть от 16 до 24 ч, сильно воздействуют на хозяйственную деятельность населения, особенно в сельской местности. Отрицательное влияние этого явления усугубляется метелями (пургой, снежными буранами), при которых резко ухудшается видимость, прерывается транспортное сообщение как внутригородское, так и междугороднее. Выпадение снега с дождем при пониженной температуре и </w:t>
      </w:r>
      <w:r w:rsidR="00501879" w:rsidRPr="001B3D04">
        <w:rPr>
          <w:rFonts w:ascii="Times New Roman" w:hAnsi="Times New Roman" w:cs="Times New Roman"/>
          <w:sz w:val="28"/>
          <w:szCs w:val="28"/>
        </w:rPr>
        <w:lastRenderedPageBreak/>
        <w:t xml:space="preserve">ураганном ветре создает условия для обледенения линий электропередач, связи, контактных сетей электротранспорта, а также кровли зданий, различного рода опор и конструкций, что </w:t>
      </w:r>
      <w:r>
        <w:rPr>
          <w:rFonts w:ascii="Times New Roman" w:hAnsi="Times New Roman" w:cs="Times New Roman"/>
          <w:sz w:val="28"/>
          <w:szCs w:val="28"/>
        </w:rPr>
        <w:t>нередко вызывает их разрушение.</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С объявлением штормового предупреждения (предупреждения о возможных снежных заносах) необходимо ограничить передвижение, особенно в сельской местности, создать дома необходимый запас продуктов, воды и топлива. В отдельных районах с наступлением зимнего периода по улицам между домами необходимо натянуть канаты, помогающие в сильную пургу ориентироваться пешеходам</w:t>
      </w:r>
      <w:r>
        <w:rPr>
          <w:rFonts w:ascii="Times New Roman" w:hAnsi="Times New Roman" w:cs="Times New Roman"/>
          <w:sz w:val="28"/>
          <w:szCs w:val="28"/>
        </w:rPr>
        <w:t xml:space="preserve"> и преодолевать сильный ветер.</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Особую опасность снежные заносы представляют для людей, застигнутых в пути далеко от человеческого жилья. Занесенные снегом дороги, потеря видимости вызывают </w:t>
      </w:r>
      <w:proofErr w:type="gramStart"/>
      <w:r w:rsidR="00501879" w:rsidRPr="001B3D04">
        <w:rPr>
          <w:rFonts w:ascii="Times New Roman" w:hAnsi="Times New Roman" w:cs="Times New Roman"/>
          <w:sz w:val="28"/>
          <w:szCs w:val="28"/>
        </w:rPr>
        <w:t>полное</w:t>
      </w:r>
      <w:proofErr w:type="gramEnd"/>
      <w:r w:rsidR="00501879" w:rsidRPr="001B3D04">
        <w:rPr>
          <w:rFonts w:ascii="Times New Roman" w:hAnsi="Times New Roman" w:cs="Times New Roman"/>
          <w:sz w:val="28"/>
          <w:szCs w:val="28"/>
        </w:rPr>
        <w:t xml:space="preserve"> </w:t>
      </w:r>
      <w:proofErr w:type="spellStart"/>
      <w:r w:rsidR="00501879" w:rsidRPr="001B3D04">
        <w:rPr>
          <w:rFonts w:ascii="Times New Roman" w:hAnsi="Times New Roman" w:cs="Times New Roman"/>
          <w:sz w:val="28"/>
          <w:szCs w:val="28"/>
        </w:rPr>
        <w:t>дезориентирование</w:t>
      </w:r>
      <w:proofErr w:type="spellEnd"/>
      <w:r w:rsidR="00501879" w:rsidRPr="001B3D04">
        <w:rPr>
          <w:rFonts w:ascii="Times New Roman" w:hAnsi="Times New Roman" w:cs="Times New Roman"/>
          <w:sz w:val="28"/>
          <w:szCs w:val="28"/>
        </w:rPr>
        <w:t xml:space="preserve"> на местности.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При следовании на автомобиле не следует пытаться преодолеть снежные заносы, необходимо остановиться, полностью закрыть окна и двери машины, укрыть двигатель со стороны радиатора. Если есть возможность, автомобиль нужно установить двигателем в наветренную сторону. Периодически надо выходить из автомобиля, разгребать снег, чтобы не оказаться погребенным под ним. Кроме того, незанесенный снегом автомобиль – хороший ориентир для поисковой группы. Двигатель автомобиля необходимо периодически прогревать во избежание его замерзания. При прогревании автомобиля важно не допустить затекания в кабину (кузов, салон) выхлопных газов, с этой целью нужно следить, чтобы выхлопная труба не заваливалась снегом.</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Если в пути вместе окажутся несколько человек (на нескольких автомобилях), целесообразно собраться всем вместе и использовать один автомобиль в качестве укрытия; из двигателей остальных автомобилей необходимо слить воду. Ни в коем случае нельзя покидать укрытие автомобиль: в сильный снегопад (пургу) ориентиры, казалось </w:t>
      </w:r>
      <w:proofErr w:type="gramStart"/>
      <w:r w:rsidR="00501879" w:rsidRPr="001B3D04">
        <w:rPr>
          <w:rFonts w:ascii="Times New Roman" w:hAnsi="Times New Roman" w:cs="Times New Roman"/>
          <w:sz w:val="28"/>
          <w:szCs w:val="28"/>
        </w:rPr>
        <w:t>бы</w:t>
      </w:r>
      <w:proofErr w:type="gramEnd"/>
      <w:r w:rsidR="00501879" w:rsidRPr="001B3D04">
        <w:rPr>
          <w:rFonts w:ascii="Times New Roman" w:hAnsi="Times New Roman" w:cs="Times New Roman"/>
          <w:sz w:val="28"/>
          <w:szCs w:val="28"/>
        </w:rPr>
        <w:t xml:space="preserve"> надежные с первого взгляда, через несколько десят</w:t>
      </w:r>
      <w:r>
        <w:rPr>
          <w:rFonts w:ascii="Times New Roman" w:hAnsi="Times New Roman" w:cs="Times New Roman"/>
          <w:sz w:val="28"/>
          <w:szCs w:val="28"/>
        </w:rPr>
        <w:t>ков метров могут быть потеряны.</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В сельской местности с получением штормового предупреждения нужно в срочном порядке заготовить в необходимом количестве корм и воду для животных. С отгонных пастбищ скот перегоняется в ближайшие укрытия, заранее оборудованные в складках местности, на стационарные стойбища или фермы. Для доставки животноводов к месту предстоящей работы выделяется надежная, технически</w:t>
      </w:r>
      <w:r>
        <w:rPr>
          <w:rFonts w:ascii="Times New Roman" w:hAnsi="Times New Roman" w:cs="Times New Roman"/>
          <w:sz w:val="28"/>
          <w:szCs w:val="28"/>
        </w:rPr>
        <w:t xml:space="preserve"> исправная гусеничная техника.</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Во время гололеда масштабы бедствия увеличиваются. Гололедные образования на дорогах затрудняют, а на сильно пересеченной местности и совсем останавливают работу автомобильного транспорта. Передвижение пешеходов затрудняется. Обрушения различных конструкций и предметов под нагрузкой становятся </w:t>
      </w:r>
      <w:r w:rsidR="00501879" w:rsidRPr="001B3D04">
        <w:rPr>
          <w:rFonts w:ascii="Times New Roman" w:hAnsi="Times New Roman" w:cs="Times New Roman"/>
          <w:sz w:val="28"/>
          <w:szCs w:val="28"/>
        </w:rPr>
        <w:lastRenderedPageBreak/>
        <w:t>реальной опасностью. В этих условиях необходимо избегать находиться в ветхих строениях, под линиями электропер</w:t>
      </w:r>
      <w:r>
        <w:rPr>
          <w:rFonts w:ascii="Times New Roman" w:hAnsi="Times New Roman" w:cs="Times New Roman"/>
          <w:sz w:val="28"/>
          <w:szCs w:val="28"/>
        </w:rPr>
        <w:t>едач и связи и вблизи их опор.</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В горных районах после сильных снегопадов возрастает опасность схода снежных лавин. Об этом население будет извещаться различными предупредительными сигналами, устанавливаемыми в местах возможного схода снежных лавин и возможных снежных обвалов. Не следует пренебрегать этими предупреждениями, надо стр</w:t>
      </w:r>
      <w:r>
        <w:rPr>
          <w:rFonts w:ascii="Times New Roman" w:hAnsi="Times New Roman" w:cs="Times New Roman"/>
          <w:sz w:val="28"/>
          <w:szCs w:val="28"/>
        </w:rPr>
        <w:t>ого выполнять все рекомендации.</w:t>
      </w:r>
      <w:r w:rsidR="00076739">
        <w:rPr>
          <w:rFonts w:ascii="Times New Roman" w:hAnsi="Times New Roman" w:cs="Times New Roman"/>
          <w:sz w:val="28"/>
          <w:szCs w:val="28"/>
        </w:rPr>
        <w:t xml:space="preserve"> </w:t>
      </w:r>
      <w:r w:rsidR="00501879" w:rsidRPr="001B3D04">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501879" w:rsidRPr="001B3D04">
        <w:rPr>
          <w:rStyle w:val="submenu-table"/>
          <w:rFonts w:ascii="Times New Roman" w:hAnsi="Times New Roman" w:cs="Times New Roman"/>
          <w:b/>
          <w:bCs/>
          <w:i/>
          <w:color w:val="C0504D" w:themeColor="accent2"/>
          <w:sz w:val="28"/>
          <w:szCs w:val="28"/>
        </w:rPr>
        <w:t>Меры по снижению последствий бурь, ураганов, смерчей:</w:t>
      </w:r>
      <w:r w:rsidR="00076739">
        <w:rPr>
          <w:rFonts w:ascii="Times New Roman" w:hAnsi="Times New Roman" w:cs="Times New Roman"/>
          <w:i/>
          <w:color w:val="C0504D" w:themeColor="accent2"/>
          <w:sz w:val="28"/>
          <w:szCs w:val="28"/>
        </w:rPr>
        <w:t xml:space="preserve"> </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Защита от ураганов, бурь и смерчей заключается в принятии своевременных мер защиты от действия ветра и сопровождающих его явлений природы.</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i/>
          <w:iCs/>
          <w:sz w:val="28"/>
          <w:szCs w:val="28"/>
        </w:rPr>
        <w:t xml:space="preserve"> </w:t>
      </w:r>
      <w:r w:rsidR="00501879" w:rsidRPr="001B3D04">
        <w:rPr>
          <w:rStyle w:val="submenu-table"/>
          <w:rFonts w:ascii="Times New Roman" w:hAnsi="Times New Roman" w:cs="Times New Roman"/>
          <w:i/>
          <w:iCs/>
          <w:sz w:val="28"/>
          <w:szCs w:val="28"/>
        </w:rPr>
        <w:t>К заблаговременным предупредительным мероприятиям можно отнести: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1) ограничение землепользования в районах частого прохождения циклонов, при этом рекомендуется применение особых агротехнических приемов (обработка земли без вспашки с отвалом больших комьев </w:t>
      </w:r>
      <w:proofErr w:type="spellStart"/>
      <w:r w:rsidR="00501879" w:rsidRPr="001B3D04">
        <w:rPr>
          <w:rFonts w:ascii="Times New Roman" w:hAnsi="Times New Roman" w:cs="Times New Roman"/>
          <w:sz w:val="28"/>
          <w:szCs w:val="28"/>
        </w:rPr>
        <w:t>дискорезами</w:t>
      </w:r>
      <w:proofErr w:type="spellEnd"/>
      <w:r w:rsidR="00501879" w:rsidRPr="001B3D04">
        <w:rPr>
          <w:rFonts w:ascii="Times New Roman" w:hAnsi="Times New Roman" w:cs="Times New Roman"/>
          <w:sz w:val="28"/>
          <w:szCs w:val="28"/>
        </w:rPr>
        <w:t xml:space="preserve"> с учетом опыта канадских фермеров, т.е. безотвальная), отказ от применения в </w:t>
      </w:r>
      <w:proofErr w:type="spellStart"/>
      <w:r w:rsidR="00501879" w:rsidRPr="001B3D04">
        <w:rPr>
          <w:rFonts w:ascii="Times New Roman" w:hAnsi="Times New Roman" w:cs="Times New Roman"/>
          <w:sz w:val="28"/>
          <w:szCs w:val="28"/>
        </w:rPr>
        <w:t>сельхозработах</w:t>
      </w:r>
      <w:proofErr w:type="spellEnd"/>
      <w:r w:rsidR="00501879" w:rsidRPr="001B3D04">
        <w:rPr>
          <w:rFonts w:ascii="Times New Roman" w:hAnsi="Times New Roman" w:cs="Times New Roman"/>
          <w:sz w:val="28"/>
          <w:szCs w:val="28"/>
        </w:rPr>
        <w:t xml:space="preserve"> тяжелых тракторов типа</w:t>
      </w:r>
      <w:proofErr w:type="gramStart"/>
      <w:r w:rsidR="00501879" w:rsidRPr="001B3D04">
        <w:rPr>
          <w:rFonts w:ascii="Times New Roman" w:hAnsi="Times New Roman" w:cs="Times New Roman"/>
          <w:sz w:val="28"/>
          <w:szCs w:val="28"/>
        </w:rPr>
        <w:t xml:space="preserve"> К</w:t>
      </w:r>
      <w:proofErr w:type="gramEnd"/>
      <w:r w:rsidR="00501879" w:rsidRPr="001B3D04">
        <w:rPr>
          <w:rFonts w:ascii="Times New Roman" w:hAnsi="Times New Roman" w:cs="Times New Roman"/>
          <w:sz w:val="28"/>
          <w:szCs w:val="28"/>
        </w:rPr>
        <w:t> 700, которые измельчают верхний слой земли до пылеобразного состояния, впоследствии легко перемещаемог</w:t>
      </w:r>
      <w:r>
        <w:rPr>
          <w:rFonts w:ascii="Times New Roman" w:hAnsi="Times New Roman" w:cs="Times New Roman"/>
          <w:sz w:val="28"/>
          <w:szCs w:val="28"/>
        </w:rPr>
        <w:t>о ветром на большие расстояния;</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2) ограничения в размещении объектов с опасными производствами, а также сокращение объемов запасов </w:t>
      </w:r>
      <w:proofErr w:type="spellStart"/>
      <w:r w:rsidR="00501879" w:rsidRPr="001B3D04">
        <w:rPr>
          <w:rFonts w:ascii="Times New Roman" w:hAnsi="Times New Roman" w:cs="Times New Roman"/>
          <w:sz w:val="28"/>
          <w:szCs w:val="28"/>
        </w:rPr>
        <w:t>взрыво</w:t>
      </w:r>
      <w:proofErr w:type="spellEnd"/>
      <w:proofErr w:type="gramStart"/>
      <w:r w:rsidR="00501879" w:rsidRPr="001B3D04">
        <w:rPr>
          <w:rFonts w:ascii="Times New Roman" w:hAnsi="Times New Roman" w:cs="Times New Roman"/>
          <w:sz w:val="28"/>
          <w:szCs w:val="28"/>
        </w:rPr>
        <w:t> ,</w:t>
      </w:r>
      <w:proofErr w:type="gramEnd"/>
      <w:r w:rsidR="00501879" w:rsidRPr="001B3D04">
        <w:rPr>
          <w:rFonts w:ascii="Times New Roman" w:hAnsi="Times New Roman" w:cs="Times New Roman"/>
          <w:sz w:val="28"/>
          <w:szCs w:val="28"/>
        </w:rPr>
        <w:t xml:space="preserve"> </w:t>
      </w:r>
      <w:proofErr w:type="spellStart"/>
      <w:r w:rsidR="00501879" w:rsidRPr="001B3D04">
        <w:rPr>
          <w:rFonts w:ascii="Times New Roman" w:hAnsi="Times New Roman" w:cs="Times New Roman"/>
          <w:sz w:val="28"/>
          <w:szCs w:val="28"/>
        </w:rPr>
        <w:t>пожаро</w:t>
      </w:r>
      <w:proofErr w:type="spellEnd"/>
      <w:r w:rsidR="00501879" w:rsidRPr="001B3D04">
        <w:rPr>
          <w:rFonts w:ascii="Times New Roman" w:hAnsi="Times New Roman" w:cs="Times New Roman"/>
          <w:sz w:val="28"/>
          <w:szCs w:val="28"/>
        </w:rPr>
        <w:t> , хим</w:t>
      </w:r>
      <w:r>
        <w:rPr>
          <w:rFonts w:ascii="Times New Roman" w:hAnsi="Times New Roman" w:cs="Times New Roman"/>
          <w:sz w:val="28"/>
          <w:szCs w:val="28"/>
        </w:rPr>
        <w:t>ически опасных веществ на них;</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3) укрепление и восстановление устаревших или непрочных зданий и сооруже</w:t>
      </w:r>
      <w:r w:rsidR="00501879">
        <w:rPr>
          <w:rFonts w:ascii="Times New Roman" w:hAnsi="Times New Roman" w:cs="Times New Roman"/>
          <w:sz w:val="28"/>
          <w:szCs w:val="28"/>
        </w:rPr>
        <w:t>ний;</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4) вырубк</w:t>
      </w:r>
      <w:r w:rsidR="00501879">
        <w:rPr>
          <w:rFonts w:ascii="Times New Roman" w:hAnsi="Times New Roman" w:cs="Times New Roman"/>
          <w:sz w:val="28"/>
          <w:szCs w:val="28"/>
        </w:rPr>
        <w:t>у старых, подгнивших деревьев;</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5) укрепление производственных, жилых и ин</w:t>
      </w:r>
      <w:r w:rsidR="00501879">
        <w:rPr>
          <w:rFonts w:ascii="Times New Roman" w:hAnsi="Times New Roman" w:cs="Times New Roman"/>
          <w:sz w:val="28"/>
          <w:szCs w:val="28"/>
        </w:rPr>
        <w:t>ых зданий и сооружений;</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6) определение безопасных режимов функционирования различных произво</w:t>
      </w:r>
      <w:r w:rsidR="00501879">
        <w:rPr>
          <w:rFonts w:ascii="Times New Roman" w:hAnsi="Times New Roman" w:cs="Times New Roman"/>
          <w:sz w:val="28"/>
          <w:szCs w:val="28"/>
        </w:rPr>
        <w:t>дств в условиях сильного ветра.</w:t>
      </w:r>
      <w:r w:rsidR="00076739">
        <w:rPr>
          <w:rFonts w:ascii="Times New Roman" w:hAnsi="Times New Roman" w:cs="Times New Roman"/>
          <w:sz w:val="28"/>
          <w:szCs w:val="28"/>
        </w:rPr>
        <w:t xml:space="preserve"> </w:t>
      </w:r>
      <w:r>
        <w:rPr>
          <w:rFonts w:ascii="Times New Roman" w:hAnsi="Times New Roman" w:cs="Times New Roman"/>
          <w:i/>
          <w:iCs/>
          <w:sz w:val="28"/>
          <w:szCs w:val="28"/>
        </w:rPr>
        <w:t xml:space="preserve">     </w:t>
      </w:r>
      <w:proofErr w:type="gramStart"/>
      <w:r w:rsidR="00501879" w:rsidRPr="001B3D04">
        <w:rPr>
          <w:rFonts w:ascii="Times New Roman" w:hAnsi="Times New Roman" w:cs="Times New Roman"/>
          <w:i/>
          <w:iCs/>
          <w:sz w:val="28"/>
          <w:szCs w:val="28"/>
        </w:rPr>
        <w:t xml:space="preserve">С поступлением штормового предупреждения, которое подает подразделение </w:t>
      </w:r>
      <w:proofErr w:type="spellStart"/>
      <w:r w:rsidR="00501879" w:rsidRPr="001B3D04">
        <w:rPr>
          <w:rFonts w:ascii="Times New Roman" w:hAnsi="Times New Roman" w:cs="Times New Roman"/>
          <w:i/>
          <w:iCs/>
          <w:sz w:val="28"/>
          <w:szCs w:val="28"/>
        </w:rPr>
        <w:t>Гидрометеослужбы</w:t>
      </w:r>
      <w:proofErr w:type="spellEnd"/>
      <w:r w:rsidR="00501879" w:rsidRPr="001B3D04">
        <w:rPr>
          <w:rFonts w:ascii="Times New Roman" w:hAnsi="Times New Roman" w:cs="Times New Roman"/>
          <w:i/>
          <w:iCs/>
          <w:sz w:val="28"/>
          <w:szCs w:val="28"/>
        </w:rPr>
        <w:t xml:space="preserve"> России за несколько часов до наступления опасного метеоявления, проводятся оперативные защитные мероприятия:</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w:t>
      </w:r>
      <w:r w:rsidR="00501879">
        <w:rPr>
          <w:rFonts w:ascii="Times New Roman" w:hAnsi="Times New Roman" w:cs="Times New Roman"/>
          <w:sz w:val="28"/>
          <w:szCs w:val="28"/>
        </w:rPr>
        <w:t>ых для складывающейся ситуации;</w:t>
      </w:r>
      <w:proofErr w:type="gramEnd"/>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2) переход к безопасным режимам работы производств, прекращение </w:t>
      </w:r>
      <w:proofErr w:type="spellStart"/>
      <w:proofErr w:type="gramStart"/>
      <w:r w:rsidR="00501879" w:rsidRPr="001B3D04">
        <w:rPr>
          <w:rFonts w:ascii="Times New Roman" w:hAnsi="Times New Roman" w:cs="Times New Roman"/>
          <w:sz w:val="28"/>
          <w:szCs w:val="28"/>
        </w:rPr>
        <w:t>строительно</w:t>
      </w:r>
      <w:proofErr w:type="spellEnd"/>
      <w:r w:rsidR="00501879" w:rsidRPr="001B3D04">
        <w:rPr>
          <w:rFonts w:ascii="Times New Roman" w:hAnsi="Times New Roman" w:cs="Times New Roman"/>
          <w:sz w:val="28"/>
          <w:szCs w:val="28"/>
        </w:rPr>
        <w:t> монтажных</w:t>
      </w:r>
      <w:proofErr w:type="gramEnd"/>
      <w:r w:rsidR="00501879" w:rsidRPr="001B3D04">
        <w:rPr>
          <w:rFonts w:ascii="Times New Roman" w:hAnsi="Times New Roman" w:cs="Times New Roman"/>
          <w:sz w:val="28"/>
          <w:szCs w:val="28"/>
        </w:rPr>
        <w:t xml:space="preserve">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w:t>
      </w:r>
      <w:r>
        <w:rPr>
          <w:rFonts w:ascii="Times New Roman" w:hAnsi="Times New Roman" w:cs="Times New Roman"/>
          <w:sz w:val="28"/>
          <w:szCs w:val="28"/>
        </w:rPr>
        <w:t xml:space="preserve"> кранов, козловых и башенных);</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3) перевод и перемещение в прочные или защищенные помещения уникального и особо ценного оборудования, в сельской местности – подвоз запаса кормов к ферма</w:t>
      </w:r>
      <w:r>
        <w:rPr>
          <w:rFonts w:ascii="Times New Roman" w:hAnsi="Times New Roman" w:cs="Times New Roman"/>
          <w:sz w:val="28"/>
          <w:szCs w:val="28"/>
        </w:rPr>
        <w:t>м, создание запаса воды и т.д.</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Из множества ЧС наиболее </w:t>
      </w:r>
      <w:r w:rsidR="00501879" w:rsidRPr="001B3D04">
        <w:rPr>
          <w:rFonts w:ascii="Times New Roman" w:hAnsi="Times New Roman" w:cs="Times New Roman"/>
          <w:sz w:val="28"/>
          <w:szCs w:val="28"/>
        </w:rPr>
        <w:lastRenderedPageBreak/>
        <w:t>многочисленными, часто повторяющимися являются лесные пожары, на долю которых приходится до 70% всех ЧС.</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Под </w:t>
      </w:r>
      <w:r w:rsidR="00501879" w:rsidRPr="001B3D04">
        <w:rPr>
          <w:rFonts w:ascii="Times New Roman" w:hAnsi="Times New Roman" w:cs="Times New Roman"/>
          <w:b/>
          <w:bCs/>
          <w:i/>
          <w:color w:val="C0504D" w:themeColor="accent2"/>
          <w:sz w:val="28"/>
          <w:szCs w:val="28"/>
        </w:rPr>
        <w:t>лесным пожаром</w:t>
      </w:r>
      <w:r w:rsidR="00501879" w:rsidRPr="001B3D04">
        <w:rPr>
          <w:rFonts w:ascii="Times New Roman" w:hAnsi="Times New Roman" w:cs="Times New Roman"/>
          <w:sz w:val="28"/>
          <w:szCs w:val="28"/>
        </w:rPr>
        <w:t xml:space="preserve"> понимают неконтролируемое горение растительности, стихийно распростра</w:t>
      </w:r>
      <w:r>
        <w:rPr>
          <w:rFonts w:ascii="Times New Roman" w:hAnsi="Times New Roman" w:cs="Times New Roman"/>
          <w:sz w:val="28"/>
          <w:szCs w:val="28"/>
        </w:rPr>
        <w:t>няющееся по лесной территории.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 xml:space="preserve">Пожары, охватывающие обширные территории лесов в течение короткого промежутка времени, называют </w:t>
      </w:r>
      <w:r w:rsidR="00501879" w:rsidRPr="001B3D04">
        <w:rPr>
          <w:rFonts w:ascii="Times New Roman" w:hAnsi="Times New Roman" w:cs="Times New Roman"/>
          <w:i/>
          <w:iCs/>
          <w:sz w:val="28"/>
          <w:szCs w:val="28"/>
        </w:rPr>
        <w:t>массовыми</w:t>
      </w:r>
      <w:r w:rsidR="00501879" w:rsidRPr="001B3D04">
        <w:rPr>
          <w:rFonts w:ascii="Times New Roman" w:hAnsi="Times New Roman" w:cs="Times New Roman"/>
          <w:sz w:val="28"/>
          <w:szCs w:val="28"/>
        </w:rPr>
        <w:t>.</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i/>
          <w:iCs/>
          <w:sz w:val="28"/>
          <w:szCs w:val="28"/>
        </w:rPr>
        <w:t>Подземный</w:t>
      </w:r>
      <w:r w:rsidR="00501879" w:rsidRPr="001B3D04">
        <w:rPr>
          <w:rFonts w:ascii="Times New Roman" w:hAnsi="Times New Roman" w:cs="Times New Roman"/>
          <w:sz w:val="28"/>
          <w:szCs w:val="28"/>
        </w:rPr>
        <w:t xml:space="preserve">, или </w:t>
      </w:r>
      <w:r w:rsidR="00501879" w:rsidRPr="001B3D04">
        <w:rPr>
          <w:rFonts w:ascii="Times New Roman" w:hAnsi="Times New Roman" w:cs="Times New Roman"/>
          <w:i/>
          <w:iCs/>
          <w:sz w:val="28"/>
          <w:szCs w:val="28"/>
        </w:rPr>
        <w:t>торфяной</w:t>
      </w:r>
      <w:r w:rsidR="00501879" w:rsidRPr="001B3D04">
        <w:rPr>
          <w:rFonts w:ascii="Times New Roman" w:hAnsi="Times New Roman" w:cs="Times New Roman"/>
          <w:sz w:val="28"/>
          <w:szCs w:val="28"/>
        </w:rPr>
        <w:t xml:space="preserve">, </w:t>
      </w:r>
      <w:r w:rsidR="00501879" w:rsidRPr="001B3D04">
        <w:rPr>
          <w:rFonts w:ascii="Times New Roman" w:hAnsi="Times New Roman" w:cs="Times New Roman"/>
          <w:i/>
          <w:iCs/>
          <w:sz w:val="28"/>
          <w:szCs w:val="28"/>
        </w:rPr>
        <w:t>пожар</w:t>
      </w:r>
      <w:r w:rsidR="00501879" w:rsidRPr="001B3D04">
        <w:rPr>
          <w:rFonts w:ascii="Times New Roman" w:hAnsi="Times New Roman" w:cs="Times New Roman"/>
          <w:sz w:val="28"/>
          <w:szCs w:val="28"/>
        </w:rPr>
        <w:t xml:space="preserve"> – пожар, который возникает в торфяном слое, находящемся на глубине от нескольких десятков сантиметров до десятков метров.</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Style w:val="submenu-table"/>
          <w:rFonts w:ascii="Times New Roman" w:hAnsi="Times New Roman" w:cs="Times New Roman"/>
          <w:b/>
          <w:bCs/>
          <w:i/>
          <w:color w:val="C0504D" w:themeColor="accent2"/>
          <w:sz w:val="28"/>
          <w:szCs w:val="28"/>
        </w:rPr>
        <w:t>Классификация лесных и торфяных пожаров:</w:t>
      </w:r>
      <w:r w:rsidR="00076739">
        <w:rPr>
          <w:rFonts w:ascii="Times New Roman" w:hAnsi="Times New Roman" w:cs="Times New Roman"/>
          <w:sz w:val="28"/>
          <w:szCs w:val="28"/>
        </w:rPr>
        <w:t xml:space="preserve"> </w:t>
      </w:r>
      <w:r>
        <w:rPr>
          <w:rFonts w:ascii="Times New Roman" w:hAnsi="Times New Roman" w:cs="Times New Roman"/>
          <w:i/>
          <w:iCs/>
          <w:sz w:val="28"/>
          <w:szCs w:val="28"/>
        </w:rPr>
        <w:t xml:space="preserve">     </w:t>
      </w:r>
      <w:r w:rsidR="00501879" w:rsidRPr="001B3D04">
        <w:rPr>
          <w:rFonts w:ascii="Times New Roman" w:hAnsi="Times New Roman" w:cs="Times New Roman"/>
          <w:i/>
          <w:iCs/>
          <w:sz w:val="28"/>
          <w:szCs w:val="28"/>
        </w:rPr>
        <w:t>По характеру распространения лесные пожары могут быть:</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1)низовыми;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2)верховыми;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651B59">
        <w:rPr>
          <w:rFonts w:ascii="Times New Roman" w:hAnsi="Times New Roman" w:cs="Times New Roman"/>
          <w:sz w:val="28"/>
          <w:szCs w:val="28"/>
        </w:rPr>
        <w:t xml:space="preserve">3)подземными </w:t>
      </w:r>
      <w:r w:rsidR="00501879" w:rsidRPr="001B3D04">
        <w:rPr>
          <w:rFonts w:ascii="Times New Roman" w:hAnsi="Times New Roman" w:cs="Times New Roman"/>
          <w:sz w:val="28"/>
          <w:szCs w:val="28"/>
        </w:rPr>
        <w:t>(торфяными).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i/>
          <w:iCs/>
          <w:sz w:val="28"/>
          <w:szCs w:val="28"/>
        </w:rPr>
        <w:t xml:space="preserve"> </w:t>
      </w:r>
      <w:r w:rsidR="00501879" w:rsidRPr="001B3D04">
        <w:rPr>
          <w:rStyle w:val="submenu-table"/>
          <w:rFonts w:ascii="Times New Roman" w:hAnsi="Times New Roman" w:cs="Times New Roman"/>
          <w:i/>
          <w:iCs/>
          <w:sz w:val="28"/>
          <w:szCs w:val="28"/>
        </w:rPr>
        <w:t>Низовой пожар</w:t>
      </w:r>
      <w:r w:rsidR="00501879" w:rsidRPr="001B3D04">
        <w:rPr>
          <w:rFonts w:ascii="Times New Roman" w:hAnsi="Times New Roman" w:cs="Times New Roman"/>
          <w:sz w:val="28"/>
          <w:szCs w:val="28"/>
        </w:rPr>
        <w:t xml:space="preserve"> – лесной пожар, распространяющийся по нижнему ярусу лесной растительности. Низовые пожары наиболее часты, на их долю приходится около 80% всех случаев лесных пожаров.</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Style w:val="submenu-table"/>
          <w:rFonts w:ascii="Times New Roman" w:hAnsi="Times New Roman" w:cs="Times New Roman"/>
          <w:i/>
          <w:iCs/>
          <w:sz w:val="28"/>
          <w:szCs w:val="28"/>
        </w:rPr>
        <w:t>Верховой пожар</w:t>
      </w:r>
      <w:r w:rsidR="00501879" w:rsidRPr="001B3D04">
        <w:rPr>
          <w:rFonts w:ascii="Times New Roman" w:hAnsi="Times New Roman" w:cs="Times New Roman"/>
          <w:sz w:val="28"/>
          <w:szCs w:val="28"/>
        </w:rPr>
        <w:t xml:space="preserve"> охватывает верхний полог леса. Проводником горения при нем служат хвоя, листья и ветки кроны деревьев. Верховой пожар быстро распространяется, если имеются высохшие, поврежденные вредителями деревья. Верховые пожары чаще всего бывают при ветрах в области антициклона – с ясной, сухой и солнечной погодой, в зоне с вертикаль</w:t>
      </w:r>
      <w:r>
        <w:rPr>
          <w:rFonts w:ascii="Times New Roman" w:hAnsi="Times New Roman" w:cs="Times New Roman"/>
          <w:sz w:val="28"/>
          <w:szCs w:val="28"/>
        </w:rPr>
        <w:t>но восходящими токами воздуха.</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По скорости продвижения полосы горения, а также по высоте пламени, верховые и низовые пожары подразделяются</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слабые, средние и сильные.</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Подземные (торфяные) пожары возникают на торфянистых почвах. При таком пожаре горит торфяной горизонт с корнями растущих деревьев, которые затем падают. Они опасны своими неожиданными прорывами огня из подземного очага и тем, что их кромка (полоса горения) не всегда заметна и существует опасность провалиться в прогоревший торф. Признаками подземного пожара служат горячая земля и дым, идущий из почвы.</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Style w:val="submenu-table"/>
          <w:rFonts w:ascii="Times New Roman" w:hAnsi="Times New Roman" w:cs="Times New Roman"/>
          <w:b/>
          <w:bCs/>
          <w:i/>
          <w:color w:val="C0504D" w:themeColor="accent2"/>
          <w:sz w:val="28"/>
          <w:szCs w:val="28"/>
        </w:rPr>
        <w:t>Причины возникновения и возможные последствия:</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В 80–90% случаев виновником возникновения пожаров оказывается человек, его небрежность при пользовании огнем в лесу во время работы или отдыха. Причинами лесных пожаров также могут быть грозовые разряды (уд</w:t>
      </w:r>
      <w:r>
        <w:rPr>
          <w:rFonts w:ascii="Times New Roman" w:hAnsi="Times New Roman" w:cs="Times New Roman"/>
          <w:sz w:val="28"/>
          <w:szCs w:val="28"/>
        </w:rPr>
        <w:t>ары молнии в высокие деревья).</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Первичными поражающими факторами лесных пожаров являются огонь, высокая температура воздуха, ядовитые газы, образующиеся в процессе горения, обрушение деревьев и обширные зоны задымления.</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Лесной пожар может стать причиной возникновения вторичных поражающих факторов. Крупные лесные пожары вблизи городов приводят к прекращению полетов самолетов, перекрывают движение по автомобильным и железным дорогам, служат причиной резкого ухудшения экологической обстановки.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Style w:val="submenu-table"/>
          <w:rFonts w:ascii="Times New Roman" w:hAnsi="Times New Roman" w:cs="Times New Roman"/>
          <w:b/>
          <w:bCs/>
          <w:i/>
          <w:color w:val="C0504D" w:themeColor="accent2"/>
          <w:sz w:val="28"/>
          <w:szCs w:val="28"/>
        </w:rPr>
        <w:t>Профилактика лесных и торфяных пожаров:</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00501879" w:rsidRPr="001B3D04">
        <w:rPr>
          <w:rFonts w:ascii="Times New Roman" w:hAnsi="Times New Roman" w:cs="Times New Roman"/>
          <w:i/>
          <w:iCs/>
          <w:sz w:val="28"/>
          <w:szCs w:val="28"/>
        </w:rPr>
        <w:t xml:space="preserve">В пожароопасный сезон в лесу </w:t>
      </w:r>
      <w:r w:rsidR="00501879" w:rsidRPr="001B3D04">
        <w:rPr>
          <w:rFonts w:ascii="Times New Roman" w:hAnsi="Times New Roman" w:cs="Times New Roman"/>
          <w:i/>
          <w:iCs/>
          <w:sz w:val="28"/>
          <w:szCs w:val="28"/>
        </w:rPr>
        <w:lastRenderedPageBreak/>
        <w:t>запрещается:</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1) бр</w:t>
      </w:r>
      <w:r>
        <w:rPr>
          <w:rFonts w:ascii="Times New Roman" w:hAnsi="Times New Roman" w:cs="Times New Roman"/>
          <w:sz w:val="28"/>
          <w:szCs w:val="28"/>
        </w:rPr>
        <w:t>осать горящие спички и окурки;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2) употреблять при охоте пыжи из лег</w:t>
      </w:r>
      <w:r>
        <w:rPr>
          <w:rFonts w:ascii="Times New Roman" w:hAnsi="Times New Roman" w:cs="Times New Roman"/>
          <w:sz w:val="28"/>
          <w:szCs w:val="28"/>
        </w:rPr>
        <w:t>ковоспламеняющихся материалов;</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3) оставлять в лесу промасленные или пропитанные бенз</w:t>
      </w:r>
      <w:r>
        <w:rPr>
          <w:rFonts w:ascii="Times New Roman" w:hAnsi="Times New Roman" w:cs="Times New Roman"/>
          <w:sz w:val="28"/>
          <w:szCs w:val="28"/>
        </w:rPr>
        <w:t>ином тряпки;</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4) заправлять горючим топливные баки при ра</w:t>
      </w:r>
      <w:r>
        <w:rPr>
          <w:rFonts w:ascii="Times New Roman" w:hAnsi="Times New Roman" w:cs="Times New Roman"/>
          <w:sz w:val="28"/>
          <w:szCs w:val="28"/>
        </w:rPr>
        <w:t>ботающих двигателях автомашин;</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5) оставля</w:t>
      </w:r>
      <w:r>
        <w:rPr>
          <w:rFonts w:ascii="Times New Roman" w:hAnsi="Times New Roman" w:cs="Times New Roman"/>
          <w:sz w:val="28"/>
          <w:szCs w:val="28"/>
        </w:rPr>
        <w:t>ть бутылки или осколки стекла;</w:t>
      </w:r>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6) разводить к</w:t>
      </w:r>
      <w:r>
        <w:rPr>
          <w:rFonts w:ascii="Times New Roman" w:hAnsi="Times New Roman" w:cs="Times New Roman"/>
          <w:sz w:val="28"/>
          <w:szCs w:val="28"/>
        </w:rPr>
        <w:t>остры в местах с сухой травой;</w:t>
      </w:r>
      <w:proofErr w:type="gramEnd"/>
      <w:r w:rsidR="00076739">
        <w:rPr>
          <w:rFonts w:ascii="Times New Roman" w:hAnsi="Times New Roman" w:cs="Times New Roman"/>
          <w:sz w:val="28"/>
          <w:szCs w:val="28"/>
        </w:rPr>
        <w:t xml:space="preserve"> </w:t>
      </w:r>
      <w:r>
        <w:rPr>
          <w:rFonts w:ascii="Times New Roman" w:hAnsi="Times New Roman" w:cs="Times New Roman"/>
          <w:sz w:val="28"/>
          <w:szCs w:val="28"/>
        </w:rPr>
        <w:t xml:space="preserve">     </w:t>
      </w:r>
      <w:r w:rsidR="00501879" w:rsidRPr="001B3D04">
        <w:rPr>
          <w:rFonts w:ascii="Times New Roman" w:hAnsi="Times New Roman" w:cs="Times New Roman"/>
          <w:sz w:val="28"/>
          <w:szCs w:val="28"/>
        </w:rPr>
        <w:t>7) выжигать траву под деревьями, на полянах, стерню на полянах или на полях вблизи леса.</w:t>
      </w:r>
    </w:p>
    <w:p w:rsidR="00501879" w:rsidRPr="001B3D04" w:rsidRDefault="00501879" w:rsidP="00501879">
      <w:pPr>
        <w:jc w:val="both"/>
        <w:rPr>
          <w:rFonts w:ascii="Times New Roman" w:hAnsi="Times New Roman" w:cs="Times New Roman"/>
          <w:sz w:val="28"/>
          <w:szCs w:val="28"/>
        </w:rPr>
      </w:pPr>
    </w:p>
    <w:p w:rsidR="00501879" w:rsidRPr="00651B59" w:rsidRDefault="005B5511" w:rsidP="00501879">
      <w:pPr>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t>Лекция 5</w:t>
      </w:r>
      <w:r w:rsidR="00651B59" w:rsidRPr="00651B59">
        <w:rPr>
          <w:rFonts w:ascii="Times New Roman" w:eastAsiaTheme="majorEastAsia" w:hAnsi="Times New Roman" w:cs="Times New Roman"/>
          <w:b/>
          <w:sz w:val="32"/>
          <w:szCs w:val="32"/>
        </w:rPr>
        <w:t xml:space="preserve">. </w:t>
      </w:r>
      <w:r w:rsidR="00501879" w:rsidRPr="00651B59">
        <w:rPr>
          <w:rFonts w:ascii="Times New Roman" w:eastAsiaTheme="majorEastAsia" w:hAnsi="Times New Roman" w:cs="Times New Roman"/>
          <w:b/>
          <w:sz w:val="32"/>
          <w:szCs w:val="32"/>
        </w:rPr>
        <w:t>Единая государственная система защиты населения и территорий в чрезвычайных ситуациях</w:t>
      </w:r>
    </w:p>
    <w:p w:rsidR="00501879" w:rsidRPr="00FB6C14" w:rsidRDefault="00501879" w:rsidP="00887ACA">
      <w:pPr>
        <w:pStyle w:val="32"/>
        <w:spacing w:line="276" w:lineRule="auto"/>
        <w:ind w:right="-2" w:firstLine="567"/>
        <w:jc w:val="both"/>
        <w:rPr>
          <w:rFonts w:ascii="Times New Roman" w:hAnsi="Times New Roman" w:cs="Times New Roman"/>
          <w:i w:val="0"/>
          <w:sz w:val="28"/>
          <w:szCs w:val="28"/>
        </w:rPr>
      </w:pPr>
      <w:proofErr w:type="gramStart"/>
      <w:r w:rsidRPr="00FB6C14">
        <w:rPr>
          <w:rFonts w:ascii="Times New Roman" w:hAnsi="Times New Roman" w:cs="Times New Roman"/>
          <w:i w:val="0"/>
          <w:sz w:val="28"/>
          <w:szCs w:val="28"/>
        </w:rPr>
        <w:t>В соответствии с Федеральным законом «0 защите населения территории от чрезвычайных ситуаций природного и техногенного характера» от 21 декабря 1994 г. № 68-ФЗ в редакции федеральных законов от 28 октября 2002 г. № 129-ФЗ, 22 августа 2004 г. № 122-ФЗ, 4 декабря 2006 г. № 206-ФЗ, 18 декабря 2006 г. № 232-Ф3, 30 октября 2007 г. № 241-ФЗ функционирует единая Российская государственная система предупреждения и ликвидации</w:t>
      </w:r>
      <w:proofErr w:type="gramEnd"/>
      <w:r w:rsidRPr="00FB6C14">
        <w:rPr>
          <w:rFonts w:ascii="Times New Roman" w:hAnsi="Times New Roman" w:cs="Times New Roman"/>
          <w:i w:val="0"/>
          <w:sz w:val="28"/>
          <w:szCs w:val="28"/>
        </w:rPr>
        <w:t xml:space="preserve"> стихийных бедствий и чрезвычайных ситуаций (РСЧС), </w:t>
      </w:r>
      <w:proofErr w:type="gramStart"/>
      <w:r w:rsidRPr="00FB6C14">
        <w:rPr>
          <w:rFonts w:ascii="Times New Roman" w:hAnsi="Times New Roman" w:cs="Times New Roman"/>
          <w:i w:val="0"/>
          <w:sz w:val="28"/>
          <w:szCs w:val="28"/>
        </w:rPr>
        <w:t>которая</w:t>
      </w:r>
      <w:proofErr w:type="gramEnd"/>
      <w:r w:rsidRPr="00FB6C14">
        <w:rPr>
          <w:rFonts w:ascii="Times New Roman" w:hAnsi="Times New Roman" w:cs="Times New Roman"/>
          <w:i w:val="0"/>
          <w:sz w:val="28"/>
          <w:szCs w:val="28"/>
        </w:rPr>
        <w:t xml:space="preserve"> располагает органами управления, силами и средствами для того, чтобы защитить население и национальное достояние  от воздействия катастроф, аварий, экологических и стихийных бедствий или уменьшить их воздействие.</w:t>
      </w:r>
    </w:p>
    <w:p w:rsidR="00501879" w:rsidRPr="00FB6C14" w:rsidRDefault="00501879" w:rsidP="00887ACA">
      <w:pPr>
        <w:pStyle w:val="32"/>
        <w:spacing w:line="276" w:lineRule="auto"/>
        <w:ind w:right="-2" w:firstLine="0"/>
        <w:jc w:val="both"/>
        <w:rPr>
          <w:rFonts w:ascii="Times New Roman" w:hAnsi="Times New Roman" w:cs="Times New Roman"/>
          <w:i w:val="0"/>
          <w:sz w:val="28"/>
          <w:szCs w:val="28"/>
        </w:rPr>
      </w:pPr>
      <w:r w:rsidRPr="00FB6C14">
        <w:rPr>
          <w:rFonts w:ascii="Times New Roman" w:hAnsi="Times New Roman" w:cs="Times New Roman"/>
          <w:i w:val="0"/>
          <w:sz w:val="28"/>
          <w:szCs w:val="28"/>
        </w:rPr>
        <w:t>Основная цель создания РСЧС — объединение усилий центральных и региональных органов представительной и исполнительной власти, а также организаций и учреждений в деле предупреждения и ликвидации чрезвычайных ситуаций.</w:t>
      </w:r>
    </w:p>
    <w:p w:rsidR="00501879" w:rsidRPr="00FB6C14" w:rsidRDefault="00501879" w:rsidP="00887ACA">
      <w:pPr>
        <w:pStyle w:val="32"/>
        <w:spacing w:line="276" w:lineRule="auto"/>
        <w:ind w:right="-2"/>
        <w:jc w:val="both"/>
        <w:rPr>
          <w:rFonts w:ascii="Times New Roman" w:hAnsi="Times New Roman" w:cs="Times New Roman"/>
          <w:i w:val="0"/>
          <w:sz w:val="28"/>
          <w:szCs w:val="28"/>
        </w:rPr>
      </w:pPr>
      <w:r w:rsidRPr="00FB6C14">
        <w:rPr>
          <w:rFonts w:ascii="Times New Roman" w:hAnsi="Times New Roman" w:cs="Times New Roman"/>
          <w:i w:val="0"/>
          <w:sz w:val="28"/>
          <w:szCs w:val="28"/>
        </w:rPr>
        <w:t>Организация функционирования РСЧС определена постановлением Правительства РФ от 30 декабря 2003 г. «О единой государственной системе предупреждения и ликвидации чрезвычайных ситуаций» (в редакции от 7 ноября 2008 г.)</w:t>
      </w:r>
    </w:p>
    <w:p w:rsidR="00501879" w:rsidRPr="00FB6C14" w:rsidRDefault="00501879" w:rsidP="00887ACA">
      <w:pPr>
        <w:pStyle w:val="32"/>
        <w:shd w:val="clear" w:color="auto" w:fill="auto"/>
        <w:spacing w:line="276" w:lineRule="auto"/>
        <w:ind w:right="-2"/>
        <w:jc w:val="both"/>
        <w:rPr>
          <w:rFonts w:ascii="Times New Roman" w:hAnsi="Times New Roman" w:cs="Times New Roman"/>
          <w:i w:val="0"/>
          <w:sz w:val="28"/>
          <w:szCs w:val="28"/>
        </w:rPr>
      </w:pPr>
      <w:r w:rsidRPr="00FB6C14">
        <w:rPr>
          <w:rFonts w:ascii="Times New Roman" w:hAnsi="Times New Roman" w:cs="Times New Roman"/>
          <w:i w:val="0"/>
          <w:sz w:val="28"/>
          <w:szCs w:val="28"/>
        </w:rPr>
        <w:t>К основным задачам единой государ</w:t>
      </w:r>
      <w:r>
        <w:rPr>
          <w:rFonts w:ascii="Times New Roman" w:hAnsi="Times New Roman" w:cs="Times New Roman"/>
          <w:i w:val="0"/>
          <w:sz w:val="28"/>
          <w:szCs w:val="28"/>
        </w:rPr>
        <w:t xml:space="preserve">ственной системы </w:t>
      </w:r>
      <w:r w:rsidRPr="00FB6C14">
        <w:rPr>
          <w:rFonts w:ascii="Times New Roman" w:hAnsi="Times New Roman" w:cs="Times New Roman"/>
          <w:i w:val="0"/>
          <w:sz w:val="28"/>
          <w:szCs w:val="28"/>
        </w:rPr>
        <w:t>предупреждения и ликвидации чрезвычайных ситуаций относятся:</w:t>
      </w:r>
    </w:p>
    <w:p w:rsidR="00501879" w:rsidRDefault="00CD096E" w:rsidP="00887ACA">
      <w:pPr>
        <w:pStyle w:val="21"/>
        <w:shd w:val="clear" w:color="auto" w:fill="auto"/>
        <w:spacing w:before="0" w:line="276" w:lineRule="auto"/>
        <w:ind w:right="-2"/>
        <w:jc w:val="both"/>
        <w:rPr>
          <w:rFonts w:ascii="Times New Roman" w:hAnsi="Times New Roman" w:cs="Times New Roman"/>
          <w:sz w:val="28"/>
          <w:szCs w:val="28"/>
        </w:rPr>
      </w:pPr>
      <w:r w:rsidRPr="00FB6C14">
        <w:rPr>
          <w:rFonts w:ascii="Times New Roman" w:hAnsi="Times New Roman" w:cs="Times New Roman"/>
          <w:sz w:val="28"/>
          <w:szCs w:val="28"/>
        </w:rPr>
        <w:t>-</w:t>
      </w:r>
      <w:r>
        <w:rPr>
          <w:rFonts w:ascii="Times New Roman" w:hAnsi="Times New Roman" w:cs="Times New Roman"/>
          <w:sz w:val="28"/>
          <w:szCs w:val="28"/>
        </w:rPr>
        <w:t xml:space="preserve"> </w:t>
      </w:r>
      <w:r w:rsidRPr="00FB6C14">
        <w:rPr>
          <w:rFonts w:ascii="Times New Roman" w:hAnsi="Times New Roman" w:cs="Times New Roman"/>
          <w:sz w:val="28"/>
          <w:szCs w:val="28"/>
        </w:rPr>
        <w:t xml:space="preserve">разработка и реализация правовых и </w:t>
      </w:r>
      <w:r w:rsidRPr="00CD096E">
        <w:rPr>
          <w:rStyle w:val="40pt0pt"/>
          <w:b w:val="0"/>
          <w:sz w:val="28"/>
          <w:szCs w:val="28"/>
        </w:rPr>
        <w:t>экономических нор</w:t>
      </w:r>
      <w:r w:rsidRPr="00CD096E">
        <w:rPr>
          <w:rFonts w:ascii="Times New Roman" w:hAnsi="Times New Roman" w:cs="Times New Roman"/>
          <w:sz w:val="28"/>
          <w:szCs w:val="28"/>
        </w:rPr>
        <w:t>м по обеспечению</w:t>
      </w:r>
      <w:r w:rsidRPr="00CD096E">
        <w:rPr>
          <w:rFonts w:ascii="Times New Roman" w:hAnsi="Times New Roman" w:cs="Times New Roman"/>
          <w:b/>
          <w:sz w:val="28"/>
          <w:szCs w:val="28"/>
        </w:rPr>
        <w:t xml:space="preserve"> </w:t>
      </w:r>
      <w:r w:rsidRPr="00CD096E">
        <w:rPr>
          <w:rFonts w:ascii="Times New Roman" w:hAnsi="Times New Roman" w:cs="Times New Roman"/>
          <w:sz w:val="28"/>
          <w:szCs w:val="28"/>
        </w:rPr>
        <w:t>защиты населения</w:t>
      </w:r>
      <w:r w:rsidRPr="00CD096E">
        <w:rPr>
          <w:rFonts w:ascii="Times New Roman" w:hAnsi="Times New Roman" w:cs="Times New Roman"/>
          <w:b/>
          <w:sz w:val="28"/>
          <w:szCs w:val="28"/>
        </w:rPr>
        <w:t xml:space="preserve"> </w:t>
      </w:r>
      <w:r w:rsidRPr="00CD096E">
        <w:rPr>
          <w:rStyle w:val="40pt0pt"/>
          <w:b w:val="0"/>
          <w:sz w:val="28"/>
          <w:szCs w:val="28"/>
        </w:rPr>
        <w:t>и территории</w:t>
      </w:r>
      <w:r w:rsidRPr="00CD096E">
        <w:rPr>
          <w:rFonts w:ascii="Times New Roman" w:hAnsi="Times New Roman" w:cs="Times New Roman"/>
          <w:b/>
          <w:sz w:val="28"/>
          <w:szCs w:val="28"/>
        </w:rPr>
        <w:t xml:space="preserve"> </w:t>
      </w:r>
      <w:r w:rsidRPr="00CD096E">
        <w:rPr>
          <w:rFonts w:ascii="Times New Roman" w:hAnsi="Times New Roman" w:cs="Times New Roman"/>
          <w:sz w:val="28"/>
          <w:szCs w:val="28"/>
        </w:rPr>
        <w:t>от чрезвычайных ситуаций</w:t>
      </w:r>
      <w:r w:rsidRPr="00FB6C14">
        <w:rPr>
          <w:rFonts w:ascii="Times New Roman" w:hAnsi="Times New Roman" w:cs="Times New Roman"/>
          <w:sz w:val="28"/>
          <w:szCs w:val="28"/>
        </w:rPr>
        <w:t>;</w:t>
      </w:r>
    </w:p>
    <w:p w:rsidR="00CD096E" w:rsidRDefault="00CD096E" w:rsidP="00887ACA">
      <w:pPr>
        <w:pStyle w:val="21"/>
        <w:shd w:val="clear" w:color="auto" w:fill="auto"/>
        <w:spacing w:before="0" w:line="276" w:lineRule="auto"/>
        <w:ind w:right="-2"/>
        <w:jc w:val="both"/>
        <w:rPr>
          <w:rFonts w:ascii="Times New Roman" w:hAnsi="Times New Roman" w:cs="Times New Roman"/>
          <w:sz w:val="28"/>
          <w:szCs w:val="28"/>
        </w:rPr>
      </w:pPr>
      <w:r w:rsidRPr="00FB6C14">
        <w:rPr>
          <w:rFonts w:ascii="Times New Roman" w:hAnsi="Times New Roman" w:cs="Times New Roman"/>
          <w:sz w:val="28"/>
          <w:szCs w:val="28"/>
        </w:rPr>
        <w:t>-</w:t>
      </w:r>
      <w:r>
        <w:rPr>
          <w:rFonts w:ascii="Times New Roman" w:hAnsi="Times New Roman" w:cs="Times New Roman"/>
          <w:sz w:val="28"/>
          <w:szCs w:val="28"/>
        </w:rPr>
        <w:t xml:space="preserve"> </w:t>
      </w:r>
      <w:r w:rsidRPr="00FB6C14">
        <w:rPr>
          <w:rFonts w:ascii="Times New Roman" w:hAnsi="Times New Roman" w:cs="Times New Roman"/>
          <w:sz w:val="28"/>
          <w:szCs w:val="28"/>
        </w:rPr>
        <w:t>осуществление целевых и научно-технических программ, направленных на предупреждение ЧС, повышение устойчивости функционирования организаций и объек</w:t>
      </w:r>
      <w:r w:rsidRPr="00FB6C14">
        <w:rPr>
          <w:rFonts w:ascii="Times New Roman" w:hAnsi="Times New Roman" w:cs="Times New Roman"/>
          <w:sz w:val="28"/>
          <w:szCs w:val="28"/>
        </w:rPr>
        <w:softHyphen/>
        <w:t>тов социального назначения;</w:t>
      </w:r>
    </w:p>
    <w:p w:rsidR="00CD096E" w:rsidRPr="00FB6C14" w:rsidRDefault="00CD096E" w:rsidP="00887ACA">
      <w:pPr>
        <w:spacing w:after="0"/>
        <w:ind w:left="60"/>
        <w:jc w:val="both"/>
        <w:rPr>
          <w:rFonts w:ascii="Times New Roman" w:hAnsi="Times New Roman" w:cs="Times New Roman"/>
          <w:sz w:val="28"/>
          <w:szCs w:val="28"/>
        </w:rPr>
      </w:pPr>
      <w:r w:rsidRPr="00FB6C14">
        <w:rPr>
          <w:rFonts w:ascii="Times New Roman" w:hAnsi="Times New Roman" w:cs="Times New Roman"/>
          <w:sz w:val="28"/>
          <w:szCs w:val="28"/>
        </w:rPr>
        <w:lastRenderedPageBreak/>
        <w:t>- обеспечение готовности к действиям органов управле</w:t>
      </w:r>
      <w:r w:rsidRPr="00FB6C14">
        <w:rPr>
          <w:rFonts w:ascii="Times New Roman" w:hAnsi="Times New Roman" w:cs="Times New Roman"/>
          <w:sz w:val="28"/>
          <w:szCs w:val="28"/>
        </w:rPr>
        <w:softHyphen/>
        <w:t>ния, а также сил и средств, предназначенных и выде</w:t>
      </w:r>
      <w:r w:rsidRPr="00FB6C14">
        <w:rPr>
          <w:rFonts w:ascii="Times New Roman" w:hAnsi="Times New Roman" w:cs="Times New Roman"/>
          <w:sz w:val="28"/>
          <w:szCs w:val="28"/>
        </w:rPr>
        <w:softHyphen/>
        <w:t>ляемых для предупреждения и ликвидации чрезвычай</w:t>
      </w:r>
      <w:r w:rsidRPr="00FB6C14">
        <w:rPr>
          <w:rFonts w:ascii="Times New Roman" w:hAnsi="Times New Roman" w:cs="Times New Roman"/>
          <w:sz w:val="28"/>
          <w:szCs w:val="28"/>
        </w:rPr>
        <w:softHyphen/>
        <w:t>ных ситуации;</w:t>
      </w:r>
    </w:p>
    <w:p w:rsidR="00CD096E" w:rsidRDefault="00CD096E" w:rsidP="00887ACA">
      <w:pPr>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xml:space="preserve">     - сбор, обработка, обмен и выдача информации в области защиты населения и территорий от последствий ЧС; </w:t>
      </w:r>
    </w:p>
    <w:p w:rsidR="00CD096E" w:rsidRDefault="00CD096E" w:rsidP="00887ACA">
      <w:pPr>
        <w:spacing w:after="0"/>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FB6C14">
        <w:rPr>
          <w:rFonts w:ascii="Times New Roman" w:hAnsi="Times New Roman" w:cs="Times New Roman"/>
          <w:sz w:val="28"/>
          <w:szCs w:val="28"/>
        </w:rPr>
        <w:t xml:space="preserve">подготовка населения к действиям в </w:t>
      </w:r>
      <w:r>
        <w:rPr>
          <w:rFonts w:ascii="Times New Roman" w:hAnsi="Times New Roman" w:cs="Times New Roman"/>
          <w:sz w:val="28"/>
          <w:szCs w:val="28"/>
        </w:rPr>
        <w:t>чрезвычайных си</w:t>
      </w:r>
      <w:r>
        <w:rPr>
          <w:rFonts w:ascii="Times New Roman" w:hAnsi="Times New Roman" w:cs="Times New Roman"/>
          <w:sz w:val="28"/>
          <w:szCs w:val="28"/>
        </w:rPr>
        <w:softHyphen/>
        <w:t>туациях</w:t>
      </w:r>
      <w:r w:rsidRPr="00FB6C14">
        <w:rPr>
          <w:rFonts w:ascii="Times New Roman" w:hAnsi="Times New Roman" w:cs="Times New Roman"/>
          <w:sz w:val="28"/>
          <w:szCs w:val="28"/>
        </w:rPr>
        <w:t>;</w:t>
      </w:r>
    </w:p>
    <w:p w:rsidR="00CD096E" w:rsidRPr="00FB6C14" w:rsidRDefault="00CD096E" w:rsidP="00887ACA">
      <w:pPr>
        <w:spacing w:after="0"/>
        <w:jc w:val="both"/>
        <w:rPr>
          <w:rFonts w:ascii="Times New Roman" w:hAnsi="Times New Roman" w:cs="Times New Roman"/>
          <w:sz w:val="28"/>
          <w:szCs w:val="28"/>
        </w:rPr>
      </w:pPr>
      <w:r>
        <w:rPr>
          <w:rFonts w:ascii="Times New Roman" w:hAnsi="Times New Roman" w:cs="Times New Roman"/>
          <w:sz w:val="28"/>
          <w:szCs w:val="28"/>
        </w:rPr>
        <w:t>-</w:t>
      </w:r>
      <w:r w:rsidRPr="00FB6C14">
        <w:rPr>
          <w:rFonts w:ascii="Times New Roman" w:hAnsi="Times New Roman" w:cs="Times New Roman"/>
          <w:sz w:val="28"/>
          <w:szCs w:val="28"/>
        </w:rPr>
        <w:t xml:space="preserve"> организация своевременного оповещения и информиро</w:t>
      </w:r>
      <w:r w:rsidRPr="00FB6C14">
        <w:rPr>
          <w:rFonts w:ascii="Times New Roman" w:hAnsi="Times New Roman" w:cs="Times New Roman"/>
          <w:sz w:val="28"/>
          <w:szCs w:val="28"/>
        </w:rPr>
        <w:softHyphen/>
        <w:t>вания населения о чрезвычайных ситуациях в местах массового пребывания людей;</w:t>
      </w:r>
    </w:p>
    <w:p w:rsidR="00CD096E" w:rsidRPr="00FB6C14" w:rsidRDefault="00CD096E" w:rsidP="00887AC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B6C14">
        <w:rPr>
          <w:rFonts w:ascii="Times New Roman" w:hAnsi="Times New Roman" w:cs="Times New Roman"/>
          <w:sz w:val="28"/>
          <w:szCs w:val="28"/>
        </w:rPr>
        <w:t>прогнозирование и оценка социально-экономических последствий чрезвычайных ситуаций;</w:t>
      </w:r>
    </w:p>
    <w:p w:rsidR="00CD096E" w:rsidRPr="00FB6C14" w:rsidRDefault="00CD096E" w:rsidP="00887ACA">
      <w:pPr>
        <w:spacing w:after="0"/>
        <w:jc w:val="both"/>
        <w:rPr>
          <w:rFonts w:ascii="Times New Roman" w:hAnsi="Times New Roman" w:cs="Times New Roman"/>
          <w:sz w:val="28"/>
          <w:szCs w:val="28"/>
        </w:rPr>
      </w:pPr>
      <w:r w:rsidRPr="00FB6C14">
        <w:rPr>
          <w:rFonts w:ascii="Times New Roman" w:hAnsi="Times New Roman" w:cs="Times New Roman"/>
          <w:sz w:val="28"/>
          <w:szCs w:val="28"/>
        </w:rPr>
        <w:t>- создание резервов финансовых и материальных ресурсов для ликвидации чрезвычайных ситуаций;</w:t>
      </w:r>
    </w:p>
    <w:p w:rsidR="00CD096E" w:rsidRDefault="00CD096E" w:rsidP="00887ACA">
      <w:pPr>
        <w:spacing w:after="0"/>
        <w:jc w:val="both"/>
        <w:rPr>
          <w:rFonts w:ascii="Times New Roman" w:hAnsi="Times New Roman" w:cs="Times New Roman"/>
          <w:sz w:val="28"/>
          <w:szCs w:val="28"/>
        </w:rPr>
      </w:pPr>
      <w:r w:rsidRPr="00FB6C14">
        <w:rPr>
          <w:rFonts w:ascii="Times New Roman" w:hAnsi="Times New Roman" w:cs="Times New Roman"/>
          <w:sz w:val="28"/>
          <w:szCs w:val="28"/>
        </w:rPr>
        <w:t>-</w:t>
      </w:r>
      <w:r w:rsidRPr="00FB6C14">
        <w:rPr>
          <w:rFonts w:ascii="Times New Roman" w:hAnsi="Times New Roman" w:cs="Times New Roman"/>
          <w:b/>
          <w:sz w:val="28"/>
          <w:szCs w:val="28"/>
        </w:rPr>
        <w:t xml:space="preserve"> </w:t>
      </w:r>
      <w:r w:rsidRPr="00FB6C14">
        <w:rPr>
          <w:rFonts w:ascii="Times New Roman" w:hAnsi="Times New Roman" w:cs="Times New Roman"/>
          <w:sz w:val="28"/>
          <w:szCs w:val="28"/>
        </w:rPr>
        <w:t xml:space="preserve">осуществление </w:t>
      </w:r>
      <w:proofErr w:type="gramStart"/>
      <w:r w:rsidRPr="00FB6C14">
        <w:rPr>
          <w:rFonts w:ascii="Times New Roman" w:hAnsi="Times New Roman" w:cs="Times New Roman"/>
          <w:sz w:val="28"/>
          <w:szCs w:val="28"/>
        </w:rPr>
        <w:t>мероприятий</w:t>
      </w:r>
      <w:proofErr w:type="gramEnd"/>
      <w:r w:rsidRPr="00FB6C14">
        <w:rPr>
          <w:rFonts w:ascii="Times New Roman" w:hAnsi="Times New Roman" w:cs="Times New Roman"/>
          <w:sz w:val="28"/>
          <w:szCs w:val="28"/>
        </w:rPr>
        <w:t xml:space="preserve"> но социальной защите, проведение гуманитарных акций</w:t>
      </w:r>
      <w:r>
        <w:rPr>
          <w:rFonts w:ascii="Times New Roman" w:hAnsi="Times New Roman" w:cs="Times New Roman"/>
          <w:sz w:val="28"/>
          <w:szCs w:val="28"/>
        </w:rPr>
        <w:t>;</w:t>
      </w:r>
    </w:p>
    <w:p w:rsidR="00CD096E" w:rsidRDefault="00CD096E" w:rsidP="00887ACA">
      <w:pPr>
        <w:spacing w:after="0"/>
        <w:jc w:val="both"/>
        <w:rPr>
          <w:rFonts w:ascii="Times New Roman" w:hAnsi="Times New Roman" w:cs="Times New Roman"/>
          <w:sz w:val="28"/>
          <w:szCs w:val="28"/>
        </w:rPr>
      </w:pPr>
      <w:r w:rsidRPr="00FB6C14">
        <w:rPr>
          <w:rFonts w:ascii="Times New Roman" w:hAnsi="Times New Roman" w:cs="Times New Roman"/>
          <w:sz w:val="28"/>
          <w:szCs w:val="28"/>
        </w:rPr>
        <w:t>- реализация прав и обязанностей населения в области защиты от чрезвычайных ситуаций, а также лиц, непо</w:t>
      </w:r>
      <w:r w:rsidRPr="00FB6C14">
        <w:rPr>
          <w:rFonts w:ascii="Times New Roman" w:hAnsi="Times New Roman" w:cs="Times New Roman"/>
          <w:sz w:val="28"/>
          <w:szCs w:val="28"/>
        </w:rPr>
        <w:softHyphen/>
        <w:t>средственно участвующих в их лиц</w:t>
      </w:r>
      <w:r>
        <w:rPr>
          <w:rFonts w:ascii="Times New Roman" w:hAnsi="Times New Roman" w:cs="Times New Roman"/>
          <w:sz w:val="28"/>
          <w:szCs w:val="28"/>
        </w:rPr>
        <w:t>;</w:t>
      </w:r>
    </w:p>
    <w:p w:rsidR="00CD096E" w:rsidRDefault="00CD096E" w:rsidP="00887ACA">
      <w:pPr>
        <w:spacing w:after="0"/>
        <w:jc w:val="both"/>
        <w:rPr>
          <w:rFonts w:ascii="Times New Roman" w:hAnsi="Times New Roman" w:cs="Times New Roman"/>
          <w:sz w:val="28"/>
          <w:szCs w:val="28"/>
        </w:rPr>
      </w:pPr>
      <w:r>
        <w:rPr>
          <w:rFonts w:ascii="Times New Roman" w:hAnsi="Times New Roman" w:cs="Times New Roman"/>
          <w:sz w:val="28"/>
          <w:szCs w:val="28"/>
        </w:rPr>
        <w:t>-</w:t>
      </w:r>
      <w:r w:rsidRPr="00FB6C14">
        <w:rPr>
          <w:rFonts w:ascii="Times New Roman" w:hAnsi="Times New Roman" w:cs="Times New Roman"/>
          <w:sz w:val="28"/>
          <w:szCs w:val="28"/>
        </w:rPr>
        <w:t xml:space="preserve"> международное сотрудничество в области защиты населения и территории от </w:t>
      </w:r>
      <w:proofErr w:type="gramStart"/>
      <w:r w:rsidRPr="00FB6C14">
        <w:rPr>
          <w:rFonts w:ascii="Times New Roman" w:hAnsi="Times New Roman" w:cs="Times New Roman"/>
          <w:sz w:val="28"/>
          <w:szCs w:val="28"/>
        </w:rPr>
        <w:t>чрезвычайных</w:t>
      </w:r>
      <w:proofErr w:type="gramEnd"/>
      <w:r w:rsidRPr="00FB6C14">
        <w:rPr>
          <w:rFonts w:ascii="Times New Roman" w:hAnsi="Times New Roman" w:cs="Times New Roman"/>
          <w:sz w:val="28"/>
          <w:szCs w:val="28"/>
        </w:rPr>
        <w:t xml:space="preserve"> ситуации</w:t>
      </w:r>
      <w:r>
        <w:rPr>
          <w:rFonts w:ascii="Times New Roman" w:hAnsi="Times New Roman" w:cs="Times New Roman"/>
          <w:sz w:val="28"/>
          <w:szCs w:val="28"/>
        </w:rPr>
        <w:t>.</w:t>
      </w:r>
    </w:p>
    <w:p w:rsidR="00CD096E" w:rsidRDefault="00CD096E" w:rsidP="00887ACA">
      <w:pPr>
        <w:pStyle w:val="60"/>
        <w:shd w:val="clear" w:color="auto" w:fill="auto"/>
        <w:spacing w:before="0" w:after="0" w:line="276" w:lineRule="auto"/>
        <w:ind w:left="120" w:right="80" w:firstLine="0"/>
        <w:rPr>
          <w:rStyle w:val="676pt"/>
          <w:rFonts w:eastAsia="Bookman Old Style"/>
          <w:sz w:val="28"/>
          <w:szCs w:val="28"/>
        </w:rPr>
      </w:pPr>
      <w:r w:rsidRPr="00CD096E">
        <w:rPr>
          <w:rStyle w:val="676pt"/>
          <w:rFonts w:eastAsia="Bookman Old Style"/>
          <w:sz w:val="28"/>
          <w:szCs w:val="28"/>
        </w:rPr>
        <w:t>Руководство системой РСЧС возложено на</w:t>
      </w:r>
      <w:r w:rsidRPr="00FB6C14">
        <w:rPr>
          <w:rStyle w:val="676pt"/>
          <w:rFonts w:eastAsia="Bookman Old Style"/>
          <w:sz w:val="28"/>
          <w:szCs w:val="28"/>
        </w:rPr>
        <w:t xml:space="preserve"> </w:t>
      </w:r>
      <w:r w:rsidRPr="00CD096E">
        <w:rPr>
          <w:color w:val="000000"/>
          <w:sz w:val="28"/>
          <w:szCs w:val="28"/>
        </w:rPr>
        <w:t>Министерство по делам гражданской обороны</w:t>
      </w:r>
      <w:r w:rsidRPr="00CD096E">
        <w:rPr>
          <w:sz w:val="28"/>
          <w:szCs w:val="28"/>
          <w:vertAlign w:val="subscript"/>
        </w:rPr>
        <w:t xml:space="preserve">, </w:t>
      </w:r>
      <w:r w:rsidRPr="00CD096E">
        <w:rPr>
          <w:color w:val="000000"/>
          <w:sz w:val="28"/>
          <w:szCs w:val="28"/>
        </w:rPr>
        <w:t xml:space="preserve"> чрезвычайным ситуа</w:t>
      </w:r>
      <w:r w:rsidRPr="00CD096E">
        <w:rPr>
          <w:color w:val="000000"/>
          <w:sz w:val="28"/>
          <w:szCs w:val="28"/>
        </w:rPr>
        <w:softHyphen/>
        <w:t>циям и ликвидации стихийных бедствий</w:t>
      </w:r>
      <w:r w:rsidRPr="00FB6C14">
        <w:rPr>
          <w:rStyle w:val="676pt"/>
          <w:rFonts w:eastAsia="Bookman Old Style"/>
          <w:sz w:val="28"/>
          <w:szCs w:val="28"/>
        </w:rPr>
        <w:t xml:space="preserve"> </w:t>
      </w:r>
      <w:r w:rsidRPr="00CD096E">
        <w:rPr>
          <w:rStyle w:val="676pt"/>
          <w:rFonts w:eastAsia="Bookman Old Style"/>
          <w:sz w:val="28"/>
          <w:szCs w:val="28"/>
        </w:rPr>
        <w:t>(МЧС России).</w:t>
      </w:r>
    </w:p>
    <w:p w:rsidR="00CD096E" w:rsidRPr="00FB6C14" w:rsidRDefault="00CD096E" w:rsidP="00887ACA">
      <w:pPr>
        <w:spacing w:after="0"/>
        <w:jc w:val="both"/>
        <w:rPr>
          <w:rFonts w:ascii="Times New Roman" w:hAnsi="Times New Roman" w:cs="Times New Roman"/>
          <w:sz w:val="28"/>
          <w:szCs w:val="28"/>
        </w:rPr>
      </w:pPr>
      <w:r w:rsidRPr="00FB6C14">
        <w:rPr>
          <w:rFonts w:ascii="Times New Roman" w:hAnsi="Times New Roman" w:cs="Times New Roman"/>
          <w:sz w:val="28"/>
          <w:szCs w:val="28"/>
        </w:rPr>
        <w:t xml:space="preserve">Основными </w:t>
      </w:r>
      <w:r w:rsidRPr="00CD096E">
        <w:rPr>
          <w:rStyle w:val="77pt"/>
          <w:rFonts w:eastAsia="Bookman Old Style"/>
          <w:b w:val="0"/>
          <w:sz w:val="28"/>
          <w:szCs w:val="28"/>
        </w:rPr>
        <w:t>задачами МЧС России</w:t>
      </w:r>
      <w:r w:rsidRPr="00FB6C14">
        <w:rPr>
          <w:rFonts w:ascii="Times New Roman" w:hAnsi="Times New Roman" w:cs="Times New Roman"/>
          <w:sz w:val="28"/>
          <w:szCs w:val="28"/>
        </w:rPr>
        <w:t xml:space="preserve"> являются:</w:t>
      </w:r>
    </w:p>
    <w:p w:rsidR="00CD096E" w:rsidRPr="00CD096E" w:rsidRDefault="00CD096E" w:rsidP="003E4F03">
      <w:pPr>
        <w:pStyle w:val="a3"/>
        <w:numPr>
          <w:ilvl w:val="0"/>
          <w:numId w:val="11"/>
        </w:numPr>
        <w:spacing w:after="0"/>
        <w:ind w:right="80"/>
        <w:jc w:val="both"/>
        <w:rPr>
          <w:rFonts w:ascii="Times New Roman" w:hAnsi="Times New Roman" w:cs="Times New Roman"/>
          <w:sz w:val="28"/>
          <w:szCs w:val="28"/>
        </w:rPr>
      </w:pPr>
      <w:r w:rsidRPr="00CD096E">
        <w:rPr>
          <w:rFonts w:ascii="Times New Roman" w:hAnsi="Times New Roman" w:cs="Times New Roman"/>
          <w:sz w:val="28"/>
          <w:szCs w:val="28"/>
        </w:rPr>
        <w:t>Выработка и реализация государственной политики в области гражданской обороны, защиты населения и террито</w:t>
      </w:r>
      <w:r w:rsidRPr="00CD096E">
        <w:rPr>
          <w:rFonts w:ascii="Times New Roman" w:hAnsi="Times New Roman" w:cs="Times New Roman"/>
          <w:sz w:val="28"/>
          <w:szCs w:val="28"/>
        </w:rPr>
        <w:softHyphen/>
        <w:t>рий от чрезвычайных ситуаций, обеспечения пожарной без</w:t>
      </w:r>
      <w:r w:rsidRPr="00CD096E">
        <w:rPr>
          <w:rFonts w:ascii="Times New Roman" w:hAnsi="Times New Roman" w:cs="Times New Roman"/>
          <w:sz w:val="28"/>
          <w:szCs w:val="28"/>
        </w:rPr>
        <w:softHyphen/>
        <w:t>опасности, а также безопасности людей на водных объектах в пределах компетенции МЧС России.</w:t>
      </w:r>
    </w:p>
    <w:p w:rsidR="00CD096E" w:rsidRPr="00CD096E" w:rsidRDefault="00CD096E" w:rsidP="003E4F03">
      <w:pPr>
        <w:pStyle w:val="a3"/>
        <w:numPr>
          <w:ilvl w:val="0"/>
          <w:numId w:val="11"/>
        </w:numPr>
        <w:ind w:right="80"/>
        <w:jc w:val="both"/>
        <w:rPr>
          <w:rFonts w:ascii="Times New Roman" w:hAnsi="Times New Roman" w:cs="Times New Roman"/>
          <w:sz w:val="28"/>
          <w:szCs w:val="28"/>
        </w:rPr>
      </w:pPr>
      <w:r w:rsidRPr="00CD096E">
        <w:rPr>
          <w:rFonts w:ascii="Times New Roman" w:hAnsi="Times New Roman" w:cs="Times New Roman"/>
          <w:sz w:val="28"/>
          <w:szCs w:val="28"/>
        </w:rPr>
        <w:t>Организация подготовки и утверждения в установлен</w:t>
      </w:r>
      <w:r w:rsidRPr="00CD096E">
        <w:rPr>
          <w:rFonts w:ascii="Times New Roman" w:hAnsi="Times New Roman" w:cs="Times New Roman"/>
          <w:sz w:val="28"/>
          <w:szCs w:val="28"/>
        </w:rPr>
        <w:softHyphen/>
        <w:t>ном порядке проектов нормативных правовых актов в обла</w:t>
      </w:r>
      <w:r w:rsidRPr="00CD096E">
        <w:rPr>
          <w:rFonts w:ascii="Times New Roman" w:hAnsi="Times New Roman" w:cs="Times New Roman"/>
          <w:sz w:val="28"/>
          <w:szCs w:val="28"/>
        </w:rPr>
        <w:softHyphen/>
        <w:t>сти гражданской обороны, защиты населения и территорий</w:t>
      </w:r>
    </w:p>
    <w:p w:rsidR="00CD096E" w:rsidRPr="00CD096E" w:rsidRDefault="00CD096E" w:rsidP="003E4F03">
      <w:pPr>
        <w:pStyle w:val="a3"/>
        <w:numPr>
          <w:ilvl w:val="0"/>
          <w:numId w:val="11"/>
        </w:numPr>
        <w:tabs>
          <w:tab w:val="left" w:pos="3830"/>
          <w:tab w:val="left" w:pos="9356"/>
        </w:tabs>
        <w:ind w:right="140"/>
        <w:jc w:val="both"/>
        <w:rPr>
          <w:rFonts w:ascii="Times New Roman" w:hAnsi="Times New Roman" w:cs="Times New Roman"/>
          <w:sz w:val="28"/>
          <w:szCs w:val="28"/>
        </w:rPr>
      </w:pPr>
      <w:r>
        <w:rPr>
          <w:rFonts w:ascii="Times New Roman" w:hAnsi="Times New Roman" w:cs="Times New Roman"/>
          <w:sz w:val="28"/>
          <w:szCs w:val="28"/>
        </w:rPr>
        <w:t xml:space="preserve"> </w:t>
      </w:r>
      <w:r w:rsidRPr="00CD096E">
        <w:rPr>
          <w:rFonts w:ascii="Times New Roman" w:hAnsi="Times New Roman" w:cs="Times New Roman"/>
          <w:sz w:val="28"/>
          <w:szCs w:val="28"/>
        </w:rPr>
        <w:t>Осуществление управ</w:t>
      </w:r>
      <w:r>
        <w:rPr>
          <w:rFonts w:ascii="Times New Roman" w:hAnsi="Times New Roman" w:cs="Times New Roman"/>
          <w:sz w:val="28"/>
          <w:szCs w:val="28"/>
        </w:rPr>
        <w:t>ления в области гражданской обо</w:t>
      </w:r>
      <w:r w:rsidRPr="00CD096E">
        <w:rPr>
          <w:rFonts w:ascii="Times New Roman" w:hAnsi="Times New Roman" w:cs="Times New Roman"/>
          <w:sz w:val="28"/>
          <w:szCs w:val="28"/>
        </w:rPr>
        <w:t xml:space="preserve">роны, защиты населения и территорий от чрезвычайных ситуаций, обеспечения пожарной безопасности, безопасности </w:t>
      </w:r>
      <w:r w:rsidRPr="00024160">
        <w:rPr>
          <w:rStyle w:val="59pt0pt"/>
          <w:rFonts w:eastAsia="Bookman Old Style"/>
          <w:b w:val="0"/>
          <w:i w:val="0"/>
          <w:sz w:val="28"/>
          <w:szCs w:val="28"/>
        </w:rPr>
        <w:t>людей</w:t>
      </w:r>
      <w:r w:rsidRPr="00CD096E">
        <w:rPr>
          <w:rStyle w:val="59pt0pt0"/>
          <w:rFonts w:eastAsia="Bookman Old Style"/>
          <w:sz w:val="28"/>
          <w:szCs w:val="28"/>
        </w:rPr>
        <w:t xml:space="preserve"> </w:t>
      </w:r>
      <w:r w:rsidRPr="00CD096E">
        <w:rPr>
          <w:rFonts w:ascii="Times New Roman" w:hAnsi="Times New Roman" w:cs="Times New Roman"/>
          <w:sz w:val="28"/>
          <w:szCs w:val="28"/>
        </w:rPr>
        <w:t>на водных объектах, а также управление деятельностью федеральных органов исполнительной власти в рамках единой        государственной системы предупреждения и ликвидации чрезвычайных ситуаций.</w:t>
      </w:r>
    </w:p>
    <w:p w:rsidR="00CD096E" w:rsidRDefault="00024160" w:rsidP="003E4F03">
      <w:pPr>
        <w:pStyle w:val="a3"/>
        <w:numPr>
          <w:ilvl w:val="0"/>
          <w:numId w:val="11"/>
        </w:numPr>
        <w:spacing w:after="0"/>
        <w:ind w:right="80"/>
        <w:jc w:val="both"/>
        <w:rPr>
          <w:rFonts w:ascii="Times New Roman" w:hAnsi="Times New Roman" w:cs="Times New Roman"/>
          <w:sz w:val="28"/>
          <w:szCs w:val="28"/>
        </w:rPr>
      </w:pPr>
      <w:r w:rsidRPr="00FB6C14">
        <w:rPr>
          <w:rFonts w:ascii="Times New Roman" w:hAnsi="Times New Roman" w:cs="Times New Roman"/>
          <w:sz w:val="28"/>
          <w:szCs w:val="28"/>
        </w:rPr>
        <w:t xml:space="preserve">Осуществление нормативного регулирования в целях предупреждения, прогнозирования и смягчения последствий </w:t>
      </w:r>
      <w:r w:rsidRPr="00FB6C14">
        <w:rPr>
          <w:rFonts w:ascii="Times New Roman" w:hAnsi="Times New Roman" w:cs="Times New Roman"/>
          <w:sz w:val="28"/>
          <w:szCs w:val="28"/>
        </w:rPr>
        <w:lastRenderedPageBreak/>
        <w:t>чрезвычайных</w:t>
      </w:r>
      <w:r w:rsidRPr="00024160">
        <w:rPr>
          <w:rFonts w:ascii="Times New Roman" w:hAnsi="Times New Roman" w:cs="Times New Roman"/>
          <w:sz w:val="28"/>
          <w:szCs w:val="28"/>
        </w:rPr>
        <w:t xml:space="preserve"> </w:t>
      </w:r>
      <w:r w:rsidRPr="00FB6C14">
        <w:rPr>
          <w:rFonts w:ascii="Times New Roman" w:hAnsi="Times New Roman" w:cs="Times New Roman"/>
          <w:sz w:val="28"/>
          <w:szCs w:val="28"/>
        </w:rPr>
        <w:t>ситуации и пожаров, а также осуществление спе</w:t>
      </w:r>
      <w:r w:rsidRPr="00FB6C14">
        <w:rPr>
          <w:rFonts w:ascii="Times New Roman" w:hAnsi="Times New Roman" w:cs="Times New Roman"/>
          <w:sz w:val="28"/>
          <w:szCs w:val="28"/>
        </w:rPr>
        <w:softHyphen/>
        <w:t>циальных,  разрешительных, надзорных и контрольных функ</w:t>
      </w:r>
      <w:r w:rsidRPr="00FB6C14">
        <w:rPr>
          <w:rFonts w:ascii="Times New Roman" w:hAnsi="Times New Roman" w:cs="Times New Roman"/>
          <w:sz w:val="28"/>
          <w:szCs w:val="28"/>
        </w:rPr>
        <w:softHyphen/>
        <w:t>ций по вопросам, отнесенным к компетенции МЧС России</w:t>
      </w:r>
      <w:r>
        <w:rPr>
          <w:rFonts w:ascii="Times New Roman" w:hAnsi="Times New Roman" w:cs="Times New Roman"/>
          <w:sz w:val="28"/>
          <w:szCs w:val="28"/>
        </w:rPr>
        <w:t>.</w:t>
      </w:r>
    </w:p>
    <w:p w:rsidR="00024160" w:rsidRDefault="00024160" w:rsidP="003E4F03">
      <w:pPr>
        <w:pStyle w:val="a3"/>
        <w:numPr>
          <w:ilvl w:val="0"/>
          <w:numId w:val="11"/>
        </w:numPr>
        <w:spacing w:after="0"/>
        <w:ind w:right="80"/>
        <w:jc w:val="both"/>
        <w:rPr>
          <w:rFonts w:ascii="Times New Roman" w:hAnsi="Times New Roman" w:cs="Times New Roman"/>
          <w:sz w:val="28"/>
          <w:szCs w:val="28"/>
        </w:rPr>
      </w:pPr>
      <w:r w:rsidRPr="00FB6C14">
        <w:rPr>
          <w:rFonts w:ascii="Times New Roman" w:hAnsi="Times New Roman" w:cs="Times New Roman"/>
          <w:sz w:val="28"/>
          <w:szCs w:val="28"/>
        </w:rPr>
        <w:t>Осуществление деятельности по организации и ведению гражданской обороны, экстренному реагированию при чрез</w:t>
      </w:r>
      <w:r w:rsidRPr="00FB6C14">
        <w:rPr>
          <w:rFonts w:ascii="Times New Roman" w:hAnsi="Times New Roman" w:cs="Times New Roman"/>
          <w:sz w:val="28"/>
          <w:szCs w:val="28"/>
        </w:rPr>
        <w:softHyphen/>
        <w:t>вычайных ситуациях, защите населения от чрезвычайных ситуаций и пожаров, обеспечению</w:t>
      </w:r>
      <w:r w:rsidRPr="00024160">
        <w:rPr>
          <w:rFonts w:ascii="Times New Roman" w:hAnsi="Times New Roman" w:cs="Times New Roman"/>
          <w:sz w:val="28"/>
          <w:szCs w:val="28"/>
        </w:rPr>
        <w:t xml:space="preserve"> </w:t>
      </w:r>
      <w:r w:rsidRPr="00FB6C14">
        <w:rPr>
          <w:rFonts w:ascii="Times New Roman" w:hAnsi="Times New Roman" w:cs="Times New Roman"/>
          <w:sz w:val="28"/>
          <w:szCs w:val="28"/>
        </w:rPr>
        <w:t>безопасно</w:t>
      </w:r>
      <w:r w:rsidRPr="00FB6C14">
        <w:rPr>
          <w:rFonts w:ascii="Times New Roman" w:hAnsi="Times New Roman" w:cs="Times New Roman"/>
          <w:sz w:val="28"/>
          <w:szCs w:val="28"/>
        </w:rPr>
        <w:softHyphen/>
        <w:t>сти людей на водных объектах, а также осуществление мер по чрезвычайному гуманитарному реагированию, в том числе  за пределами Российской Федерации</w:t>
      </w:r>
      <w:r>
        <w:rPr>
          <w:rFonts w:ascii="Times New Roman" w:hAnsi="Times New Roman" w:cs="Times New Roman"/>
          <w:sz w:val="28"/>
          <w:szCs w:val="28"/>
        </w:rPr>
        <w:t>.</w:t>
      </w:r>
    </w:p>
    <w:p w:rsidR="00024160" w:rsidRDefault="00024160" w:rsidP="00887ACA">
      <w:pPr>
        <w:spacing w:after="0"/>
        <w:ind w:left="-284" w:right="80" w:firstLine="300"/>
        <w:jc w:val="both"/>
        <w:rPr>
          <w:rFonts w:ascii="Times New Roman" w:hAnsi="Times New Roman" w:cs="Times New Roman"/>
          <w:sz w:val="28"/>
          <w:szCs w:val="28"/>
        </w:rPr>
      </w:pPr>
      <w:r w:rsidRPr="00024160">
        <w:rPr>
          <w:rStyle w:val="62pt0pt"/>
          <w:rFonts w:ascii="Times New Roman" w:hAnsi="Times New Roman" w:cs="Times New Roman"/>
          <w:b w:val="0"/>
          <w:sz w:val="28"/>
          <w:szCs w:val="28"/>
        </w:rPr>
        <w:t>Территория</w:t>
      </w:r>
      <w:r w:rsidRPr="00024160">
        <w:rPr>
          <w:rStyle w:val="62pt0pt"/>
          <w:rFonts w:ascii="Times New Roman" w:hAnsi="Times New Roman" w:cs="Times New Roman"/>
          <w:sz w:val="28"/>
          <w:szCs w:val="28"/>
        </w:rPr>
        <w:t xml:space="preserve"> </w:t>
      </w:r>
      <w:r w:rsidRPr="00024160">
        <w:rPr>
          <w:rFonts w:ascii="Times New Roman" w:hAnsi="Times New Roman" w:cs="Times New Roman"/>
          <w:sz w:val="28"/>
          <w:szCs w:val="28"/>
        </w:rPr>
        <w:t xml:space="preserve">РФ разделена 9 </w:t>
      </w:r>
      <w:r w:rsidRPr="00024160">
        <w:rPr>
          <w:rStyle w:val="Exact"/>
          <w:rFonts w:ascii="Times New Roman" w:hAnsi="Times New Roman" w:cs="Times New Roman"/>
          <w:b w:val="0"/>
          <w:sz w:val="28"/>
          <w:szCs w:val="28"/>
        </w:rPr>
        <w:t xml:space="preserve">регионов, в которых </w:t>
      </w:r>
      <w:r w:rsidRPr="00024160">
        <w:rPr>
          <w:rStyle w:val="Georgia55pt2pt"/>
          <w:rFonts w:ascii="Times New Roman" w:hAnsi="Times New Roman" w:cs="Times New Roman"/>
          <w:b w:val="0"/>
          <w:sz w:val="28"/>
          <w:szCs w:val="28"/>
        </w:rPr>
        <w:t>созданы</w:t>
      </w:r>
      <w:r w:rsidRPr="00024160">
        <w:rPr>
          <w:rStyle w:val="Georgia55pt2pt"/>
          <w:rFonts w:ascii="Times New Roman" w:hAnsi="Times New Roman" w:cs="Times New Roman"/>
          <w:sz w:val="28"/>
          <w:szCs w:val="28"/>
        </w:rPr>
        <w:t xml:space="preserve"> </w:t>
      </w:r>
      <w:r w:rsidRPr="00024160">
        <w:rPr>
          <w:rStyle w:val="67pt2pt"/>
          <w:rFonts w:ascii="Times New Roman" w:hAnsi="Times New Roman" w:cs="Times New Roman"/>
          <w:b w:val="0"/>
          <w:sz w:val="28"/>
          <w:szCs w:val="28"/>
        </w:rPr>
        <w:t>региональные центры</w:t>
      </w:r>
      <w:r w:rsidRPr="00024160">
        <w:rPr>
          <w:rFonts w:ascii="Times New Roman" w:hAnsi="Times New Roman" w:cs="Times New Roman"/>
          <w:sz w:val="28"/>
          <w:szCs w:val="28"/>
        </w:rPr>
        <w:t xml:space="preserve"> (РЦ) РСЧС. </w:t>
      </w:r>
      <w:proofErr w:type="gramStart"/>
      <w:r w:rsidRPr="00024160">
        <w:rPr>
          <w:rFonts w:ascii="Times New Roman" w:hAnsi="Times New Roman" w:cs="Times New Roman"/>
          <w:sz w:val="28"/>
          <w:szCs w:val="28"/>
        </w:rPr>
        <w:t>Такие</w:t>
      </w:r>
      <w:proofErr w:type="gramEnd"/>
      <w:r w:rsidRPr="00024160">
        <w:rPr>
          <w:rFonts w:ascii="Times New Roman" w:hAnsi="Times New Roman" w:cs="Times New Roman"/>
          <w:sz w:val="28"/>
          <w:szCs w:val="28"/>
        </w:rPr>
        <w:t xml:space="preserve"> </w:t>
      </w:r>
      <w:r w:rsidRPr="00024160">
        <w:rPr>
          <w:rStyle w:val="62pt0pt"/>
          <w:rFonts w:ascii="Times New Roman" w:hAnsi="Times New Roman" w:cs="Times New Roman"/>
          <w:b w:val="0"/>
          <w:sz w:val="28"/>
          <w:szCs w:val="28"/>
        </w:rPr>
        <w:t>функционируют</w:t>
      </w:r>
      <w:r w:rsidRPr="00024160">
        <w:rPr>
          <w:rStyle w:val="62pt0pt"/>
          <w:rFonts w:ascii="Times New Roman" w:hAnsi="Times New Roman" w:cs="Times New Roman"/>
          <w:sz w:val="28"/>
          <w:szCs w:val="28"/>
        </w:rPr>
        <w:t xml:space="preserve"> </w:t>
      </w:r>
      <w:r w:rsidRPr="00024160">
        <w:rPr>
          <w:rFonts w:ascii="Times New Roman" w:hAnsi="Times New Roman" w:cs="Times New Roman"/>
          <w:sz w:val="28"/>
          <w:szCs w:val="28"/>
        </w:rPr>
        <w:t>в следующих городах: Москва, Санкт-Петербург, Ростов-на-Дону, Самара, Екатеринбург, Новосибирск</w:t>
      </w:r>
      <w:r>
        <w:rPr>
          <w:rFonts w:ascii="Times New Roman" w:hAnsi="Times New Roman" w:cs="Times New Roman"/>
          <w:sz w:val="28"/>
          <w:szCs w:val="28"/>
        </w:rPr>
        <w:t>,</w:t>
      </w:r>
      <w:r w:rsidRPr="00024160">
        <w:rPr>
          <w:rFonts w:ascii="Times New Roman" w:hAnsi="Times New Roman" w:cs="Times New Roman"/>
          <w:sz w:val="28"/>
          <w:szCs w:val="28"/>
        </w:rPr>
        <w:t xml:space="preserve"> </w:t>
      </w:r>
      <w:r w:rsidRPr="00024160">
        <w:rPr>
          <w:rStyle w:val="61pt"/>
          <w:rFonts w:ascii="Times New Roman" w:hAnsi="Times New Roman" w:cs="Times New Roman"/>
          <w:b w:val="0"/>
          <w:sz w:val="28"/>
          <w:szCs w:val="28"/>
        </w:rPr>
        <w:t>Красноярск,</w:t>
      </w:r>
      <w:r w:rsidRPr="00024160">
        <w:rPr>
          <w:rStyle w:val="61pt"/>
          <w:rFonts w:ascii="Times New Roman" w:hAnsi="Times New Roman" w:cs="Times New Roman"/>
          <w:sz w:val="28"/>
          <w:szCs w:val="28"/>
        </w:rPr>
        <w:t xml:space="preserve"> </w:t>
      </w:r>
      <w:r w:rsidRPr="00024160">
        <w:rPr>
          <w:rFonts w:ascii="Times New Roman" w:hAnsi="Times New Roman" w:cs="Times New Roman"/>
          <w:sz w:val="28"/>
          <w:szCs w:val="28"/>
        </w:rPr>
        <w:t>Чита, Хабаровск.</w:t>
      </w:r>
    </w:p>
    <w:p w:rsidR="00024160" w:rsidRPr="00FB6C14" w:rsidRDefault="00024160" w:rsidP="00887ACA">
      <w:pPr>
        <w:rPr>
          <w:rFonts w:ascii="Times New Roman" w:hAnsi="Times New Roman" w:cs="Times New Roman"/>
          <w:sz w:val="28"/>
          <w:szCs w:val="28"/>
        </w:rPr>
      </w:pPr>
      <w:r w:rsidRPr="00FB6C14">
        <w:rPr>
          <w:rFonts w:ascii="Times New Roman" w:hAnsi="Times New Roman" w:cs="Times New Roman"/>
          <w:sz w:val="28"/>
          <w:szCs w:val="28"/>
        </w:rPr>
        <w:t>Система РСЧС действует в трех режимах:</w:t>
      </w:r>
    </w:p>
    <w:p w:rsidR="00024160" w:rsidRPr="00024160" w:rsidRDefault="00024160" w:rsidP="003E4F03">
      <w:pPr>
        <w:pStyle w:val="a3"/>
        <w:numPr>
          <w:ilvl w:val="0"/>
          <w:numId w:val="12"/>
        </w:numPr>
        <w:spacing w:after="0"/>
        <w:ind w:right="80"/>
        <w:jc w:val="both"/>
        <w:rPr>
          <w:rFonts w:ascii="Times New Roman" w:hAnsi="Times New Roman" w:cs="Times New Roman"/>
          <w:sz w:val="28"/>
          <w:szCs w:val="28"/>
        </w:rPr>
      </w:pPr>
      <w:r w:rsidRPr="00024160">
        <w:rPr>
          <w:rFonts w:ascii="Times New Roman" w:hAnsi="Times New Roman" w:cs="Times New Roman"/>
          <w:i/>
          <w:sz w:val="28"/>
          <w:szCs w:val="28"/>
        </w:rPr>
        <w:t>режим повседневной деятельности</w:t>
      </w:r>
      <w:r w:rsidRPr="00024160">
        <w:rPr>
          <w:rFonts w:ascii="Times New Roman" w:hAnsi="Times New Roman" w:cs="Times New Roman"/>
          <w:sz w:val="28"/>
          <w:szCs w:val="28"/>
        </w:rPr>
        <w:t xml:space="preserve"> – в мирное время при нормальной радиационной,</w:t>
      </w:r>
      <w:r w:rsidRPr="00024160">
        <w:rPr>
          <w:rStyle w:val="Exact"/>
          <w:rFonts w:ascii="Times New Roman" w:hAnsi="Times New Roman" w:cs="Times New Roman"/>
          <w:sz w:val="28"/>
          <w:szCs w:val="28"/>
        </w:rPr>
        <w:t xml:space="preserve"> </w:t>
      </w:r>
      <w:r w:rsidRPr="00024160">
        <w:rPr>
          <w:rStyle w:val="Exact"/>
          <w:rFonts w:ascii="Times New Roman" w:hAnsi="Times New Roman" w:cs="Times New Roman"/>
          <w:b w:val="0"/>
          <w:sz w:val="28"/>
          <w:szCs w:val="28"/>
        </w:rPr>
        <w:t>химической, гидрометеорологической</w:t>
      </w:r>
      <w:r w:rsidRPr="00024160">
        <w:rPr>
          <w:rFonts w:ascii="Times New Roman" w:hAnsi="Times New Roman" w:cs="Times New Roman"/>
          <w:b/>
          <w:sz w:val="28"/>
          <w:szCs w:val="28"/>
        </w:rPr>
        <w:t xml:space="preserve"> </w:t>
      </w:r>
      <w:r w:rsidRPr="00024160">
        <w:rPr>
          <w:rFonts w:ascii="Times New Roman" w:hAnsi="Times New Roman" w:cs="Times New Roman"/>
          <w:sz w:val="28"/>
          <w:szCs w:val="28"/>
        </w:rPr>
        <w:t>и</w:t>
      </w:r>
      <w:r w:rsidRPr="00024160">
        <w:rPr>
          <w:rFonts w:ascii="Times New Roman" w:hAnsi="Times New Roman" w:cs="Times New Roman"/>
          <w:b/>
          <w:sz w:val="28"/>
          <w:szCs w:val="28"/>
        </w:rPr>
        <w:t xml:space="preserve"> </w:t>
      </w:r>
      <w:r w:rsidRPr="00024160">
        <w:rPr>
          <w:rStyle w:val="Exact"/>
          <w:rFonts w:ascii="Times New Roman" w:hAnsi="Times New Roman" w:cs="Times New Roman"/>
          <w:b w:val="0"/>
          <w:sz w:val="28"/>
          <w:szCs w:val="28"/>
        </w:rPr>
        <w:t>сейсмической обстановке</w:t>
      </w:r>
      <w:r w:rsidRPr="00024160">
        <w:rPr>
          <w:rFonts w:ascii="Times New Roman" w:hAnsi="Times New Roman" w:cs="Times New Roman"/>
          <w:sz w:val="28"/>
          <w:szCs w:val="28"/>
        </w:rPr>
        <w:t>;</w:t>
      </w:r>
    </w:p>
    <w:p w:rsidR="00024160" w:rsidRPr="00FB6C14" w:rsidRDefault="00024160" w:rsidP="003E4F03">
      <w:pPr>
        <w:pStyle w:val="23"/>
        <w:numPr>
          <w:ilvl w:val="0"/>
          <w:numId w:val="12"/>
        </w:numPr>
        <w:shd w:val="clear" w:color="auto" w:fill="auto"/>
        <w:tabs>
          <w:tab w:val="left" w:pos="1460"/>
        </w:tabs>
        <w:spacing w:after="274" w:line="276" w:lineRule="auto"/>
        <w:jc w:val="both"/>
        <w:rPr>
          <w:rFonts w:ascii="Times New Roman" w:hAnsi="Times New Roman" w:cs="Times New Roman"/>
          <w:b w:val="0"/>
          <w:sz w:val="28"/>
          <w:szCs w:val="28"/>
        </w:rPr>
      </w:pPr>
      <w:r w:rsidRPr="00024160">
        <w:rPr>
          <w:rFonts w:ascii="Times New Roman" w:hAnsi="Times New Roman" w:cs="Times New Roman"/>
          <w:b w:val="0"/>
          <w:i/>
          <w:sz w:val="28"/>
          <w:szCs w:val="28"/>
        </w:rPr>
        <w:t>режим повышенной готовности</w:t>
      </w:r>
      <w:r w:rsidRPr="00FB6C14">
        <w:rPr>
          <w:rStyle w:val="263pt0pt"/>
          <w:rFonts w:ascii="Times New Roman" w:hAnsi="Times New Roman" w:cs="Times New Roman"/>
          <w:sz w:val="28"/>
          <w:szCs w:val="28"/>
        </w:rPr>
        <w:t xml:space="preserve"> — </w:t>
      </w:r>
      <w:r w:rsidRPr="00024160">
        <w:rPr>
          <w:rStyle w:val="263pt0pt"/>
          <w:rFonts w:ascii="Times New Roman" w:hAnsi="Times New Roman" w:cs="Times New Roman"/>
          <w:i w:val="0"/>
          <w:sz w:val="28"/>
          <w:szCs w:val="28"/>
        </w:rPr>
        <w:t>при ухудшении об</w:t>
      </w:r>
      <w:r w:rsidRPr="00024160">
        <w:rPr>
          <w:rFonts w:ascii="Times New Roman" w:hAnsi="Times New Roman" w:cs="Times New Roman"/>
          <w:b w:val="0"/>
          <w:spacing w:val="0"/>
          <w:sz w:val="28"/>
          <w:szCs w:val="28"/>
        </w:rPr>
        <w:t>становки</w:t>
      </w:r>
      <w:r w:rsidRPr="00FB6C14">
        <w:rPr>
          <w:rFonts w:ascii="Times New Roman" w:hAnsi="Times New Roman" w:cs="Times New Roman"/>
          <w:b w:val="0"/>
          <w:spacing w:val="0"/>
          <w:sz w:val="28"/>
          <w:szCs w:val="28"/>
        </w:rPr>
        <w:t xml:space="preserve"> и получении прогноза о возможности возникнове</w:t>
      </w:r>
      <w:r w:rsidRPr="00FB6C14">
        <w:rPr>
          <w:rFonts w:ascii="Times New Roman" w:hAnsi="Times New Roman" w:cs="Times New Roman"/>
          <w:b w:val="0"/>
          <w:spacing w:val="0"/>
          <w:sz w:val="28"/>
          <w:szCs w:val="28"/>
        </w:rPr>
        <w:softHyphen/>
        <w:t xml:space="preserve">ния </w:t>
      </w:r>
      <w:proofErr w:type="gramStart"/>
      <w:r w:rsidRPr="00FB6C14">
        <w:rPr>
          <w:rFonts w:ascii="Times New Roman" w:hAnsi="Times New Roman" w:cs="Times New Roman"/>
          <w:b w:val="0"/>
          <w:spacing w:val="0"/>
          <w:sz w:val="28"/>
          <w:szCs w:val="28"/>
        </w:rPr>
        <w:t>чрезвычайных</w:t>
      </w:r>
      <w:proofErr w:type="gramEnd"/>
      <w:r w:rsidRPr="00FB6C14">
        <w:rPr>
          <w:rFonts w:ascii="Times New Roman" w:hAnsi="Times New Roman" w:cs="Times New Roman"/>
          <w:b w:val="0"/>
          <w:spacing w:val="0"/>
          <w:sz w:val="28"/>
          <w:szCs w:val="28"/>
        </w:rPr>
        <w:t xml:space="preserve"> ситуации, угрозе воины;</w:t>
      </w:r>
    </w:p>
    <w:p w:rsidR="00024160" w:rsidRPr="00024160" w:rsidRDefault="00024160" w:rsidP="003E4F03">
      <w:pPr>
        <w:pStyle w:val="a3"/>
        <w:numPr>
          <w:ilvl w:val="0"/>
          <w:numId w:val="12"/>
        </w:numPr>
        <w:spacing w:after="34"/>
        <w:jc w:val="both"/>
        <w:rPr>
          <w:rFonts w:ascii="Times New Roman" w:hAnsi="Times New Roman" w:cs="Times New Roman"/>
          <w:sz w:val="28"/>
          <w:szCs w:val="28"/>
        </w:rPr>
      </w:pPr>
      <w:r w:rsidRPr="00024160">
        <w:rPr>
          <w:rFonts w:ascii="Times New Roman" w:hAnsi="Times New Roman" w:cs="Times New Roman"/>
          <w:i/>
          <w:sz w:val="28"/>
          <w:szCs w:val="28"/>
        </w:rPr>
        <w:t>чрезвычайный режим</w:t>
      </w:r>
      <w:r w:rsidRPr="00024160">
        <w:rPr>
          <w:rFonts w:ascii="Times New Roman" w:hAnsi="Times New Roman" w:cs="Times New Roman"/>
          <w:sz w:val="28"/>
          <w:szCs w:val="28"/>
        </w:rPr>
        <w:t xml:space="preserve"> </w:t>
      </w:r>
      <w:r w:rsidRPr="00024160">
        <w:rPr>
          <w:rFonts w:ascii="Times New Roman" w:hAnsi="Times New Roman" w:cs="Times New Roman"/>
          <w:b/>
          <w:sz w:val="28"/>
          <w:szCs w:val="28"/>
        </w:rPr>
        <w:t xml:space="preserve">- </w:t>
      </w:r>
      <w:r w:rsidRPr="00024160">
        <w:rPr>
          <w:rStyle w:val="Exact"/>
          <w:rFonts w:ascii="Times New Roman" w:hAnsi="Times New Roman" w:cs="Times New Roman"/>
          <w:b w:val="0"/>
          <w:sz w:val="28"/>
          <w:szCs w:val="28"/>
        </w:rPr>
        <w:t xml:space="preserve">при возникновении и ликвидации чрезвычайных </w:t>
      </w:r>
      <w:r w:rsidRPr="00024160">
        <w:rPr>
          <w:rFonts w:ascii="Times New Roman" w:hAnsi="Times New Roman" w:cs="Times New Roman"/>
          <w:sz w:val="28"/>
          <w:szCs w:val="28"/>
        </w:rPr>
        <w:t>ситуации в мирное время, а также в случае применения современных средств поражения</w:t>
      </w:r>
      <w:r w:rsidR="00540C00">
        <w:rPr>
          <w:rFonts w:ascii="Times New Roman" w:hAnsi="Times New Roman" w:cs="Times New Roman"/>
          <w:sz w:val="28"/>
          <w:szCs w:val="28"/>
        </w:rPr>
        <w:t>.</w:t>
      </w:r>
    </w:p>
    <w:p w:rsidR="00024160" w:rsidRPr="00FB6C14" w:rsidRDefault="00024160" w:rsidP="00887ACA">
      <w:pPr>
        <w:pStyle w:val="50"/>
        <w:shd w:val="clear" w:color="auto" w:fill="auto"/>
        <w:spacing w:before="0" w:line="276" w:lineRule="auto"/>
        <w:ind w:left="-284" w:right="40" w:firstLine="300"/>
        <w:jc w:val="both"/>
        <w:rPr>
          <w:rFonts w:ascii="Times New Roman" w:hAnsi="Times New Roman" w:cs="Times New Roman"/>
          <w:sz w:val="28"/>
          <w:szCs w:val="28"/>
        </w:rPr>
      </w:pPr>
      <w:r w:rsidRPr="00024160">
        <w:rPr>
          <w:rStyle w:val="563pt"/>
          <w:rFonts w:ascii="Times New Roman" w:hAnsi="Times New Roman" w:cs="Times New Roman"/>
          <w:b w:val="0"/>
          <w:sz w:val="28"/>
          <w:szCs w:val="28"/>
        </w:rPr>
        <w:t>Решение</w:t>
      </w:r>
      <w:r w:rsidRPr="00FB6C14">
        <w:rPr>
          <w:rStyle w:val="563pt"/>
          <w:rFonts w:ascii="Times New Roman" w:hAnsi="Times New Roman" w:cs="Times New Roman"/>
          <w:sz w:val="28"/>
          <w:szCs w:val="28"/>
        </w:rPr>
        <w:t xml:space="preserve"> </w:t>
      </w:r>
      <w:r w:rsidRPr="00FB6C14">
        <w:rPr>
          <w:rFonts w:ascii="Times New Roman" w:hAnsi="Times New Roman" w:cs="Times New Roman"/>
          <w:color w:val="000000"/>
          <w:sz w:val="28"/>
          <w:szCs w:val="28"/>
        </w:rPr>
        <w:t xml:space="preserve">о введении соответствующих режимов в </w:t>
      </w:r>
      <w:r w:rsidRPr="00024160">
        <w:rPr>
          <w:rFonts w:ascii="Times New Roman" w:hAnsi="Times New Roman" w:cs="Times New Roman"/>
          <w:color w:val="000000"/>
          <w:sz w:val="28"/>
          <w:szCs w:val="28"/>
        </w:rPr>
        <w:t>зависи</w:t>
      </w:r>
      <w:r w:rsidRPr="00024160">
        <w:rPr>
          <w:rFonts w:ascii="Times New Roman" w:hAnsi="Times New Roman" w:cs="Times New Roman"/>
          <w:b/>
          <w:color w:val="000000"/>
          <w:sz w:val="28"/>
          <w:szCs w:val="28"/>
        </w:rPr>
        <w:softHyphen/>
      </w:r>
      <w:r w:rsidRPr="00024160">
        <w:rPr>
          <w:rStyle w:val="563pt"/>
          <w:rFonts w:ascii="Times New Roman" w:hAnsi="Times New Roman" w:cs="Times New Roman"/>
          <w:b w:val="0"/>
          <w:sz w:val="28"/>
          <w:szCs w:val="28"/>
        </w:rPr>
        <w:t>мости от</w:t>
      </w:r>
      <w:r w:rsidRPr="00FB6C14">
        <w:rPr>
          <w:rStyle w:val="563pt"/>
          <w:rFonts w:ascii="Times New Roman" w:hAnsi="Times New Roman" w:cs="Times New Roman"/>
          <w:sz w:val="28"/>
          <w:szCs w:val="28"/>
        </w:rPr>
        <w:t xml:space="preserve"> </w:t>
      </w:r>
      <w:r w:rsidRPr="00FB6C14">
        <w:rPr>
          <w:rFonts w:ascii="Times New Roman" w:hAnsi="Times New Roman" w:cs="Times New Roman"/>
          <w:color w:val="000000"/>
          <w:sz w:val="28"/>
          <w:szCs w:val="28"/>
        </w:rPr>
        <w:t>масштабов чрезвычайных ситуаций принимает Пра</w:t>
      </w:r>
      <w:r w:rsidRPr="00FB6C14">
        <w:rPr>
          <w:rFonts w:ascii="Times New Roman" w:hAnsi="Times New Roman" w:cs="Times New Roman"/>
          <w:sz w:val="28"/>
          <w:szCs w:val="28"/>
        </w:rPr>
        <w:t>ви</w:t>
      </w:r>
      <w:r w:rsidRPr="00540C00">
        <w:rPr>
          <w:rStyle w:val="563pt"/>
          <w:rFonts w:ascii="Times New Roman" w:hAnsi="Times New Roman" w:cs="Times New Roman"/>
          <w:b w:val="0"/>
          <w:sz w:val="28"/>
          <w:szCs w:val="28"/>
        </w:rPr>
        <w:t>тельство</w:t>
      </w:r>
      <w:r w:rsidRPr="00FB6C14">
        <w:rPr>
          <w:rStyle w:val="563pt"/>
          <w:rFonts w:ascii="Times New Roman" w:hAnsi="Times New Roman" w:cs="Times New Roman"/>
          <w:sz w:val="28"/>
          <w:szCs w:val="28"/>
        </w:rPr>
        <w:t xml:space="preserve"> </w:t>
      </w:r>
      <w:r w:rsidRPr="00FB6C14">
        <w:rPr>
          <w:rFonts w:ascii="Times New Roman" w:hAnsi="Times New Roman" w:cs="Times New Roman"/>
          <w:color w:val="000000"/>
          <w:sz w:val="28"/>
          <w:szCs w:val="28"/>
        </w:rPr>
        <w:t>РФ, МЧС или соответствующие комиссии по чрез</w:t>
      </w:r>
      <w:r w:rsidRPr="00FB6C14">
        <w:rPr>
          <w:rFonts w:ascii="Times New Roman" w:hAnsi="Times New Roman" w:cs="Times New Roman"/>
          <w:color w:val="000000"/>
          <w:sz w:val="28"/>
          <w:szCs w:val="28"/>
        </w:rPr>
        <w:softHyphen/>
      </w:r>
      <w:r w:rsidRPr="00540C00">
        <w:rPr>
          <w:rStyle w:val="563pt"/>
          <w:rFonts w:ascii="Times New Roman" w:hAnsi="Times New Roman" w:cs="Times New Roman"/>
          <w:b w:val="0"/>
          <w:sz w:val="28"/>
          <w:szCs w:val="28"/>
        </w:rPr>
        <w:t xml:space="preserve">вычайным </w:t>
      </w:r>
      <w:r w:rsidRPr="00FB6C14">
        <w:rPr>
          <w:rFonts w:ascii="Times New Roman" w:hAnsi="Times New Roman" w:cs="Times New Roman"/>
          <w:color w:val="000000"/>
          <w:sz w:val="28"/>
          <w:szCs w:val="28"/>
        </w:rPr>
        <w:t>ситуациям.</w:t>
      </w:r>
    </w:p>
    <w:p w:rsidR="00024160" w:rsidRDefault="00024160" w:rsidP="00887ACA">
      <w:pPr>
        <w:pStyle w:val="50"/>
        <w:shd w:val="clear" w:color="auto" w:fill="auto"/>
        <w:spacing w:before="0" w:line="276" w:lineRule="auto"/>
        <w:ind w:left="-284" w:right="40" w:firstLine="284"/>
        <w:jc w:val="both"/>
        <w:rPr>
          <w:rFonts w:ascii="Times New Roman" w:hAnsi="Times New Roman" w:cs="Times New Roman"/>
          <w:color w:val="000000"/>
          <w:sz w:val="28"/>
          <w:szCs w:val="28"/>
        </w:rPr>
      </w:pPr>
      <w:r w:rsidRPr="00540C00">
        <w:rPr>
          <w:rStyle w:val="563pt"/>
          <w:rFonts w:ascii="Times New Roman" w:hAnsi="Times New Roman" w:cs="Times New Roman"/>
          <w:b w:val="0"/>
          <w:sz w:val="28"/>
          <w:szCs w:val="28"/>
        </w:rPr>
        <w:t>Важнейшей</w:t>
      </w:r>
      <w:r w:rsidRPr="00FB6C14">
        <w:rPr>
          <w:rStyle w:val="563pt"/>
          <w:rFonts w:ascii="Times New Roman" w:hAnsi="Times New Roman" w:cs="Times New Roman"/>
          <w:sz w:val="28"/>
          <w:szCs w:val="28"/>
        </w:rPr>
        <w:t xml:space="preserve"> </w:t>
      </w:r>
      <w:r w:rsidRPr="00FB6C14">
        <w:rPr>
          <w:rFonts w:ascii="Times New Roman" w:hAnsi="Times New Roman" w:cs="Times New Roman"/>
          <w:color w:val="000000"/>
          <w:sz w:val="28"/>
          <w:szCs w:val="28"/>
        </w:rPr>
        <w:t xml:space="preserve">частью системы РСЧС являются ее силы и </w:t>
      </w:r>
      <w:r w:rsidRPr="00540C00">
        <w:rPr>
          <w:rStyle w:val="563pt"/>
          <w:rFonts w:ascii="Times New Roman" w:hAnsi="Times New Roman" w:cs="Times New Roman"/>
          <w:b w:val="0"/>
          <w:sz w:val="28"/>
          <w:szCs w:val="28"/>
        </w:rPr>
        <w:t>средства,</w:t>
      </w:r>
      <w:r w:rsidRPr="00FB6C14">
        <w:rPr>
          <w:rStyle w:val="563pt"/>
          <w:rFonts w:ascii="Times New Roman" w:hAnsi="Times New Roman" w:cs="Times New Roman"/>
          <w:sz w:val="28"/>
          <w:szCs w:val="28"/>
        </w:rPr>
        <w:t xml:space="preserve"> </w:t>
      </w:r>
      <w:r w:rsidRPr="00FB6C14">
        <w:rPr>
          <w:rFonts w:ascii="Times New Roman" w:hAnsi="Times New Roman" w:cs="Times New Roman"/>
          <w:color w:val="000000"/>
          <w:sz w:val="28"/>
          <w:szCs w:val="28"/>
        </w:rPr>
        <w:t>которые подразделяются:</w:t>
      </w:r>
    </w:p>
    <w:p w:rsidR="00540C00" w:rsidRPr="00FB6C14" w:rsidRDefault="00540C00" w:rsidP="00887ACA">
      <w:pPr>
        <w:pStyle w:val="a8"/>
        <w:shd w:val="clear" w:color="auto" w:fill="auto"/>
        <w:spacing w:after="0" w:line="276" w:lineRule="auto"/>
        <w:rPr>
          <w:rFonts w:ascii="Times New Roman" w:hAnsi="Times New Roman" w:cs="Times New Roman"/>
          <w:b w:val="0"/>
          <w:sz w:val="28"/>
          <w:szCs w:val="28"/>
        </w:rPr>
      </w:pPr>
      <w:r w:rsidRPr="00FB6C14">
        <w:rPr>
          <w:rFonts w:ascii="Times New Roman" w:hAnsi="Times New Roman" w:cs="Times New Roman"/>
          <w:b w:val="0"/>
          <w:color w:val="000000"/>
          <w:sz w:val="28"/>
          <w:szCs w:val="28"/>
        </w:rPr>
        <w:t>- на силы и средства наблюдения и контроля;</w:t>
      </w:r>
    </w:p>
    <w:p w:rsidR="00540C00" w:rsidRDefault="00540C00" w:rsidP="00887ACA">
      <w:pPr>
        <w:pStyle w:val="a8"/>
        <w:shd w:val="clear" w:color="auto" w:fill="auto"/>
        <w:spacing w:after="0" w:line="276" w:lineRule="auto"/>
        <w:rPr>
          <w:rFonts w:ascii="Times New Roman" w:hAnsi="Times New Roman" w:cs="Times New Roman"/>
          <w:b w:val="0"/>
          <w:sz w:val="28"/>
          <w:szCs w:val="28"/>
        </w:rPr>
      </w:pPr>
      <w:r w:rsidRPr="00FB6C14">
        <w:rPr>
          <w:rFonts w:ascii="Times New Roman" w:hAnsi="Times New Roman" w:cs="Times New Roman"/>
          <w:b w:val="0"/>
          <w:color w:val="000000"/>
          <w:sz w:val="28"/>
          <w:szCs w:val="28"/>
        </w:rPr>
        <w:t>- силы и средства ли</w:t>
      </w:r>
      <w:r>
        <w:rPr>
          <w:rFonts w:ascii="Times New Roman" w:hAnsi="Times New Roman" w:cs="Times New Roman"/>
          <w:b w:val="0"/>
          <w:color w:val="000000"/>
          <w:sz w:val="28"/>
          <w:szCs w:val="28"/>
        </w:rPr>
        <w:t xml:space="preserve">квидации последствий чрезвычайных </w:t>
      </w:r>
      <w:r>
        <w:rPr>
          <w:rFonts w:ascii="Times New Roman" w:hAnsi="Times New Roman" w:cs="Times New Roman"/>
          <w:b w:val="0"/>
          <w:sz w:val="28"/>
          <w:szCs w:val="28"/>
        </w:rPr>
        <w:t>ситуаций</w:t>
      </w:r>
      <w:r w:rsidRPr="00FB6C14">
        <w:rPr>
          <w:rFonts w:ascii="Times New Roman" w:hAnsi="Times New Roman" w:cs="Times New Roman"/>
          <w:b w:val="0"/>
          <w:sz w:val="28"/>
          <w:szCs w:val="28"/>
        </w:rPr>
        <w:t>.</w:t>
      </w:r>
    </w:p>
    <w:p w:rsidR="00540C00" w:rsidRPr="00FB6C14" w:rsidRDefault="00540C00" w:rsidP="00887ACA">
      <w:pPr>
        <w:pStyle w:val="32"/>
        <w:shd w:val="clear" w:color="auto" w:fill="auto"/>
        <w:spacing w:line="276" w:lineRule="auto"/>
        <w:ind w:left="20"/>
        <w:rPr>
          <w:rFonts w:ascii="Times New Roman" w:hAnsi="Times New Roman" w:cs="Times New Roman"/>
          <w:sz w:val="28"/>
          <w:szCs w:val="28"/>
        </w:rPr>
      </w:pPr>
      <w:r w:rsidRPr="00FB6C14">
        <w:rPr>
          <w:rFonts w:ascii="Times New Roman" w:hAnsi="Times New Roman" w:cs="Times New Roman"/>
          <w:sz w:val="28"/>
          <w:szCs w:val="28"/>
        </w:rPr>
        <w:t>Силы и средства наблюдения и контроля</w:t>
      </w:r>
      <w:r w:rsidRPr="00FB6C14">
        <w:rPr>
          <w:rStyle w:val="380pt-1pt"/>
          <w:rFonts w:ascii="Times New Roman" w:hAnsi="Times New Roman" w:cs="Times New Roman"/>
          <w:sz w:val="28"/>
          <w:szCs w:val="28"/>
        </w:rPr>
        <w:t xml:space="preserve"> включают:</w:t>
      </w:r>
    </w:p>
    <w:p w:rsidR="00540C00" w:rsidRPr="00FB6C14" w:rsidRDefault="00540C00" w:rsidP="00887AC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B6C14">
        <w:rPr>
          <w:rFonts w:ascii="Times New Roman" w:hAnsi="Times New Roman" w:cs="Times New Roman"/>
          <w:sz w:val="28"/>
          <w:szCs w:val="28"/>
        </w:rPr>
        <w:t>подразделения органов надзора (надзор за состоянием</w:t>
      </w:r>
      <w:r>
        <w:rPr>
          <w:rFonts w:ascii="Times New Roman" w:hAnsi="Times New Roman" w:cs="Times New Roman"/>
          <w:sz w:val="28"/>
          <w:szCs w:val="28"/>
        </w:rPr>
        <w:t xml:space="preserve"> </w:t>
      </w:r>
      <w:r w:rsidRPr="00FB6C14">
        <w:rPr>
          <w:rFonts w:ascii="Times New Roman" w:hAnsi="Times New Roman" w:cs="Times New Roman"/>
          <w:sz w:val="28"/>
          <w:szCs w:val="28"/>
        </w:rPr>
        <w:t>котлов, мостов, атомных электростанций (АЭС), газо</w:t>
      </w:r>
      <w:r w:rsidRPr="00FB6C14">
        <w:rPr>
          <w:rFonts w:ascii="Times New Roman" w:hAnsi="Times New Roman" w:cs="Times New Roman"/>
          <w:sz w:val="28"/>
          <w:szCs w:val="28"/>
        </w:rPr>
        <w:softHyphen/>
        <w:t xml:space="preserve">вых и электрических сетей и </w:t>
      </w:r>
      <w:r w:rsidRPr="00540C00">
        <w:rPr>
          <w:rStyle w:val="66pt0pt"/>
          <w:rFonts w:ascii="Times New Roman" w:hAnsi="Times New Roman" w:cs="Times New Roman"/>
          <w:b w:val="0"/>
          <w:sz w:val="28"/>
          <w:szCs w:val="28"/>
        </w:rPr>
        <w:t>др.);</w:t>
      </w:r>
    </w:p>
    <w:p w:rsidR="00540C00" w:rsidRPr="00540C00" w:rsidRDefault="00540C00" w:rsidP="00887ACA">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0C00">
        <w:rPr>
          <w:rFonts w:ascii="Times New Roman" w:hAnsi="Times New Roman" w:cs="Times New Roman"/>
          <w:sz w:val="28"/>
          <w:szCs w:val="28"/>
        </w:rPr>
        <w:t>контрольно-инспекционную службу;</w:t>
      </w:r>
    </w:p>
    <w:p w:rsidR="00540C00" w:rsidRPr="00FB6C14" w:rsidRDefault="00540C00" w:rsidP="00887AC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B6C14">
        <w:rPr>
          <w:rFonts w:ascii="Times New Roman" w:hAnsi="Times New Roman" w:cs="Times New Roman"/>
          <w:sz w:val="28"/>
          <w:szCs w:val="28"/>
        </w:rPr>
        <w:t>службы и учреждения ведомств, осуществляющих на</w:t>
      </w:r>
      <w:r w:rsidRPr="00FB6C14">
        <w:rPr>
          <w:rFonts w:ascii="Times New Roman" w:hAnsi="Times New Roman" w:cs="Times New Roman"/>
          <w:sz w:val="28"/>
          <w:szCs w:val="28"/>
        </w:rPr>
        <w:softHyphen/>
        <w:t>блюдение за состоянием природной среды, за потенци</w:t>
      </w:r>
      <w:r w:rsidRPr="00FB6C14">
        <w:rPr>
          <w:rFonts w:ascii="Times New Roman" w:hAnsi="Times New Roman" w:cs="Times New Roman"/>
          <w:sz w:val="28"/>
          <w:szCs w:val="28"/>
        </w:rPr>
        <w:softHyphen/>
        <w:t xml:space="preserve">ально опасными объектами; </w:t>
      </w:r>
    </w:p>
    <w:p w:rsidR="00540C00" w:rsidRPr="00540C00" w:rsidRDefault="00540C00" w:rsidP="00887ACA">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0C00">
        <w:rPr>
          <w:rFonts w:ascii="Times New Roman" w:hAnsi="Times New Roman" w:cs="Times New Roman"/>
          <w:sz w:val="28"/>
          <w:szCs w:val="28"/>
        </w:rPr>
        <w:t xml:space="preserve"> ветеринарную службу;</w:t>
      </w:r>
    </w:p>
    <w:p w:rsidR="00540C00" w:rsidRPr="00FB6C14" w:rsidRDefault="00540C00" w:rsidP="00887ACA">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0C00">
        <w:rPr>
          <w:rFonts w:ascii="Times New Roman" w:hAnsi="Times New Roman" w:cs="Times New Roman"/>
          <w:sz w:val="28"/>
          <w:szCs w:val="28"/>
        </w:rPr>
        <w:t xml:space="preserve"> сеть наблюдения и лабораторного контроля</w:t>
      </w:r>
      <w:r>
        <w:rPr>
          <w:rFonts w:ascii="Times New Roman" w:hAnsi="Times New Roman" w:cs="Times New Roman"/>
          <w:sz w:val="28"/>
          <w:szCs w:val="28"/>
        </w:rPr>
        <w:t xml:space="preserve"> гражданской </w:t>
      </w:r>
      <w:r w:rsidRPr="00FB6C14">
        <w:rPr>
          <w:rFonts w:ascii="Times New Roman" w:hAnsi="Times New Roman" w:cs="Times New Roman"/>
          <w:sz w:val="28"/>
          <w:szCs w:val="28"/>
        </w:rPr>
        <w:t>обороны;</w:t>
      </w:r>
    </w:p>
    <w:p w:rsidR="00540C00" w:rsidRPr="00540C00" w:rsidRDefault="00540C00" w:rsidP="00887ACA">
      <w:pPr>
        <w:widowControl w:val="0"/>
        <w:spacing w:after="0"/>
        <w:ind w:right="-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40C00">
        <w:rPr>
          <w:rFonts w:ascii="Times New Roman" w:hAnsi="Times New Roman" w:cs="Times New Roman"/>
          <w:sz w:val="28"/>
          <w:szCs w:val="28"/>
        </w:rPr>
        <w:t xml:space="preserve">лабораторный </w:t>
      </w:r>
      <w:proofErr w:type="gramStart"/>
      <w:r w:rsidRPr="00540C00">
        <w:rPr>
          <w:rFonts w:ascii="Times New Roman" w:hAnsi="Times New Roman" w:cs="Times New Roman"/>
          <w:sz w:val="28"/>
          <w:szCs w:val="28"/>
        </w:rPr>
        <w:t>контроль з</w:t>
      </w:r>
      <w:r>
        <w:rPr>
          <w:rFonts w:ascii="Times New Roman" w:hAnsi="Times New Roman" w:cs="Times New Roman"/>
          <w:sz w:val="28"/>
          <w:szCs w:val="28"/>
        </w:rPr>
        <w:t>а</w:t>
      </w:r>
      <w:proofErr w:type="gramEnd"/>
      <w:r>
        <w:rPr>
          <w:rFonts w:ascii="Times New Roman" w:hAnsi="Times New Roman" w:cs="Times New Roman"/>
          <w:sz w:val="28"/>
          <w:szCs w:val="28"/>
        </w:rPr>
        <w:t xml:space="preserve"> качеством продуктов пита</w:t>
      </w:r>
      <w:r>
        <w:rPr>
          <w:rFonts w:ascii="Times New Roman" w:hAnsi="Times New Roman" w:cs="Times New Roman"/>
          <w:sz w:val="28"/>
          <w:szCs w:val="28"/>
        </w:rPr>
        <w:softHyphen/>
        <w:t xml:space="preserve">ния </w:t>
      </w:r>
      <w:r w:rsidRPr="00540C00">
        <w:rPr>
          <w:rFonts w:ascii="Times New Roman" w:hAnsi="Times New Roman" w:cs="Times New Roman"/>
          <w:sz w:val="28"/>
          <w:szCs w:val="28"/>
        </w:rPr>
        <w:t>и пищевого сырья;</w:t>
      </w:r>
      <w:bookmarkStart w:id="3" w:name="bookmark0"/>
    </w:p>
    <w:p w:rsidR="00540C00" w:rsidRDefault="00540C00" w:rsidP="00887ACA">
      <w:pPr>
        <w:widowControl w:val="0"/>
        <w:spacing w:after="0"/>
        <w:ind w:right="2220"/>
        <w:rPr>
          <w:rStyle w:val="1Georgia72pt0pt"/>
          <w:rFonts w:ascii="Times New Roman" w:hAnsi="Times New Roman" w:cs="Times New Roman"/>
          <w:b w:val="0"/>
          <w:sz w:val="28"/>
          <w:szCs w:val="28"/>
        </w:rPr>
      </w:pPr>
      <w:r>
        <w:rPr>
          <w:rStyle w:val="1Georgia72pt0pt"/>
          <w:rFonts w:ascii="Times New Roman" w:hAnsi="Times New Roman" w:cs="Times New Roman"/>
          <w:sz w:val="28"/>
          <w:szCs w:val="28"/>
        </w:rPr>
        <w:t xml:space="preserve">- </w:t>
      </w:r>
      <w:r w:rsidRPr="00540C00">
        <w:rPr>
          <w:rStyle w:val="1Georgia72pt0pt"/>
          <w:rFonts w:ascii="Times New Roman" w:hAnsi="Times New Roman" w:cs="Times New Roman"/>
          <w:sz w:val="28"/>
          <w:szCs w:val="28"/>
        </w:rPr>
        <w:t xml:space="preserve"> </w:t>
      </w:r>
      <w:r w:rsidRPr="00540C00">
        <w:rPr>
          <w:rStyle w:val="1Georgia72pt0pt"/>
          <w:rFonts w:ascii="Times New Roman" w:hAnsi="Times New Roman" w:cs="Times New Roman"/>
          <w:b w:val="0"/>
          <w:sz w:val="28"/>
          <w:szCs w:val="28"/>
        </w:rPr>
        <w:t>службу предупреждения о стихийных бедствиях</w:t>
      </w:r>
      <w:bookmarkEnd w:id="3"/>
      <w:r w:rsidRPr="00540C00">
        <w:rPr>
          <w:rStyle w:val="1Georgia72pt0pt"/>
          <w:rFonts w:ascii="Times New Roman" w:hAnsi="Times New Roman" w:cs="Times New Roman"/>
          <w:b w:val="0"/>
          <w:sz w:val="28"/>
          <w:szCs w:val="28"/>
        </w:rPr>
        <w:t>.</w:t>
      </w:r>
    </w:p>
    <w:p w:rsidR="00540C00" w:rsidRDefault="00540C00"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xml:space="preserve">В </w:t>
      </w:r>
      <w:r w:rsidRPr="00540C00">
        <w:rPr>
          <w:rFonts w:ascii="Times New Roman" w:hAnsi="Times New Roman" w:cs="Times New Roman"/>
          <w:i/>
          <w:sz w:val="28"/>
          <w:szCs w:val="28"/>
        </w:rPr>
        <w:t>силы и средства ликвидации чрезвычайных ситуаций</w:t>
      </w:r>
      <w:r w:rsidRPr="00FB6C14">
        <w:rPr>
          <w:rFonts w:ascii="Times New Roman" w:hAnsi="Times New Roman" w:cs="Times New Roman"/>
          <w:sz w:val="28"/>
          <w:szCs w:val="28"/>
        </w:rPr>
        <w:t xml:space="preserve"> входят в первую очередь соединения, части и подразделения</w:t>
      </w:r>
      <w:r w:rsidRPr="00540C00">
        <w:rPr>
          <w:rFonts w:ascii="Times New Roman" w:hAnsi="Times New Roman" w:cs="Times New Roman"/>
          <w:sz w:val="28"/>
          <w:szCs w:val="28"/>
        </w:rPr>
        <w:t xml:space="preserve"> </w:t>
      </w:r>
      <w:r w:rsidRPr="00FB6C14">
        <w:rPr>
          <w:rFonts w:ascii="Times New Roman" w:hAnsi="Times New Roman" w:cs="Times New Roman"/>
          <w:sz w:val="28"/>
          <w:szCs w:val="28"/>
        </w:rPr>
        <w:t>Министерства обороны, Министерства внутренних дел (МВД), невоенизированные формирования гражданской обороны, а также силы и средства, принадлежащие другим министерствам и ведомствам, государственным и иным органам, расположенным на территории России. Основу этих сил составляют войска гражданской обороны, подразделения поисково-спасательной службы и формирования постоянной готовности МЧС.</w:t>
      </w:r>
    </w:p>
    <w:p w:rsidR="00540C00" w:rsidRDefault="00540C00"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xml:space="preserve">Особого внимания в силах МЧС заслуживает </w:t>
      </w:r>
      <w:r w:rsidRPr="00540C00">
        <w:rPr>
          <w:rFonts w:ascii="Times New Roman" w:hAnsi="Times New Roman" w:cs="Times New Roman"/>
          <w:b/>
          <w:i/>
          <w:sz w:val="28"/>
          <w:szCs w:val="28"/>
        </w:rPr>
        <w:t>Государственный центральный аэромобильный спасательный отряд.</w:t>
      </w:r>
      <w:r w:rsidRPr="00FB6C14">
        <w:rPr>
          <w:rFonts w:ascii="Times New Roman" w:hAnsi="Times New Roman" w:cs="Times New Roman"/>
          <w:sz w:val="28"/>
          <w:szCs w:val="28"/>
        </w:rPr>
        <w:t xml:space="preserve"> Это первое в нашей стране формирование, целиком состоящее из профессионалов высокого класса.</w:t>
      </w:r>
    </w:p>
    <w:p w:rsidR="00540C00" w:rsidRPr="00FB6C14" w:rsidRDefault="00540C00" w:rsidP="00887ACA">
      <w:pPr>
        <w:tabs>
          <w:tab w:val="left" w:pos="3440"/>
          <w:tab w:val="left" w:pos="8647"/>
          <w:tab w:val="left" w:pos="9354"/>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xml:space="preserve">Отряд призван оперативно </w:t>
      </w:r>
      <w:proofErr w:type="gramStart"/>
      <w:r w:rsidRPr="00FB6C14">
        <w:rPr>
          <w:rFonts w:ascii="Times New Roman" w:hAnsi="Times New Roman" w:cs="Times New Roman"/>
          <w:sz w:val="28"/>
          <w:szCs w:val="28"/>
        </w:rPr>
        <w:t>реагировать</w:t>
      </w:r>
      <w:proofErr w:type="gramEnd"/>
      <w:r w:rsidRPr="00FB6C14">
        <w:rPr>
          <w:rFonts w:ascii="Times New Roman" w:hAnsi="Times New Roman" w:cs="Times New Roman"/>
          <w:sz w:val="28"/>
          <w:szCs w:val="28"/>
        </w:rPr>
        <w:t xml:space="preserve"> на природные и техногенные катастрофы, и не только на территории России, но и за её пределами. При необходимости на базе Государственного центрального аэромобильного спасательного отряда можно скомплекто</w:t>
      </w:r>
      <w:r w:rsidR="009E6140">
        <w:rPr>
          <w:rFonts w:ascii="Times New Roman" w:hAnsi="Times New Roman" w:cs="Times New Roman"/>
          <w:sz w:val="28"/>
          <w:szCs w:val="28"/>
        </w:rPr>
        <w:t>вать несколько групп спасателей, готовых одновременно действовать в различных регионах России, в странах ближнего и дальнего зарубежья.</w:t>
      </w:r>
    </w:p>
    <w:p w:rsidR="00540C00" w:rsidRPr="00FB6C14" w:rsidRDefault="00540C00"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Значительными силами быстрого реагирования на чрезвычайные ситуации располагают и другие министерства и ведомства. Например, в составе Российских железных дорог (РЖД) имеются восстановительные и пожарные поезда. Личный состав министерства внутренних дел в экстремальных ситуациях обеспечивает правопорядок, сохраняет материальные ценности.</w:t>
      </w:r>
    </w:p>
    <w:p w:rsidR="009E6140" w:rsidRDefault="009E6140"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xml:space="preserve">Законом Российской Федерации «О защите населения и территории от чрезвычайных ситуаций природного и техногенного характера» определены права, обязанности и ответственность граждан за участие в мероприятиях по защите людей, материальных ценностей, а также за участие в работах по ликвидации последствий чрезвычайных ситуаций. </w:t>
      </w:r>
    </w:p>
    <w:p w:rsidR="009E6140" w:rsidRPr="009E6140" w:rsidRDefault="009E6140" w:rsidP="00887ACA">
      <w:pPr>
        <w:tabs>
          <w:tab w:val="left" w:pos="3440"/>
        </w:tabs>
        <w:spacing w:after="0"/>
        <w:ind w:right="-2" w:firstLine="426"/>
        <w:jc w:val="both"/>
        <w:rPr>
          <w:rFonts w:ascii="Times New Roman" w:hAnsi="Times New Roman" w:cs="Times New Roman"/>
          <w:b/>
          <w:i/>
          <w:sz w:val="28"/>
          <w:szCs w:val="28"/>
        </w:rPr>
      </w:pPr>
      <w:r w:rsidRPr="009E6140">
        <w:rPr>
          <w:rFonts w:ascii="Times New Roman" w:hAnsi="Times New Roman" w:cs="Times New Roman"/>
          <w:b/>
          <w:i/>
          <w:sz w:val="28"/>
          <w:szCs w:val="28"/>
        </w:rPr>
        <w:t>Граждане России имеют право:</w:t>
      </w:r>
    </w:p>
    <w:p w:rsidR="009E6140" w:rsidRDefault="009E6140" w:rsidP="00887ACA">
      <w:pPr>
        <w:tabs>
          <w:tab w:val="left" w:pos="3440"/>
          <w:tab w:val="left" w:pos="8789"/>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на защиту жизни, здоровья и личного имущества в случае возникновения чрезвычайной ситуации в любом регионе, в любом населенном пункте;</w:t>
      </w:r>
    </w:p>
    <w:p w:rsidR="009E6140" w:rsidRPr="00FB6C14" w:rsidRDefault="009E6140" w:rsidP="00887ACA">
      <w:pPr>
        <w:tabs>
          <w:tab w:val="left" w:pos="3440"/>
          <w:tab w:val="left" w:pos="8789"/>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при необходимости использовать средства коллективной и индивидуальной защиты, другое имущество органов исполнительной власти республик, краев, областей, органов местного самоуправления и организаций, предназначенное для защиты людей в чрезвычайных ситуациях;</w:t>
      </w:r>
    </w:p>
    <w:p w:rsidR="009E6140" w:rsidRDefault="009E6140" w:rsidP="00651B59">
      <w:pPr>
        <w:tabs>
          <w:tab w:val="left" w:pos="3440"/>
          <w:tab w:val="left" w:pos="8931"/>
        </w:tabs>
        <w:ind w:right="-2"/>
        <w:jc w:val="both"/>
        <w:rPr>
          <w:rFonts w:ascii="Times New Roman" w:hAnsi="Times New Roman" w:cs="Times New Roman"/>
          <w:sz w:val="28"/>
          <w:szCs w:val="28"/>
        </w:rPr>
      </w:pPr>
      <w:r w:rsidRPr="00FB6C14">
        <w:rPr>
          <w:rFonts w:ascii="Times New Roman" w:hAnsi="Times New Roman" w:cs="Times New Roman"/>
          <w:sz w:val="28"/>
          <w:szCs w:val="28"/>
        </w:rPr>
        <w:t xml:space="preserve">- получать информацию о надвигающейся опасности, о риске, которому может подвергнуться население на той или иной территории, о правилах </w:t>
      </w:r>
      <w:r w:rsidRPr="00FB6C14">
        <w:rPr>
          <w:rFonts w:ascii="Times New Roman" w:hAnsi="Times New Roman" w:cs="Times New Roman"/>
          <w:sz w:val="28"/>
          <w:szCs w:val="28"/>
        </w:rPr>
        <w:lastRenderedPageBreak/>
        <w:t>поведения и мерах безопасности с учетом складывающейся обстановки;</w:t>
      </w:r>
      <w:r w:rsidR="00651B59">
        <w:rPr>
          <w:rFonts w:ascii="Times New Roman" w:hAnsi="Times New Roman" w:cs="Times New Roman"/>
          <w:sz w:val="28"/>
          <w:szCs w:val="28"/>
        </w:rPr>
        <w:t xml:space="preserve">          </w:t>
      </w:r>
      <w:r w:rsidRPr="00FB6C14">
        <w:rPr>
          <w:rFonts w:ascii="Times New Roman" w:hAnsi="Times New Roman" w:cs="Times New Roman"/>
          <w:sz w:val="28"/>
          <w:szCs w:val="28"/>
        </w:rPr>
        <w:t xml:space="preserve">- обращаться лично, а также направлять в государственные органы и органы местного </w:t>
      </w:r>
      <w:proofErr w:type="gramStart"/>
      <w:r w:rsidRPr="00FB6C14">
        <w:rPr>
          <w:rFonts w:ascii="Times New Roman" w:hAnsi="Times New Roman" w:cs="Times New Roman"/>
          <w:sz w:val="28"/>
          <w:szCs w:val="28"/>
        </w:rPr>
        <w:t>самоуправления</w:t>
      </w:r>
      <w:proofErr w:type="gramEnd"/>
      <w:r w:rsidRPr="00FB6C14">
        <w:rPr>
          <w:rFonts w:ascii="Times New Roman" w:hAnsi="Times New Roman" w:cs="Times New Roman"/>
          <w:sz w:val="28"/>
          <w:szCs w:val="28"/>
        </w:rPr>
        <w:t xml:space="preserve"> индивидуальные и коллективные обращения по вопросам защиты населения и территорий от чрезвычайных ситуаций,</w:t>
      </w:r>
    </w:p>
    <w:p w:rsidR="009E6140" w:rsidRPr="00FB6C14" w:rsidRDefault="009E6140" w:rsidP="00887ACA">
      <w:pPr>
        <w:tabs>
          <w:tab w:val="left" w:pos="3440"/>
          <w:tab w:val="left" w:pos="7797"/>
          <w:tab w:val="left" w:pos="8789"/>
          <w:tab w:val="left" w:pos="9356"/>
        </w:tabs>
        <w:spacing w:after="0"/>
        <w:ind w:right="140"/>
        <w:jc w:val="both"/>
        <w:rPr>
          <w:rFonts w:ascii="Times New Roman" w:hAnsi="Times New Roman" w:cs="Times New Roman"/>
          <w:sz w:val="28"/>
          <w:szCs w:val="28"/>
        </w:rPr>
      </w:pPr>
      <w:r w:rsidRPr="00FB6C14">
        <w:rPr>
          <w:rFonts w:ascii="Times New Roman" w:hAnsi="Times New Roman" w:cs="Times New Roman"/>
          <w:sz w:val="28"/>
          <w:szCs w:val="28"/>
        </w:rPr>
        <w:t>- участвовать в работах по предупреждению и ликвидации чрезвычайных ситуаций.</w:t>
      </w:r>
    </w:p>
    <w:p w:rsidR="009E6140" w:rsidRDefault="009E6140" w:rsidP="00887ACA">
      <w:pPr>
        <w:tabs>
          <w:tab w:val="left" w:pos="3440"/>
        </w:tabs>
        <w:ind w:right="1900"/>
        <w:rPr>
          <w:rFonts w:ascii="Times New Roman" w:hAnsi="Times New Roman" w:cs="Times New Roman"/>
          <w:b/>
          <w:i/>
          <w:sz w:val="28"/>
          <w:szCs w:val="28"/>
        </w:rPr>
      </w:pPr>
      <w:r w:rsidRPr="009E6140">
        <w:rPr>
          <w:rFonts w:ascii="Times New Roman" w:hAnsi="Times New Roman" w:cs="Times New Roman"/>
          <w:b/>
          <w:i/>
          <w:sz w:val="28"/>
          <w:szCs w:val="28"/>
        </w:rPr>
        <w:t>Законом предоставляются права:</w:t>
      </w:r>
    </w:p>
    <w:p w:rsidR="009E6140" w:rsidRPr="00FB6C14" w:rsidRDefault="009E6140"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на возмещение ущерба, причиненного здоровью и имуществу граждан вследствие аварий, катастроф, пожаров и стихийных бедствий;</w:t>
      </w:r>
    </w:p>
    <w:p w:rsidR="00887ACA" w:rsidRDefault="00887ACA" w:rsidP="00887ACA">
      <w:pPr>
        <w:tabs>
          <w:tab w:val="left" w:pos="3440"/>
        </w:tabs>
        <w:spacing w:after="0"/>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9E6140" w:rsidRPr="00FB6C14">
        <w:rPr>
          <w:rFonts w:ascii="Times New Roman" w:hAnsi="Times New Roman" w:cs="Times New Roman"/>
          <w:sz w:val="28"/>
          <w:szCs w:val="28"/>
        </w:rPr>
        <w:t xml:space="preserve">медицинское обслуживание, компенсации и льготы за проживание и работу в зонах чрезвычайных ситуаций; </w:t>
      </w:r>
    </w:p>
    <w:p w:rsidR="00887ACA" w:rsidRDefault="00887ACA" w:rsidP="00887ACA">
      <w:pPr>
        <w:tabs>
          <w:tab w:val="left" w:pos="3440"/>
        </w:tabs>
        <w:spacing w:after="0"/>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9E6140" w:rsidRPr="00FB6C14">
        <w:rPr>
          <w:rFonts w:ascii="Times New Roman" w:hAnsi="Times New Roman" w:cs="Times New Roman"/>
          <w:sz w:val="28"/>
          <w:szCs w:val="28"/>
        </w:rPr>
        <w:t>государственное социальное страхование, получение компенсаций и льгот за ущерб, причиненный здоровью граждан при выполнении обязанностей в ходе работ по</w:t>
      </w:r>
      <w:r>
        <w:rPr>
          <w:rFonts w:ascii="Times New Roman" w:hAnsi="Times New Roman" w:cs="Times New Roman"/>
          <w:sz w:val="28"/>
          <w:szCs w:val="28"/>
        </w:rPr>
        <w:t xml:space="preserve"> </w:t>
      </w:r>
      <w:r w:rsidR="009E6140" w:rsidRPr="00FB6C14">
        <w:rPr>
          <w:rFonts w:ascii="Times New Roman" w:hAnsi="Times New Roman" w:cs="Times New Roman"/>
          <w:sz w:val="28"/>
          <w:szCs w:val="28"/>
        </w:rPr>
        <w:t xml:space="preserve">ликвидации чрезвычайных ситуаций; </w:t>
      </w:r>
    </w:p>
    <w:p w:rsidR="009E6140" w:rsidRPr="00FB6C14" w:rsidRDefault="00887ACA" w:rsidP="00887ACA">
      <w:pPr>
        <w:tabs>
          <w:tab w:val="left" w:pos="3440"/>
        </w:tabs>
        <w:spacing w:after="0"/>
        <w:ind w:right="-2"/>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9E6140" w:rsidRPr="00FB6C14">
        <w:rPr>
          <w:rFonts w:ascii="Times New Roman" w:hAnsi="Times New Roman" w:cs="Times New Roman"/>
          <w:sz w:val="28"/>
          <w:szCs w:val="28"/>
        </w:rPr>
        <w:t>пенсионное обеспечение в случае потери трудоспособности в связи с увечьем или заболеванием, полученными при выполнении обязанностей по защите населения и территорий от чрезвычайных ситуации, в порядке, установленном для работников, инвалидность которых наступила вследствие трудового увечья;</w:t>
      </w:r>
      <w:proofErr w:type="gramEnd"/>
    </w:p>
    <w:p w:rsidR="009E6140" w:rsidRDefault="009E6140" w:rsidP="00887ACA">
      <w:pPr>
        <w:tabs>
          <w:tab w:val="left" w:pos="3440"/>
        </w:tabs>
        <w:ind w:right="-2"/>
        <w:jc w:val="both"/>
        <w:rPr>
          <w:rFonts w:ascii="Times New Roman" w:hAnsi="Times New Roman" w:cs="Times New Roman"/>
          <w:sz w:val="28"/>
          <w:szCs w:val="28"/>
        </w:rPr>
      </w:pPr>
      <w:r w:rsidRPr="00FB6C14">
        <w:rPr>
          <w:rFonts w:ascii="Times New Roman" w:hAnsi="Times New Roman" w:cs="Times New Roman"/>
          <w:sz w:val="28"/>
          <w:szCs w:val="28"/>
        </w:rPr>
        <w:t>— пенсионное обеспечение в случае потери кормильца, погибшего или умершего от увечья или заболевания, полученных при выполнении обязанностей по защите населения и территорий.</w:t>
      </w:r>
    </w:p>
    <w:p w:rsidR="00887ACA" w:rsidRPr="00887ACA" w:rsidRDefault="00887ACA" w:rsidP="00887ACA">
      <w:pPr>
        <w:tabs>
          <w:tab w:val="left" w:pos="3440"/>
        </w:tabs>
        <w:ind w:right="1900"/>
        <w:rPr>
          <w:rFonts w:ascii="Times New Roman" w:hAnsi="Times New Roman" w:cs="Times New Roman"/>
          <w:b/>
          <w:i/>
          <w:sz w:val="28"/>
          <w:szCs w:val="28"/>
        </w:rPr>
      </w:pPr>
      <w:r w:rsidRPr="00887ACA">
        <w:rPr>
          <w:rFonts w:ascii="Times New Roman" w:hAnsi="Times New Roman" w:cs="Times New Roman"/>
          <w:b/>
          <w:i/>
          <w:sz w:val="28"/>
          <w:szCs w:val="28"/>
        </w:rPr>
        <w:t>Каждый россиянин обязан:</w:t>
      </w:r>
    </w:p>
    <w:p w:rsidR="00887ACA" w:rsidRDefault="00887ACA"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активно содействовать выполнению всех мероприятий, проводимых МЧС РФ;</w:t>
      </w:r>
    </w:p>
    <w:p w:rsidR="00887ACA" w:rsidRPr="00FB6C14" w:rsidRDefault="00887ACA"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соблюдать законы и иные нормативные и правовые акты в области защиты населения и территорий от чрезвычайных ситуаций;</w:t>
      </w:r>
    </w:p>
    <w:p w:rsidR="00887ACA" w:rsidRDefault="00887ACA"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выполнять меры безопасности в быту и повседневной</w:t>
      </w:r>
      <w:r>
        <w:rPr>
          <w:rFonts w:ascii="Times New Roman" w:hAnsi="Times New Roman" w:cs="Times New Roman"/>
          <w:sz w:val="28"/>
          <w:szCs w:val="28"/>
        </w:rPr>
        <w:t xml:space="preserve"> </w:t>
      </w:r>
      <w:r w:rsidRPr="00FB6C14">
        <w:rPr>
          <w:rFonts w:ascii="Times New Roman" w:hAnsi="Times New Roman" w:cs="Times New Roman"/>
          <w:sz w:val="28"/>
          <w:szCs w:val="28"/>
        </w:rPr>
        <w:t>трудовой деятельности, не допускать нарушении производственной и технологической дисциплины, требований экологической безопасности, которые могут привести к экстремальным ситуациям;</w:t>
      </w:r>
    </w:p>
    <w:p w:rsidR="00887ACA" w:rsidRPr="00FB6C14" w:rsidRDefault="00887ACA" w:rsidP="00887ACA">
      <w:pPr>
        <w:tabs>
          <w:tab w:val="left" w:pos="3440"/>
        </w:tabs>
        <w:spacing w:after="0"/>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FB6C14">
        <w:rPr>
          <w:rFonts w:ascii="Times New Roman" w:hAnsi="Times New Roman" w:cs="Times New Roman"/>
          <w:sz w:val="28"/>
          <w:szCs w:val="28"/>
        </w:rPr>
        <w:t>изучать основные способы защиты населения и территорий от чрезвычайных ситуаций, приемы оказания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для действий в любых складывающихся условиях;</w:t>
      </w:r>
    </w:p>
    <w:p w:rsidR="00887ACA" w:rsidRPr="00FB6C14" w:rsidRDefault="00887ACA" w:rsidP="00887ACA">
      <w:pPr>
        <w:tabs>
          <w:tab w:val="left" w:pos="3440"/>
        </w:tabs>
        <w:spacing w:after="0"/>
        <w:ind w:right="1900"/>
        <w:jc w:val="both"/>
        <w:rPr>
          <w:rFonts w:ascii="Times New Roman" w:hAnsi="Times New Roman" w:cs="Times New Roman"/>
          <w:sz w:val="28"/>
          <w:szCs w:val="28"/>
        </w:rPr>
      </w:pPr>
    </w:p>
    <w:p w:rsidR="00887ACA" w:rsidRPr="00FB6C14" w:rsidRDefault="00887ACA"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lastRenderedPageBreak/>
        <w:t>- знать сигналы оповещения о чрезвычайных ситуациях и порядок действия по ним;</w:t>
      </w:r>
    </w:p>
    <w:p w:rsidR="00887ACA" w:rsidRPr="00FB6C14" w:rsidRDefault="00887ACA"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четко выполнять правила поведения при угрозе и возникновении чрезвычайных ситуаций;</w:t>
      </w:r>
    </w:p>
    <w:p w:rsidR="00887ACA" w:rsidRPr="00FB6C14" w:rsidRDefault="00887ACA" w:rsidP="00887ACA">
      <w:pPr>
        <w:tabs>
          <w:tab w:val="left" w:pos="3440"/>
        </w:tabs>
        <w:spacing w:after="0"/>
        <w:ind w:right="-2"/>
        <w:jc w:val="both"/>
        <w:rPr>
          <w:rFonts w:ascii="Times New Roman" w:hAnsi="Times New Roman" w:cs="Times New Roman"/>
          <w:sz w:val="28"/>
          <w:szCs w:val="28"/>
        </w:rPr>
      </w:pPr>
      <w:r w:rsidRPr="00FB6C14">
        <w:rPr>
          <w:rFonts w:ascii="Times New Roman" w:hAnsi="Times New Roman" w:cs="Times New Roman"/>
          <w:sz w:val="28"/>
          <w:szCs w:val="28"/>
        </w:rPr>
        <w:t>- при первой возможности оказывать содействие в проведении спасательных и других неотложных работ.</w:t>
      </w:r>
    </w:p>
    <w:p w:rsidR="00887ACA" w:rsidRDefault="00887ACA" w:rsidP="00887ACA">
      <w:pPr>
        <w:tabs>
          <w:tab w:val="left" w:pos="3440"/>
        </w:tabs>
        <w:ind w:right="-2" w:firstLine="426"/>
        <w:jc w:val="both"/>
        <w:rPr>
          <w:rFonts w:ascii="Times New Roman" w:hAnsi="Times New Roman" w:cs="Times New Roman"/>
          <w:sz w:val="28"/>
          <w:szCs w:val="28"/>
        </w:rPr>
      </w:pPr>
      <w:r w:rsidRPr="00FB6C14">
        <w:rPr>
          <w:rFonts w:ascii="Times New Roman" w:hAnsi="Times New Roman" w:cs="Times New Roman"/>
          <w:sz w:val="28"/>
          <w:szCs w:val="28"/>
        </w:rPr>
        <w:t xml:space="preserve">Кроме того, на каждом объекте, исходя из специфики производства, особенностей размещения и учета других факторов, должны быть разработаны свои правила поведения и порядок действий каждого члена коллектива и руководящего персонала на случай чрезвычайных ситуаций. </w:t>
      </w:r>
      <w:proofErr w:type="gramStart"/>
      <w:r w:rsidRPr="00FB6C14">
        <w:rPr>
          <w:rFonts w:ascii="Times New Roman" w:hAnsi="Times New Roman" w:cs="Times New Roman"/>
          <w:sz w:val="28"/>
          <w:szCs w:val="28"/>
        </w:rPr>
        <w:t>Это могут быть правила по безаварийной остановке печей, агрегатов и технологических систем; перечень мер безопасности при проведении аварийных, спасательных и других неотложных работ на коммунально-энергетических сетях и сооружениях; инструкции, касающиеся действий в зонах заражения вредными, ядовитыми и радиоактивными веществами; описание мероприятий по ликвидации чрезвычайных ситуаций в ночное время и в непогоду.</w:t>
      </w:r>
      <w:proofErr w:type="gramEnd"/>
    </w:p>
    <w:p w:rsidR="00887ACA" w:rsidRPr="00FB6C14" w:rsidRDefault="00887ACA" w:rsidP="00887ACA">
      <w:pPr>
        <w:tabs>
          <w:tab w:val="left" w:pos="3440"/>
          <w:tab w:val="left" w:pos="9354"/>
        </w:tabs>
        <w:ind w:right="-2" w:firstLine="567"/>
        <w:jc w:val="both"/>
        <w:rPr>
          <w:rFonts w:ascii="Times New Roman" w:hAnsi="Times New Roman" w:cs="Times New Roman"/>
          <w:sz w:val="28"/>
          <w:szCs w:val="28"/>
        </w:rPr>
      </w:pPr>
      <w:r w:rsidRPr="00FB6C14">
        <w:rPr>
          <w:rFonts w:ascii="Times New Roman" w:hAnsi="Times New Roman" w:cs="Times New Roman"/>
          <w:sz w:val="28"/>
          <w:szCs w:val="28"/>
        </w:rPr>
        <w:t>Требование закона — это то, что подлежит обязательному исполнению. Должностные лица и граждане, виновные в невыполнении или недобросовестном выполнении законодательства Российской Федерации в области защиты населения и территорий, несут дисциплинарную, административную, гражданско-правовую и уголовную ответственность. В свою очередь, предприятия, организации, учреждения, учебные заведения и прочие юридические лица несут административную и гражданско-правовую ответственность в соответствии с законодательством Российской Федерации и законодательством субъектов Российской Федерации.</w:t>
      </w:r>
    </w:p>
    <w:p w:rsidR="00374697" w:rsidRPr="00651B59" w:rsidRDefault="00374697" w:rsidP="00374697">
      <w:pPr>
        <w:keepNext/>
        <w:keepLines/>
        <w:spacing w:before="100" w:beforeAutospacing="1" w:after="100" w:afterAutospacing="1"/>
        <w:ind w:firstLine="567"/>
        <w:outlineLvl w:val="0"/>
        <w:rPr>
          <w:rFonts w:ascii="Times New Roman" w:eastAsia="Times New Roman" w:hAnsi="Times New Roman" w:cs="Times New Roman"/>
          <w:b/>
          <w:sz w:val="32"/>
          <w:szCs w:val="32"/>
          <w:lang w:eastAsia="ru-RU"/>
        </w:rPr>
      </w:pPr>
      <w:r w:rsidRPr="00651B59">
        <w:rPr>
          <w:rFonts w:ascii="Times New Roman" w:eastAsia="Times New Roman" w:hAnsi="Times New Roman" w:cs="Times New Roman"/>
          <w:b/>
          <w:bCs/>
          <w:sz w:val="28"/>
          <w:szCs w:val="28"/>
          <w:lang w:eastAsia="ru-RU"/>
        </w:rPr>
        <w:t xml:space="preserve">Гражданская </w:t>
      </w:r>
      <w:r w:rsidRPr="00651B59">
        <w:rPr>
          <w:rFonts w:ascii="Times New Roman" w:eastAsia="Times New Roman" w:hAnsi="Times New Roman" w:cs="Times New Roman"/>
          <w:b/>
          <w:bCs/>
          <w:sz w:val="32"/>
          <w:szCs w:val="32"/>
          <w:lang w:eastAsia="ru-RU"/>
        </w:rPr>
        <w:t>оборона</w:t>
      </w:r>
      <w:r w:rsidR="00651B59">
        <w:rPr>
          <w:rFonts w:ascii="Times New Roman" w:eastAsia="Times New Roman" w:hAnsi="Times New Roman" w:cs="Times New Roman"/>
          <w:b/>
          <w:bCs/>
          <w:sz w:val="32"/>
          <w:szCs w:val="32"/>
          <w:lang w:eastAsia="ru-RU"/>
        </w:rPr>
        <w:t>.</w:t>
      </w:r>
      <w:r w:rsidR="00651B59" w:rsidRPr="00651B59">
        <w:rPr>
          <w:rFonts w:ascii="Times New Roman" w:eastAsia="Times New Roman" w:hAnsi="Times New Roman" w:cs="Times New Roman"/>
          <w:b/>
          <w:bCs/>
          <w:sz w:val="32"/>
          <w:szCs w:val="32"/>
          <w:lang w:eastAsia="ru-RU"/>
        </w:rPr>
        <w:t xml:space="preserve"> </w:t>
      </w:r>
      <w:r w:rsidR="00651B59" w:rsidRPr="00651B59">
        <w:rPr>
          <w:rFonts w:ascii="Times New Roman" w:hAnsi="Times New Roman" w:cs="Times New Roman"/>
          <w:b/>
          <w:sz w:val="32"/>
          <w:szCs w:val="32"/>
        </w:rPr>
        <w:t>Современные средства поражения и их поражающие факторы</w:t>
      </w:r>
    </w:p>
    <w:p w:rsidR="00374697" w:rsidRPr="00E26E41" w:rsidRDefault="00374697" w:rsidP="00374697">
      <w:pPr>
        <w:spacing w:before="100" w:beforeAutospacing="1" w:after="100" w:afterAutospacing="1"/>
        <w:ind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b/>
          <w:color w:val="943634" w:themeColor="accent2" w:themeShade="BF"/>
          <w:sz w:val="28"/>
          <w:szCs w:val="28"/>
          <w:lang w:eastAsia="ru-RU"/>
        </w:rPr>
        <w:t>Гражданская оборона</w:t>
      </w:r>
      <w:r w:rsidRPr="00E26E41">
        <w:rPr>
          <w:rFonts w:ascii="Times New Roman" w:eastAsia="Times New Roman" w:hAnsi="Times New Roman" w:cs="Times New Roman"/>
          <w:color w:val="943634" w:themeColor="accent2" w:themeShade="BF"/>
          <w:sz w:val="28"/>
          <w:szCs w:val="28"/>
          <w:lang w:eastAsia="ru-RU"/>
        </w:rPr>
        <w:t xml:space="preserve"> (ГО)</w:t>
      </w:r>
      <w:r w:rsidRPr="00E26E41">
        <w:rPr>
          <w:rFonts w:ascii="Times New Roman" w:eastAsia="Times New Roman" w:hAnsi="Times New Roman" w:cs="Times New Roman"/>
          <w:sz w:val="28"/>
          <w:szCs w:val="28"/>
          <w:lang w:eastAsia="ru-RU"/>
        </w:rPr>
        <w:t xml:space="preserve"> — это система мероприятий по подготовке к защите и непосредственно защите на</w:t>
      </w:r>
      <w:r w:rsidRPr="00E26E41">
        <w:rPr>
          <w:rFonts w:ascii="Times New Roman" w:eastAsia="Times New Roman" w:hAnsi="Times New Roman" w:cs="Times New Roman"/>
          <w:sz w:val="28"/>
          <w:szCs w:val="28"/>
          <w:lang w:eastAsia="ru-RU"/>
        </w:rPr>
        <w:softHyphen/>
        <w:t>селения, материальных и культурных ценностей на территории Российской Федерации от опасностей, воз</w:t>
      </w:r>
      <w:r w:rsidRPr="00E26E41">
        <w:rPr>
          <w:rFonts w:ascii="Times New Roman" w:eastAsia="Times New Roman" w:hAnsi="Times New Roman" w:cs="Times New Roman"/>
          <w:sz w:val="28"/>
          <w:szCs w:val="28"/>
          <w:lang w:eastAsia="ru-RU"/>
        </w:rPr>
        <w:softHyphen/>
        <w:t>никающих при ведении военных действий или вслед</w:t>
      </w:r>
      <w:r w:rsidRPr="00E26E41">
        <w:rPr>
          <w:rFonts w:ascii="Times New Roman" w:eastAsia="Times New Roman" w:hAnsi="Times New Roman" w:cs="Times New Roman"/>
          <w:sz w:val="28"/>
          <w:szCs w:val="28"/>
          <w:lang w:eastAsia="ru-RU"/>
        </w:rPr>
        <w:softHyphen/>
        <w:t>ствие этих действий, а также система обучения населе</w:t>
      </w:r>
      <w:r w:rsidRPr="00E26E41">
        <w:rPr>
          <w:rFonts w:ascii="Times New Roman" w:eastAsia="Times New Roman" w:hAnsi="Times New Roman" w:cs="Times New Roman"/>
          <w:sz w:val="28"/>
          <w:szCs w:val="28"/>
          <w:lang w:eastAsia="ru-RU"/>
        </w:rPr>
        <w:softHyphen/>
        <w:t>ния и должностных лиц способам защиты от опасно</w:t>
      </w:r>
      <w:r w:rsidRPr="00E26E41">
        <w:rPr>
          <w:rFonts w:ascii="Times New Roman" w:eastAsia="Times New Roman" w:hAnsi="Times New Roman" w:cs="Times New Roman"/>
          <w:sz w:val="28"/>
          <w:szCs w:val="28"/>
          <w:lang w:eastAsia="ru-RU"/>
        </w:rPr>
        <w:softHyphen/>
        <w:t>стей, возникающих при ведении военных действий.</w:t>
      </w:r>
    </w:p>
    <w:p w:rsidR="00374697" w:rsidRPr="00E26E41" w:rsidRDefault="00374697" w:rsidP="00374697">
      <w:pPr>
        <w:spacing w:before="100" w:beforeAutospacing="1" w:after="100" w:afterAutospacing="1"/>
        <w:ind w:left="20"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lastRenderedPageBreak/>
        <w:t>Организация и ведение гражданской обороны являются составными частями оборонного строительства, обеспечения безопасности государства, они относятся к одним из главней</w:t>
      </w:r>
      <w:r w:rsidRPr="00E26E41">
        <w:rPr>
          <w:rFonts w:ascii="Times New Roman" w:eastAsia="Times New Roman" w:hAnsi="Times New Roman" w:cs="Times New Roman"/>
          <w:sz w:val="28"/>
          <w:szCs w:val="28"/>
          <w:lang w:eastAsia="ru-RU"/>
        </w:rPr>
        <w:softHyphen/>
        <w:t>ших функций государства.</w:t>
      </w:r>
    </w:p>
    <w:p w:rsidR="00374697" w:rsidRPr="00E26E41" w:rsidRDefault="00374697" w:rsidP="00374697">
      <w:pPr>
        <w:spacing w:before="100" w:beforeAutospacing="1" w:after="100" w:afterAutospacing="1"/>
        <w:ind w:left="20"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Решение задач гражданской обороны важная обязан</w:t>
      </w:r>
      <w:r w:rsidRPr="00E26E41">
        <w:rPr>
          <w:rFonts w:ascii="Times New Roman" w:eastAsia="Times New Roman" w:hAnsi="Times New Roman" w:cs="Times New Roman"/>
          <w:sz w:val="28"/>
          <w:szCs w:val="28"/>
          <w:lang w:eastAsia="ru-RU"/>
        </w:rPr>
        <w:softHyphen/>
        <w:t>ность органов исполнительной власти и местного самоуправ</w:t>
      </w:r>
      <w:r w:rsidRPr="00E26E41">
        <w:rPr>
          <w:rFonts w:ascii="Times New Roman" w:eastAsia="Times New Roman" w:hAnsi="Times New Roman" w:cs="Times New Roman"/>
          <w:sz w:val="28"/>
          <w:szCs w:val="28"/>
          <w:lang w:eastAsia="ru-RU"/>
        </w:rPr>
        <w:softHyphen/>
        <w:t>ления, предприятий, организаций и учреждений независимо от их организационно-правовых форм и форм собственности и их руководителей.</w:t>
      </w:r>
    </w:p>
    <w:p w:rsidR="00374697" w:rsidRPr="00E26E41" w:rsidRDefault="00374697" w:rsidP="00374697">
      <w:pPr>
        <w:spacing w:before="100" w:beforeAutospacing="1" w:after="100" w:afterAutospacing="1"/>
        <w:ind w:left="20"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Правовые основы гражданской обороны определены Феде</w:t>
      </w:r>
      <w:r w:rsidRPr="00E26E41">
        <w:rPr>
          <w:rFonts w:ascii="Times New Roman" w:eastAsia="Times New Roman" w:hAnsi="Times New Roman" w:cs="Times New Roman"/>
          <w:sz w:val="28"/>
          <w:szCs w:val="28"/>
          <w:lang w:eastAsia="ru-RU"/>
        </w:rPr>
        <w:softHyphen/>
        <w:t xml:space="preserve">ральным законом Российской Федерации от 12 февраля 1998 г. № 28-ФЗ </w:t>
      </w:r>
      <w:r w:rsidRPr="00E26E41">
        <w:rPr>
          <w:rFonts w:ascii="Times New Roman" w:eastAsia="Times New Roman" w:hAnsi="Times New Roman" w:cs="Times New Roman"/>
          <w:b/>
          <w:sz w:val="28"/>
          <w:szCs w:val="28"/>
          <w:lang w:eastAsia="ru-RU"/>
        </w:rPr>
        <w:t>«О гражданской обороне»</w:t>
      </w:r>
      <w:r w:rsidRPr="00E26E41">
        <w:rPr>
          <w:rFonts w:ascii="Times New Roman" w:eastAsia="Times New Roman" w:hAnsi="Times New Roman" w:cs="Times New Roman"/>
          <w:sz w:val="28"/>
          <w:szCs w:val="28"/>
          <w:lang w:eastAsia="ru-RU"/>
        </w:rPr>
        <w:t xml:space="preserve"> в редакции от 9 октября 2002 г. № 123-Ф3, 19 июня 2004 г. № 51-ФЗ, 22 августа 2004 г. № 122-ФЗ и 19 июня 2007 г. № ЮЗ-ФЗ.</w:t>
      </w:r>
    </w:p>
    <w:p w:rsidR="00374697" w:rsidRPr="00E26E41" w:rsidRDefault="00374697" w:rsidP="00374697">
      <w:pPr>
        <w:spacing w:before="100" w:beforeAutospacing="1" w:after="100" w:afterAutospacing="1"/>
        <w:ind w:left="20"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В соответствии с законом основными</w:t>
      </w:r>
      <w:r w:rsidRPr="00E26E41">
        <w:rPr>
          <w:rFonts w:ascii="Times New Roman" w:eastAsia="Times New Roman" w:hAnsi="Times New Roman" w:cs="Times New Roman"/>
          <w:i/>
          <w:iCs/>
          <w:sz w:val="28"/>
          <w:szCs w:val="28"/>
          <w:lang w:eastAsia="ru-RU"/>
        </w:rPr>
        <w:t xml:space="preserve"> задачами в области гражданской обороны</w:t>
      </w:r>
      <w:r w:rsidRPr="00E26E41">
        <w:rPr>
          <w:rFonts w:ascii="Times New Roman" w:eastAsia="Times New Roman" w:hAnsi="Times New Roman" w:cs="Times New Roman"/>
          <w:sz w:val="28"/>
          <w:szCs w:val="28"/>
          <w:lang w:eastAsia="ru-RU"/>
        </w:rPr>
        <w:t xml:space="preserve"> являются:</w:t>
      </w:r>
    </w:p>
    <w:p w:rsidR="00374697" w:rsidRPr="00E26E41" w:rsidRDefault="00374697" w:rsidP="003E4F03">
      <w:pPr>
        <w:pStyle w:val="a3"/>
        <w:numPr>
          <w:ilvl w:val="0"/>
          <w:numId w:val="15"/>
        </w:numPr>
        <w:tabs>
          <w:tab w:val="left" w:pos="567"/>
        </w:tabs>
        <w:spacing w:before="100" w:beforeAutospacing="1" w:after="100" w:afterAutospacing="1"/>
        <w:ind w:left="426" w:right="20" w:hanging="142"/>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 xml:space="preserve">обучение населения способам защиты от опасностей, возникающих при ведении военных действий или </w:t>
      </w:r>
      <w:proofErr w:type="gramStart"/>
      <w:r w:rsidRPr="00E26E41">
        <w:rPr>
          <w:rFonts w:ascii="Times New Roman" w:eastAsia="Times New Roman" w:hAnsi="Times New Roman" w:cs="Times New Roman"/>
          <w:sz w:val="28"/>
          <w:szCs w:val="28"/>
          <w:lang w:eastAsia="ru-RU"/>
        </w:rPr>
        <w:t>вслед</w:t>
      </w:r>
      <w:r w:rsidRPr="00E26E41">
        <w:rPr>
          <w:rFonts w:ascii="Times New Roman" w:eastAsia="Times New Roman" w:hAnsi="Times New Roman" w:cs="Times New Roman"/>
          <w:sz w:val="28"/>
          <w:szCs w:val="28"/>
          <w:lang w:eastAsia="ru-RU"/>
        </w:rPr>
        <w:softHyphen/>
        <w:t>ствие</w:t>
      </w:r>
      <w:proofErr w:type="gramEnd"/>
      <w:r w:rsidRPr="00E26E41">
        <w:rPr>
          <w:rFonts w:ascii="Times New Roman" w:eastAsia="Times New Roman" w:hAnsi="Times New Roman" w:cs="Times New Roman"/>
          <w:sz w:val="28"/>
          <w:szCs w:val="28"/>
          <w:lang w:eastAsia="ru-RU"/>
        </w:rPr>
        <w:t xml:space="preserve"> </w:t>
      </w:r>
      <w:proofErr w:type="gramStart"/>
      <w:r w:rsidRPr="00E26E41">
        <w:rPr>
          <w:rFonts w:ascii="Times New Roman" w:eastAsia="Times New Roman" w:hAnsi="Times New Roman" w:cs="Times New Roman"/>
          <w:sz w:val="28"/>
          <w:szCs w:val="28"/>
          <w:lang w:eastAsia="ru-RU"/>
        </w:rPr>
        <w:t>их</w:t>
      </w:r>
      <w:proofErr w:type="gramEnd"/>
      <w:r w:rsidRPr="00E26E41">
        <w:rPr>
          <w:rFonts w:ascii="Times New Roman" w:eastAsia="Times New Roman" w:hAnsi="Times New Roman" w:cs="Times New Roman"/>
          <w:sz w:val="28"/>
          <w:szCs w:val="28"/>
          <w:lang w:eastAsia="ru-RU"/>
        </w:rPr>
        <w:t>;</w:t>
      </w:r>
    </w:p>
    <w:p w:rsidR="00374697" w:rsidRPr="00E26E41" w:rsidRDefault="00374697" w:rsidP="003E4F03">
      <w:pPr>
        <w:pStyle w:val="a3"/>
        <w:numPr>
          <w:ilvl w:val="0"/>
          <w:numId w:val="15"/>
        </w:numPr>
        <w:tabs>
          <w:tab w:val="left" w:pos="567"/>
        </w:tabs>
        <w:spacing w:before="100" w:beforeAutospacing="1" w:after="100" w:afterAutospacing="1"/>
        <w:ind w:left="426" w:hanging="142"/>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оповещение населения об опасности;</w:t>
      </w:r>
    </w:p>
    <w:p w:rsidR="00374697" w:rsidRPr="00E26E41" w:rsidRDefault="00374697" w:rsidP="003E4F03">
      <w:pPr>
        <w:pStyle w:val="a3"/>
        <w:numPr>
          <w:ilvl w:val="0"/>
          <w:numId w:val="15"/>
        </w:numPr>
        <w:tabs>
          <w:tab w:val="left" w:pos="567"/>
        </w:tabs>
        <w:spacing w:before="100" w:beforeAutospacing="1" w:after="100" w:afterAutospacing="1"/>
        <w:ind w:left="426" w:right="20" w:hanging="142"/>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эвакуация населения, материальных и культурных цен</w:t>
      </w:r>
      <w:r w:rsidRPr="00E26E41">
        <w:rPr>
          <w:rFonts w:ascii="Times New Roman" w:eastAsia="Times New Roman" w:hAnsi="Times New Roman" w:cs="Times New Roman"/>
          <w:sz w:val="28"/>
          <w:szCs w:val="28"/>
          <w:lang w:eastAsia="ru-RU"/>
        </w:rPr>
        <w:softHyphen/>
        <w:t>ностей;</w:t>
      </w:r>
    </w:p>
    <w:p w:rsidR="00374697" w:rsidRPr="00E26E41" w:rsidRDefault="00374697" w:rsidP="003E4F03">
      <w:pPr>
        <w:pStyle w:val="a3"/>
        <w:numPr>
          <w:ilvl w:val="0"/>
          <w:numId w:val="15"/>
        </w:numPr>
        <w:tabs>
          <w:tab w:val="left" w:pos="567"/>
        </w:tabs>
        <w:spacing w:before="100" w:beforeAutospacing="1" w:after="100" w:afterAutospacing="1"/>
        <w:ind w:left="426" w:hanging="142"/>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проведение аварийно-спасательных работ;</w:t>
      </w:r>
    </w:p>
    <w:p w:rsidR="00374697" w:rsidRPr="00E26E41" w:rsidRDefault="00374697" w:rsidP="003E4F03">
      <w:pPr>
        <w:pStyle w:val="a3"/>
        <w:numPr>
          <w:ilvl w:val="0"/>
          <w:numId w:val="15"/>
        </w:numPr>
        <w:tabs>
          <w:tab w:val="left" w:pos="567"/>
        </w:tabs>
        <w:spacing w:before="100" w:beforeAutospacing="1" w:after="100" w:afterAutospacing="1"/>
        <w:ind w:left="426" w:hanging="142"/>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борьба с пожарами;</w:t>
      </w:r>
    </w:p>
    <w:p w:rsidR="00374697" w:rsidRPr="00E26E41" w:rsidRDefault="00374697" w:rsidP="003E4F03">
      <w:pPr>
        <w:pStyle w:val="a3"/>
        <w:numPr>
          <w:ilvl w:val="0"/>
          <w:numId w:val="15"/>
        </w:numPr>
        <w:tabs>
          <w:tab w:val="left" w:pos="567"/>
        </w:tabs>
        <w:spacing w:before="100" w:beforeAutospacing="1" w:after="100" w:afterAutospacing="1"/>
        <w:ind w:left="426" w:hanging="142"/>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санитарная помощь населению;</w:t>
      </w:r>
    </w:p>
    <w:p w:rsidR="00374697" w:rsidRPr="00E26E41" w:rsidRDefault="00374697" w:rsidP="003E4F03">
      <w:pPr>
        <w:pStyle w:val="a3"/>
        <w:numPr>
          <w:ilvl w:val="0"/>
          <w:numId w:val="15"/>
        </w:numPr>
        <w:tabs>
          <w:tab w:val="left" w:pos="567"/>
        </w:tabs>
        <w:spacing w:before="100" w:beforeAutospacing="1" w:after="100" w:afterAutospacing="1"/>
        <w:ind w:left="426" w:right="20" w:hanging="142"/>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дезактивация техники, зданий, территорий и проведе</w:t>
      </w:r>
      <w:r w:rsidRPr="00E26E41">
        <w:rPr>
          <w:rFonts w:ascii="Times New Roman" w:eastAsia="Times New Roman" w:hAnsi="Times New Roman" w:cs="Times New Roman"/>
          <w:sz w:val="28"/>
          <w:szCs w:val="28"/>
          <w:lang w:eastAsia="ru-RU"/>
        </w:rPr>
        <w:softHyphen/>
        <w:t>ние других необходимых мероприятий;</w:t>
      </w:r>
    </w:p>
    <w:p w:rsidR="00374697" w:rsidRPr="00E26E41" w:rsidRDefault="00374697" w:rsidP="003E4F03">
      <w:pPr>
        <w:pStyle w:val="a3"/>
        <w:numPr>
          <w:ilvl w:val="0"/>
          <w:numId w:val="15"/>
        </w:numPr>
        <w:tabs>
          <w:tab w:val="left" w:pos="567"/>
        </w:tabs>
        <w:spacing w:before="100" w:beforeAutospacing="1" w:after="100" w:afterAutospacing="1"/>
        <w:ind w:left="426" w:right="20" w:hanging="142"/>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восстановление и поддержание порядка в районах, по</w:t>
      </w:r>
      <w:r w:rsidRPr="00E26E41">
        <w:rPr>
          <w:rFonts w:ascii="Times New Roman" w:eastAsia="Times New Roman" w:hAnsi="Times New Roman" w:cs="Times New Roman"/>
          <w:sz w:val="28"/>
          <w:szCs w:val="28"/>
          <w:lang w:eastAsia="ru-RU"/>
        </w:rPr>
        <w:softHyphen/>
        <w:t>страдавших при ведении военных действий или вслед</w:t>
      </w:r>
      <w:r w:rsidRPr="00E26E41">
        <w:rPr>
          <w:rFonts w:ascii="Times New Roman" w:eastAsia="Times New Roman" w:hAnsi="Times New Roman" w:cs="Times New Roman"/>
          <w:sz w:val="28"/>
          <w:szCs w:val="28"/>
          <w:lang w:eastAsia="ru-RU"/>
        </w:rPr>
        <w:softHyphen/>
        <w:t>ствие этих действий;</w:t>
      </w:r>
    </w:p>
    <w:p w:rsidR="00374697" w:rsidRPr="00E26E41" w:rsidRDefault="00374697" w:rsidP="003E4F03">
      <w:pPr>
        <w:pStyle w:val="a3"/>
        <w:numPr>
          <w:ilvl w:val="0"/>
          <w:numId w:val="15"/>
        </w:numPr>
        <w:tabs>
          <w:tab w:val="left" w:pos="567"/>
        </w:tabs>
        <w:spacing w:before="100" w:beforeAutospacing="1" w:after="100" w:afterAutospacing="1"/>
        <w:ind w:left="426" w:right="20" w:hanging="142"/>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обеспечение постоянной готовности сил и сре</w:t>
      </w:r>
      <w:proofErr w:type="gramStart"/>
      <w:r w:rsidRPr="00E26E41">
        <w:rPr>
          <w:rFonts w:ascii="Times New Roman" w:eastAsia="Times New Roman" w:hAnsi="Times New Roman" w:cs="Times New Roman"/>
          <w:sz w:val="28"/>
          <w:szCs w:val="28"/>
          <w:lang w:eastAsia="ru-RU"/>
        </w:rPr>
        <w:t>дств гр</w:t>
      </w:r>
      <w:proofErr w:type="gramEnd"/>
      <w:r w:rsidRPr="00E26E41">
        <w:rPr>
          <w:rFonts w:ascii="Times New Roman" w:eastAsia="Times New Roman" w:hAnsi="Times New Roman" w:cs="Times New Roman"/>
          <w:sz w:val="28"/>
          <w:szCs w:val="28"/>
          <w:lang w:eastAsia="ru-RU"/>
        </w:rPr>
        <w:t>аж</w:t>
      </w:r>
      <w:r w:rsidRPr="00E26E41">
        <w:rPr>
          <w:rFonts w:ascii="Times New Roman" w:eastAsia="Times New Roman" w:hAnsi="Times New Roman" w:cs="Times New Roman"/>
          <w:sz w:val="28"/>
          <w:szCs w:val="28"/>
          <w:lang w:eastAsia="ru-RU"/>
        </w:rPr>
        <w:softHyphen/>
        <w:t>данской обороны.</w:t>
      </w:r>
    </w:p>
    <w:p w:rsidR="00374697" w:rsidRPr="00E26E41" w:rsidRDefault="00374697" w:rsidP="00374697">
      <w:pPr>
        <w:spacing w:before="100" w:beforeAutospacing="1" w:after="100" w:afterAutospacing="1"/>
        <w:ind w:left="20"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Гражданская оборона организуется по территориальному и производственному принципам на всей территории Рос</w:t>
      </w:r>
      <w:r w:rsidRPr="00E26E41">
        <w:rPr>
          <w:rFonts w:ascii="Times New Roman" w:eastAsia="Times New Roman" w:hAnsi="Times New Roman" w:cs="Times New Roman"/>
          <w:sz w:val="28"/>
          <w:szCs w:val="28"/>
          <w:lang w:eastAsia="ru-RU"/>
        </w:rPr>
        <w:softHyphen/>
        <w:t>сийской Федерации с учетом особенностей регионов, рай</w:t>
      </w:r>
      <w:r w:rsidRPr="00E26E41">
        <w:rPr>
          <w:rFonts w:ascii="Times New Roman" w:eastAsia="Times New Roman" w:hAnsi="Times New Roman" w:cs="Times New Roman"/>
          <w:sz w:val="28"/>
          <w:szCs w:val="28"/>
          <w:lang w:eastAsia="ru-RU"/>
        </w:rPr>
        <w:softHyphen/>
        <w:t>онов, населенных пунктов, предприятий, учреждений и ор</w:t>
      </w:r>
      <w:r w:rsidRPr="00E26E41">
        <w:rPr>
          <w:rFonts w:ascii="Times New Roman" w:eastAsia="Times New Roman" w:hAnsi="Times New Roman" w:cs="Times New Roman"/>
          <w:sz w:val="28"/>
          <w:szCs w:val="28"/>
          <w:lang w:eastAsia="ru-RU"/>
        </w:rPr>
        <w:softHyphen/>
        <w:t>ганизаций.</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i/>
          <w:iCs/>
          <w:sz w:val="28"/>
          <w:szCs w:val="28"/>
          <w:lang w:eastAsia="ru-RU"/>
        </w:rPr>
        <w:t>Территориальный принцип</w:t>
      </w:r>
      <w:r w:rsidRPr="00E26E41">
        <w:rPr>
          <w:rFonts w:ascii="Times New Roman" w:eastAsia="Times New Roman" w:hAnsi="Times New Roman" w:cs="Times New Roman"/>
          <w:sz w:val="28"/>
          <w:szCs w:val="28"/>
          <w:lang w:eastAsia="ru-RU"/>
        </w:rPr>
        <w:t xml:space="preserve"> заключается в организации гражданской обороны на территории республик в составе РФ, краев, областей, городов, районов, поселков согласно адми</w:t>
      </w:r>
      <w:r w:rsidRPr="00E26E41">
        <w:rPr>
          <w:rFonts w:ascii="Times New Roman" w:eastAsia="Times New Roman" w:hAnsi="Times New Roman" w:cs="Times New Roman"/>
          <w:sz w:val="28"/>
          <w:szCs w:val="28"/>
          <w:lang w:eastAsia="ru-RU"/>
        </w:rPr>
        <w:softHyphen/>
        <w:t>нистративному делению России.</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i/>
          <w:iCs/>
          <w:sz w:val="28"/>
          <w:szCs w:val="28"/>
          <w:lang w:eastAsia="ru-RU"/>
        </w:rPr>
        <w:lastRenderedPageBreak/>
        <w:t>Производственный принцип</w:t>
      </w:r>
      <w:r w:rsidRPr="00E26E41">
        <w:rPr>
          <w:rFonts w:ascii="Times New Roman" w:eastAsia="Times New Roman" w:hAnsi="Times New Roman" w:cs="Times New Roman"/>
          <w:sz w:val="28"/>
          <w:szCs w:val="28"/>
          <w:lang w:eastAsia="ru-RU"/>
        </w:rPr>
        <w:t xml:space="preserve"> заключается в организации гражданской обороны в каждом министерстве, ведомстве, учреждении, на каждом объекте.</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Общее руководство гражданской обороной в Российской Федерации осуществляет правительство. В федеральных ор</w:t>
      </w:r>
      <w:r w:rsidRPr="00E26E41">
        <w:rPr>
          <w:rFonts w:ascii="Times New Roman" w:eastAsia="Times New Roman" w:hAnsi="Times New Roman" w:cs="Times New Roman"/>
          <w:sz w:val="28"/>
          <w:szCs w:val="28"/>
          <w:lang w:eastAsia="ru-RU"/>
        </w:rPr>
        <w:softHyphen/>
        <w:t>ганах исполнительной власти руководство ГО возложено на их руководителей.</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На местах руководство гражданской обороной входит в обязанности глав органов исполнительной власти субъектов РФ и руководителей органов местного самоуправления.</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Начальники гражданской обороны всех степеней несут пер</w:t>
      </w:r>
      <w:r w:rsidRPr="00E26E41">
        <w:rPr>
          <w:rFonts w:ascii="Times New Roman" w:eastAsia="Times New Roman" w:hAnsi="Times New Roman" w:cs="Times New Roman"/>
          <w:sz w:val="28"/>
          <w:szCs w:val="28"/>
          <w:lang w:eastAsia="ru-RU"/>
        </w:rPr>
        <w:softHyphen/>
        <w:t>сональную ответственность за организацию и осуществление мероприятий гражданской обороны, создание и обеспечение сохранности накопленных фондов средств индивидуальной и коллективной защиты и имущества гражданской обороны, а также за подготовку и обучение населения и персонала объ</w:t>
      </w:r>
      <w:r w:rsidRPr="00E26E41">
        <w:rPr>
          <w:rFonts w:ascii="Times New Roman" w:eastAsia="Times New Roman" w:hAnsi="Times New Roman" w:cs="Times New Roman"/>
          <w:sz w:val="28"/>
          <w:szCs w:val="28"/>
          <w:lang w:eastAsia="ru-RU"/>
        </w:rPr>
        <w:softHyphen/>
        <w:t>ектов экономики действиям в чрезвычайных ситуациях.</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Для координации деятельности территориальных отделов в пределах нескольких субъектов РФ используются регио</w:t>
      </w:r>
      <w:r w:rsidRPr="00E26E41">
        <w:rPr>
          <w:rFonts w:ascii="Times New Roman" w:eastAsia="Times New Roman" w:hAnsi="Times New Roman" w:cs="Times New Roman"/>
          <w:sz w:val="28"/>
          <w:szCs w:val="28"/>
          <w:lang w:eastAsia="ru-RU"/>
        </w:rPr>
        <w:softHyphen/>
        <w:t>нальные центры.</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i/>
          <w:iCs/>
          <w:sz w:val="28"/>
          <w:szCs w:val="28"/>
          <w:lang w:eastAsia="ru-RU"/>
        </w:rPr>
        <w:t>Силы гражданской обороны</w:t>
      </w:r>
      <w:r w:rsidRPr="00E26E41">
        <w:rPr>
          <w:rFonts w:ascii="Times New Roman" w:eastAsia="Times New Roman" w:hAnsi="Times New Roman" w:cs="Times New Roman"/>
          <w:sz w:val="28"/>
          <w:szCs w:val="28"/>
          <w:lang w:eastAsia="ru-RU"/>
        </w:rPr>
        <w:t xml:space="preserve"> Российской Федерации состо</w:t>
      </w:r>
      <w:r w:rsidRPr="00E26E41">
        <w:rPr>
          <w:rFonts w:ascii="Times New Roman" w:eastAsia="Times New Roman" w:hAnsi="Times New Roman" w:cs="Times New Roman"/>
          <w:sz w:val="28"/>
          <w:szCs w:val="28"/>
          <w:lang w:eastAsia="ru-RU"/>
        </w:rPr>
        <w:softHyphen/>
        <w:t>ят из войск, гражданских организаций ГО, аварийно-спаса</w:t>
      </w:r>
      <w:r w:rsidRPr="00E26E41">
        <w:rPr>
          <w:rFonts w:ascii="Times New Roman" w:eastAsia="Times New Roman" w:hAnsi="Times New Roman" w:cs="Times New Roman"/>
          <w:sz w:val="28"/>
          <w:szCs w:val="28"/>
          <w:lang w:eastAsia="ru-RU"/>
        </w:rPr>
        <w:softHyphen/>
        <w:t>тельных служб и формирований.</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К войскам гражданской обороны РФ относятся: отдельные мобильные механизированные бригады, полки и батальоны, понтонно-переправочные батальоны, батальоны специальной защиты, отдельные вертолетные отряды, отряды радиацион</w:t>
      </w:r>
      <w:r w:rsidRPr="00E26E41">
        <w:rPr>
          <w:rFonts w:ascii="Times New Roman" w:eastAsia="Times New Roman" w:hAnsi="Times New Roman" w:cs="Times New Roman"/>
          <w:sz w:val="28"/>
          <w:szCs w:val="28"/>
          <w:lang w:eastAsia="ru-RU"/>
        </w:rPr>
        <w:softHyphen/>
        <w:t>ной и химической разведки.</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Гражданские организации гражданской обороны создают</w:t>
      </w:r>
      <w:r w:rsidRPr="00E26E41">
        <w:rPr>
          <w:rFonts w:ascii="Times New Roman" w:eastAsia="Times New Roman" w:hAnsi="Times New Roman" w:cs="Times New Roman"/>
          <w:sz w:val="28"/>
          <w:szCs w:val="28"/>
          <w:lang w:eastAsia="ru-RU"/>
        </w:rPr>
        <w:softHyphen/>
        <w:t>ся в мирное время на базе предприятий, учреждений и орга</w:t>
      </w:r>
      <w:r w:rsidRPr="00E26E41">
        <w:rPr>
          <w:rFonts w:ascii="Times New Roman" w:eastAsia="Times New Roman" w:hAnsi="Times New Roman" w:cs="Times New Roman"/>
          <w:sz w:val="28"/>
          <w:szCs w:val="28"/>
          <w:lang w:eastAsia="ru-RU"/>
        </w:rPr>
        <w:softHyphen/>
        <w:t>низаций независимо от ведомственной принадлежности и форм собственности.</w:t>
      </w:r>
    </w:p>
    <w:p w:rsidR="00374697" w:rsidRPr="00E26E41" w:rsidRDefault="00374697" w:rsidP="00374697">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В</w:t>
      </w:r>
      <w:r w:rsidRPr="00E26E41">
        <w:rPr>
          <w:rFonts w:ascii="Times New Roman" w:eastAsia="Times New Roman" w:hAnsi="Times New Roman" w:cs="Times New Roman"/>
          <w:b/>
          <w:bCs/>
          <w:sz w:val="28"/>
          <w:szCs w:val="28"/>
          <w:lang w:eastAsia="ru-RU"/>
        </w:rPr>
        <w:t xml:space="preserve"> Положении о гражданской обороне в Российской Феде</w:t>
      </w:r>
      <w:r w:rsidRPr="00E26E41">
        <w:rPr>
          <w:rFonts w:ascii="Times New Roman" w:eastAsia="Times New Roman" w:hAnsi="Times New Roman" w:cs="Times New Roman"/>
          <w:b/>
          <w:bCs/>
          <w:sz w:val="28"/>
          <w:szCs w:val="28"/>
          <w:lang w:eastAsia="ru-RU"/>
        </w:rPr>
        <w:softHyphen/>
        <w:t>рации,</w:t>
      </w:r>
      <w:r w:rsidRPr="00E26E41">
        <w:rPr>
          <w:rFonts w:ascii="Times New Roman" w:eastAsia="Times New Roman" w:hAnsi="Times New Roman" w:cs="Times New Roman"/>
          <w:sz w:val="28"/>
          <w:szCs w:val="28"/>
          <w:lang w:eastAsia="ru-RU"/>
        </w:rPr>
        <w:t xml:space="preserve"> утвержденном постановлением Правительства РФ от 26 ноября 2007 г. № 804, излагается система мер по обуче</w:t>
      </w:r>
      <w:r w:rsidRPr="00E26E41">
        <w:rPr>
          <w:rFonts w:ascii="Times New Roman" w:eastAsia="Times New Roman" w:hAnsi="Times New Roman" w:cs="Times New Roman"/>
          <w:sz w:val="28"/>
          <w:szCs w:val="28"/>
          <w:lang w:eastAsia="ru-RU"/>
        </w:rPr>
        <w:softHyphen/>
        <w:t>нию населения в области ГО. В числе важнейших называется создание, оснащение и всестороннее обеспечение профильных учебно-методических центров, курсов ГО и учебно-консульта</w:t>
      </w:r>
      <w:r w:rsidRPr="00E26E41">
        <w:rPr>
          <w:rFonts w:ascii="Times New Roman" w:eastAsia="Times New Roman" w:hAnsi="Times New Roman" w:cs="Times New Roman"/>
          <w:sz w:val="28"/>
          <w:szCs w:val="28"/>
          <w:lang w:eastAsia="ru-RU"/>
        </w:rPr>
        <w:softHyphen/>
        <w:t>ционных пунктов.</w:t>
      </w:r>
    </w:p>
    <w:p w:rsidR="00374697" w:rsidRPr="00E26E41" w:rsidRDefault="00374697" w:rsidP="00374697">
      <w:pPr>
        <w:spacing w:before="100" w:beforeAutospacing="1" w:after="100" w:afterAutospacing="1"/>
        <w:ind w:left="60"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lastRenderedPageBreak/>
        <w:t>Правовую основу содержания и методики обучения насе</w:t>
      </w:r>
      <w:r w:rsidRPr="00E26E41">
        <w:rPr>
          <w:rFonts w:ascii="Times New Roman" w:eastAsia="Times New Roman" w:hAnsi="Times New Roman" w:cs="Times New Roman"/>
          <w:sz w:val="28"/>
          <w:szCs w:val="28"/>
          <w:lang w:eastAsia="ru-RU"/>
        </w:rPr>
        <w:softHyphen/>
        <w:t>ления основам гражданской обороны составляет также по</w:t>
      </w:r>
      <w:r w:rsidRPr="00E26E41">
        <w:rPr>
          <w:rFonts w:ascii="Times New Roman" w:eastAsia="Times New Roman" w:hAnsi="Times New Roman" w:cs="Times New Roman"/>
          <w:sz w:val="28"/>
          <w:szCs w:val="28"/>
          <w:lang w:eastAsia="ru-RU"/>
        </w:rPr>
        <w:softHyphen/>
        <w:t xml:space="preserve">становление Правительства РФ от 2 ноября 2000 г. № 841 </w:t>
      </w:r>
      <w:r w:rsidRPr="00E26E41">
        <w:rPr>
          <w:rFonts w:ascii="Times New Roman" w:eastAsia="Times New Roman" w:hAnsi="Times New Roman" w:cs="Times New Roman"/>
          <w:b/>
          <w:sz w:val="28"/>
          <w:szCs w:val="28"/>
          <w:lang w:eastAsia="ru-RU"/>
        </w:rPr>
        <w:t>«Об утверждении Положения об организации обучения на</w:t>
      </w:r>
      <w:r w:rsidRPr="00E26E41">
        <w:rPr>
          <w:rFonts w:ascii="Times New Roman" w:eastAsia="Times New Roman" w:hAnsi="Times New Roman" w:cs="Times New Roman"/>
          <w:b/>
          <w:sz w:val="28"/>
          <w:szCs w:val="28"/>
          <w:lang w:eastAsia="ru-RU"/>
        </w:rPr>
        <w:softHyphen/>
        <w:t>селения в области гражданской обороны»</w:t>
      </w:r>
      <w:r w:rsidRPr="00E26E41">
        <w:rPr>
          <w:rFonts w:ascii="Times New Roman" w:eastAsia="Times New Roman" w:hAnsi="Times New Roman" w:cs="Times New Roman"/>
          <w:sz w:val="28"/>
          <w:szCs w:val="28"/>
          <w:lang w:eastAsia="ru-RU"/>
        </w:rPr>
        <w:t xml:space="preserve"> (с изменениями от 15 августа 2006 г.). В число лиц, подлежащих обучению, вхо</w:t>
      </w:r>
      <w:r w:rsidRPr="00E26E41">
        <w:rPr>
          <w:rFonts w:ascii="Times New Roman" w:eastAsia="Times New Roman" w:hAnsi="Times New Roman" w:cs="Times New Roman"/>
          <w:sz w:val="28"/>
          <w:szCs w:val="28"/>
          <w:lang w:eastAsia="ru-RU"/>
        </w:rPr>
        <w:softHyphen/>
        <w:t>дят учащиеся образовательных учреждений.</w:t>
      </w:r>
    </w:p>
    <w:p w:rsidR="00374697" w:rsidRPr="00E26E41" w:rsidRDefault="00374697" w:rsidP="00374697">
      <w:pPr>
        <w:spacing w:before="100" w:beforeAutospacing="1" w:after="100" w:afterAutospacing="1"/>
        <w:ind w:left="60" w:right="20" w:firstLine="567"/>
        <w:jc w:val="both"/>
        <w:rPr>
          <w:rFonts w:ascii="Times New Roman" w:eastAsia="Times New Roman" w:hAnsi="Times New Roman" w:cs="Times New Roman"/>
          <w:sz w:val="28"/>
          <w:szCs w:val="28"/>
          <w:lang w:eastAsia="ru-RU"/>
        </w:rPr>
      </w:pPr>
      <w:r w:rsidRPr="00E26E41">
        <w:rPr>
          <w:rFonts w:ascii="Times New Roman" w:eastAsia="Times New Roman" w:hAnsi="Times New Roman" w:cs="Times New Roman"/>
          <w:sz w:val="28"/>
          <w:szCs w:val="28"/>
          <w:lang w:eastAsia="ru-RU"/>
        </w:rPr>
        <w:t>Основные задачи обучения населения в области граждан</w:t>
      </w:r>
      <w:r w:rsidRPr="00E26E41">
        <w:rPr>
          <w:rFonts w:ascii="Times New Roman" w:eastAsia="Times New Roman" w:hAnsi="Times New Roman" w:cs="Times New Roman"/>
          <w:sz w:val="28"/>
          <w:szCs w:val="28"/>
          <w:lang w:eastAsia="ru-RU"/>
        </w:rPr>
        <w:softHyphen/>
        <w:t>ской обороны и безопасности жизнедеятельности будут рас</w:t>
      </w:r>
      <w:r w:rsidRPr="00E26E41">
        <w:rPr>
          <w:rFonts w:ascii="Times New Roman" w:eastAsia="Times New Roman" w:hAnsi="Times New Roman" w:cs="Times New Roman"/>
          <w:sz w:val="28"/>
          <w:szCs w:val="28"/>
          <w:lang w:eastAsia="ru-RU"/>
        </w:rPr>
        <w:softHyphen/>
        <w:t>смотрены ниже, в § 3.10.</w:t>
      </w:r>
    </w:p>
    <w:p w:rsidR="000C1832" w:rsidRPr="009B3B9B" w:rsidRDefault="005B5511" w:rsidP="009B3B9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Лекция 6</w:t>
      </w:r>
      <w:r w:rsidR="009B3B9B" w:rsidRPr="009B3B9B">
        <w:rPr>
          <w:rFonts w:ascii="Times New Roman" w:eastAsia="Times New Roman" w:hAnsi="Times New Roman" w:cs="Times New Roman"/>
          <w:b/>
          <w:sz w:val="28"/>
          <w:szCs w:val="28"/>
        </w:rPr>
        <w:t>.</w:t>
      </w:r>
      <w:r w:rsidR="000C1832" w:rsidRPr="009B3B9B">
        <w:rPr>
          <w:rFonts w:ascii="Times New Roman" w:eastAsia="Times New Roman" w:hAnsi="Times New Roman" w:cs="Times New Roman"/>
          <w:b/>
          <w:sz w:val="28"/>
          <w:szCs w:val="28"/>
        </w:rPr>
        <w:t xml:space="preserve"> Оповещение и информирование населения об опасностях, возникающих в чрезвычайных ситуациях мирного и военного времени</w:t>
      </w:r>
    </w:p>
    <w:p w:rsidR="000C1832" w:rsidRPr="000C1832" w:rsidRDefault="000C1832" w:rsidP="000C1832">
      <w:pPr>
        <w:ind w:firstLine="284"/>
        <w:jc w:val="both"/>
        <w:rPr>
          <w:rFonts w:ascii="Times New Roman" w:eastAsia="Times New Roman" w:hAnsi="Times New Roman" w:cs="Times New Roman"/>
          <w:sz w:val="28"/>
          <w:szCs w:val="28"/>
        </w:rPr>
      </w:pPr>
      <w:r w:rsidRPr="000C1832">
        <w:rPr>
          <w:rFonts w:ascii="Times New Roman" w:eastAsia="Times New Roman" w:hAnsi="Times New Roman" w:cs="Times New Roman"/>
          <w:i/>
          <w:iCs/>
          <w:color w:val="EB5D43"/>
          <w:sz w:val="28"/>
          <w:szCs w:val="28"/>
        </w:rPr>
        <w:t>  </w:t>
      </w:r>
      <w:r w:rsidRPr="000C1832">
        <w:rPr>
          <w:rFonts w:ascii="Times New Roman" w:eastAsia="Times New Roman" w:hAnsi="Times New Roman" w:cs="Times New Roman"/>
          <w:b/>
          <w:i/>
          <w:iCs/>
          <w:color w:val="C00000"/>
          <w:sz w:val="28"/>
          <w:szCs w:val="28"/>
        </w:rPr>
        <w:t>Оповещение</w:t>
      </w:r>
      <w:r w:rsidRPr="000C1832">
        <w:rPr>
          <w:rFonts w:ascii="Times New Roman" w:eastAsia="Times New Roman" w:hAnsi="Times New Roman" w:cs="Times New Roman"/>
          <w:i/>
          <w:iCs/>
          <w:color w:val="EB5D43"/>
          <w:sz w:val="28"/>
          <w:szCs w:val="28"/>
        </w:rPr>
        <w:t xml:space="preserve"> </w:t>
      </w:r>
      <w:r w:rsidRPr="000C1832">
        <w:rPr>
          <w:rFonts w:ascii="Times New Roman" w:eastAsia="Times New Roman" w:hAnsi="Times New Roman" w:cs="Times New Roman"/>
          <w:sz w:val="28"/>
          <w:szCs w:val="28"/>
        </w:rPr>
        <w:t>— это предупреждение о возможном нападении противника или чрезвычайной ситуации. </w:t>
      </w:r>
    </w:p>
    <w:p w:rsidR="000C1832" w:rsidRPr="000C1832" w:rsidRDefault="000C1832" w:rsidP="000C1832">
      <w:pPr>
        <w:ind w:firstLine="284"/>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В результате чрезмерной концентрации промышленности в отдельных регионах, усложнения технологических процессов, использования значительного числа опасных веществ различного происхождения, износа оборудования и прочих факторов наблюдается рост количества аварий и катастроф, влекущих за собой большое число человеческих жертв, возрастает материальный ущерб от чрезвычайных ситуаций. Все это вынуждает повысить оперативность и надежность управления процессами предупреждения и ликвидации последствий ЧС.</w:t>
      </w:r>
    </w:p>
    <w:p w:rsidR="000C1832" w:rsidRPr="00DF2111" w:rsidRDefault="000C1832" w:rsidP="000C1832">
      <w:pPr>
        <w:jc w:val="both"/>
        <w:rPr>
          <w:rFonts w:ascii="Times New Roman" w:eastAsia="Times New Roman" w:hAnsi="Times New Roman" w:cs="Times New Roman"/>
          <w:b/>
          <w:sz w:val="28"/>
          <w:szCs w:val="28"/>
        </w:rPr>
      </w:pPr>
      <w:r w:rsidRPr="000C1832">
        <w:rPr>
          <w:rFonts w:ascii="Times New Roman" w:eastAsia="Times New Roman" w:hAnsi="Times New Roman" w:cs="Times New Roman"/>
          <w:sz w:val="28"/>
          <w:szCs w:val="28"/>
        </w:rPr>
        <w:t>Для оперативного оповещения населения о чрезвычайных ситуациях как мирного, так и военного времени структуры гражданской обороны и МЧС должны быть обеспечены самыми современными средствами свя</w:t>
      </w:r>
      <w:r>
        <w:rPr>
          <w:rFonts w:ascii="Times New Roman" w:eastAsia="Times New Roman" w:hAnsi="Times New Roman" w:cs="Times New Roman"/>
          <w:sz w:val="28"/>
          <w:szCs w:val="28"/>
        </w:rPr>
        <w:t>зи. Это позволяет заранее преду</w:t>
      </w:r>
      <w:r w:rsidRPr="000C1832">
        <w:rPr>
          <w:rFonts w:ascii="Times New Roman" w:eastAsia="Times New Roman" w:hAnsi="Times New Roman" w:cs="Times New Roman"/>
          <w:sz w:val="28"/>
          <w:szCs w:val="28"/>
        </w:rPr>
        <w:t>преждать население, органы власти, предприятия, организации, учреждения и учебные заведения о возникновении чрезвычайных ситуаций и, следовательно, адекватно реагировать на них. Нельзя забывать, что</w:t>
      </w:r>
      <w:r>
        <w:rPr>
          <w:rFonts w:ascii="Times New Roman" w:eastAsia="Times New Roman" w:hAnsi="Times New Roman" w:cs="Times New Roman"/>
          <w:sz w:val="28"/>
          <w:szCs w:val="28"/>
        </w:rPr>
        <w:t xml:space="preserve"> </w:t>
      </w:r>
      <w:r w:rsidRPr="00DF2111">
        <w:rPr>
          <w:rFonts w:ascii="Times New Roman" w:eastAsia="Times New Roman" w:hAnsi="Times New Roman" w:cs="Times New Roman"/>
          <w:b/>
          <w:sz w:val="28"/>
          <w:szCs w:val="28"/>
        </w:rPr>
        <w:t>главная задача в любой чрезвычайной ситуации — в максимальной степени сократить потери в людях и материальных ценностях. </w:t>
      </w:r>
    </w:p>
    <w:p w:rsidR="000C1832" w:rsidRPr="000C1832" w:rsidRDefault="000C1832" w:rsidP="000C1832">
      <w:pPr>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Оповестить население — значит предупредить его о надвигающемся наводнении, з</w:t>
      </w:r>
      <w:r>
        <w:rPr>
          <w:rFonts w:ascii="Times New Roman" w:eastAsia="Times New Roman" w:hAnsi="Times New Roman" w:cs="Times New Roman"/>
          <w:sz w:val="28"/>
          <w:szCs w:val="28"/>
        </w:rPr>
        <w:t>емлетрясении или о другом стихий</w:t>
      </w:r>
      <w:r w:rsidRPr="000C1832">
        <w:rPr>
          <w:rFonts w:ascii="Times New Roman" w:eastAsia="Times New Roman" w:hAnsi="Times New Roman" w:cs="Times New Roman"/>
          <w:sz w:val="28"/>
          <w:szCs w:val="28"/>
        </w:rPr>
        <w:t>ном бедствии. В условиях военного времени населению сообщается о возможных поражающих факторах при применении оружия массового уничтожения. </w:t>
      </w:r>
    </w:p>
    <w:p w:rsidR="000C1832" w:rsidRPr="000C1832" w:rsidRDefault="000C1832" w:rsidP="000C1832">
      <w:pPr>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lastRenderedPageBreak/>
        <w:t>Для оповещения используются все средства проводной, радио- и телевизионной связи. Время здесь — главный фактор. В экстремальных ситуациях терять его никак нельзя. Часто именно время решает судьбу людей. </w:t>
      </w:r>
    </w:p>
    <w:p w:rsidR="000C1832" w:rsidRPr="000C1832" w:rsidRDefault="000C1832" w:rsidP="000C1832">
      <w:pPr>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В России широко распространена радиотрансляционная сеть. Подавляющее большинство предприятий, объектов сельского хозяйства, учебных заведений имеют свои радиоузлы. Это дополняется не менее мощной системой федеральных, республиканских, краевых и областных телевизионных центров и ретрансляторов. К этой же системе относится развитая сеть электрических сирен, расположенных на крышах зданий в городах и в цехах на производстве. Совокупность сре</w:t>
      </w:r>
      <w:proofErr w:type="gramStart"/>
      <w:r w:rsidRPr="000C1832">
        <w:rPr>
          <w:rFonts w:ascii="Times New Roman" w:eastAsia="Times New Roman" w:hAnsi="Times New Roman" w:cs="Times New Roman"/>
          <w:sz w:val="28"/>
          <w:szCs w:val="28"/>
        </w:rPr>
        <w:t>дств св</w:t>
      </w:r>
      <w:proofErr w:type="gramEnd"/>
      <w:r w:rsidRPr="000C1832">
        <w:rPr>
          <w:rFonts w:ascii="Times New Roman" w:eastAsia="Times New Roman" w:hAnsi="Times New Roman" w:cs="Times New Roman"/>
          <w:sz w:val="28"/>
          <w:szCs w:val="28"/>
        </w:rPr>
        <w:t>язи создаст благоприятные условия для оповещения населения о возникновении чрезвычайных ситуаций и дает возможность быстро проинформировать людей о случившемся, объяснить правила поведения в конкретно сложившихся условиях экстремального характера. </w:t>
      </w:r>
    </w:p>
    <w:p w:rsidR="000C1832" w:rsidRPr="000C1832" w:rsidRDefault="000C1832" w:rsidP="000C1832">
      <w:pPr>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 xml:space="preserve">По фильмам военных лет вам известно, что завывания сирен и прерывистые гудки предприятий означали воздушную тревогу. В наши дни это сигнал </w:t>
      </w:r>
      <w:r w:rsidRPr="00DF2111">
        <w:rPr>
          <w:rFonts w:ascii="Times New Roman" w:eastAsia="Times New Roman" w:hAnsi="Times New Roman" w:cs="Times New Roman"/>
          <w:i/>
          <w:sz w:val="28"/>
          <w:szCs w:val="28"/>
        </w:rPr>
        <w:t>«Внимание всем!».</w:t>
      </w:r>
      <w:r w:rsidRPr="000C1832">
        <w:rPr>
          <w:rFonts w:ascii="Times New Roman" w:eastAsia="Times New Roman" w:hAnsi="Times New Roman" w:cs="Times New Roman"/>
          <w:sz w:val="28"/>
          <w:szCs w:val="28"/>
        </w:rPr>
        <w:t xml:space="preserve"> Услышав вой сирен, надо немедленно включить телевизор или радиоприемник и по местным каналам слушать сообщение органов власти или штаба по делам гражданской обороны и чрезвычайным ситуациям.</w:t>
      </w:r>
    </w:p>
    <w:p w:rsidR="000C1832" w:rsidRPr="000C1832" w:rsidRDefault="000C1832" w:rsidP="000C1832">
      <w:pPr>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На весь период ликвидации последствий стихийных бедствий (аварии) радиоприемники (лучше всего на батарейках, так как электрические (кабельные) сети могут быть повреждены) необходимо держать постоянно включенными. Местные радиотрансляционные уз</w:t>
      </w:r>
      <w:r w:rsidR="00DF2111">
        <w:rPr>
          <w:rFonts w:ascii="Times New Roman" w:eastAsia="Times New Roman" w:hAnsi="Times New Roman" w:cs="Times New Roman"/>
          <w:sz w:val="28"/>
          <w:szCs w:val="28"/>
        </w:rPr>
        <w:t>лы переводятся на круглосуточну</w:t>
      </w:r>
      <w:r w:rsidRPr="000C1832">
        <w:rPr>
          <w:rFonts w:ascii="Times New Roman" w:eastAsia="Times New Roman" w:hAnsi="Times New Roman" w:cs="Times New Roman"/>
          <w:sz w:val="28"/>
          <w:szCs w:val="28"/>
        </w:rPr>
        <w:t>ю работу. </w:t>
      </w:r>
    </w:p>
    <w:p w:rsidR="000C1832" w:rsidRPr="000C1832" w:rsidRDefault="000C1832" w:rsidP="000C1832">
      <w:pPr>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На каждый случай чрезвычайных ситуаций местные органы власти совместно со штабами по делам гражданской обороны и чрезвычайным ситуациям заранее заготавливают варианты текстовых сообщений, учитывающие специфические условия бедствия. (Напомним вам, что вероятные с</w:t>
      </w:r>
      <w:r w:rsidR="00DF2111">
        <w:rPr>
          <w:rFonts w:ascii="Times New Roman" w:eastAsia="Times New Roman" w:hAnsi="Times New Roman" w:cs="Times New Roman"/>
          <w:sz w:val="28"/>
          <w:szCs w:val="28"/>
        </w:rPr>
        <w:t>тихийны</w:t>
      </w:r>
      <w:r w:rsidRPr="000C1832">
        <w:rPr>
          <w:rFonts w:ascii="Times New Roman" w:eastAsia="Times New Roman" w:hAnsi="Times New Roman" w:cs="Times New Roman"/>
          <w:sz w:val="28"/>
          <w:szCs w:val="28"/>
        </w:rPr>
        <w:t>е бедствия, аварии и катастрофы прогнозируются.) </w:t>
      </w:r>
    </w:p>
    <w:p w:rsidR="000C1832" w:rsidRPr="000C1832" w:rsidRDefault="000C1832" w:rsidP="000C1832">
      <w:pPr>
        <w:jc w:val="both"/>
        <w:rPr>
          <w:rFonts w:ascii="Times New Roman" w:eastAsia="Times New Roman" w:hAnsi="Times New Roman" w:cs="Times New Roman"/>
          <w:sz w:val="28"/>
          <w:szCs w:val="28"/>
        </w:rPr>
      </w:pPr>
    </w:p>
    <w:p w:rsidR="000C1832" w:rsidRPr="00DF2111" w:rsidRDefault="000C1832" w:rsidP="000C1832">
      <w:pPr>
        <w:jc w:val="both"/>
        <w:rPr>
          <w:rFonts w:ascii="Times New Roman" w:eastAsia="Times New Roman" w:hAnsi="Times New Roman" w:cs="Times New Roman"/>
          <w:sz w:val="24"/>
          <w:szCs w:val="24"/>
        </w:rPr>
      </w:pPr>
      <w:r w:rsidRPr="00DF2111">
        <w:rPr>
          <w:rFonts w:ascii="Times New Roman" w:eastAsia="Times New Roman" w:hAnsi="Times New Roman" w:cs="Times New Roman"/>
          <w:sz w:val="24"/>
          <w:szCs w:val="24"/>
        </w:rPr>
        <w:t>К примеру, произошла авария на промышленном объекте. Возможен такой вариант текста: «Внимание! Говорит штаб по делам гражданской обороны и чрезвычайным ситуациям города (области). </w:t>
      </w:r>
    </w:p>
    <w:p w:rsidR="000C1832" w:rsidRPr="00DF2111" w:rsidRDefault="000C1832" w:rsidP="000C1832">
      <w:pPr>
        <w:jc w:val="both"/>
        <w:rPr>
          <w:rFonts w:ascii="Times New Roman" w:eastAsia="Times New Roman" w:hAnsi="Times New Roman" w:cs="Times New Roman"/>
          <w:sz w:val="24"/>
          <w:szCs w:val="24"/>
        </w:rPr>
      </w:pPr>
      <w:r w:rsidRPr="00DF2111">
        <w:rPr>
          <w:rFonts w:ascii="Times New Roman" w:eastAsia="Times New Roman" w:hAnsi="Times New Roman" w:cs="Times New Roman"/>
          <w:sz w:val="24"/>
          <w:szCs w:val="24"/>
        </w:rPr>
        <w:lastRenderedPageBreak/>
        <w:t>Граждане! Произошла авария на хлопчатобумажном комбинате с выбросом хлора — сильнодействующего ядовитого вещества. Облако зараженного воздуха распространяется в юго-западном направлении. В зону химического заражения попадают ... улицы. Населению, проживающему на этих улицах, из помещений не выходить. </w:t>
      </w:r>
    </w:p>
    <w:p w:rsidR="000C1832" w:rsidRPr="00DF2111" w:rsidRDefault="000C1832" w:rsidP="000C1832">
      <w:pPr>
        <w:jc w:val="both"/>
        <w:rPr>
          <w:rFonts w:ascii="Times New Roman" w:eastAsia="Times New Roman" w:hAnsi="Times New Roman" w:cs="Times New Roman"/>
          <w:sz w:val="24"/>
          <w:szCs w:val="24"/>
        </w:rPr>
      </w:pPr>
      <w:r w:rsidRPr="00DF2111">
        <w:rPr>
          <w:rFonts w:ascii="Times New Roman" w:eastAsia="Times New Roman" w:hAnsi="Times New Roman" w:cs="Times New Roman"/>
          <w:sz w:val="24"/>
          <w:szCs w:val="24"/>
        </w:rPr>
        <w:t>Следует закрыть окна и двери,</w:t>
      </w:r>
      <w:r w:rsidR="00DF2111" w:rsidRPr="00DF2111">
        <w:rPr>
          <w:rFonts w:ascii="Times New Roman" w:eastAsia="Times New Roman" w:hAnsi="Times New Roman" w:cs="Times New Roman"/>
          <w:sz w:val="24"/>
          <w:szCs w:val="24"/>
        </w:rPr>
        <w:t xml:space="preserve"> </w:t>
      </w:r>
      <w:r w:rsidRPr="00DF2111">
        <w:rPr>
          <w:rFonts w:ascii="Times New Roman" w:eastAsia="Times New Roman" w:hAnsi="Times New Roman" w:cs="Times New Roman"/>
          <w:sz w:val="24"/>
          <w:szCs w:val="24"/>
        </w:rPr>
        <w:t>произвести герметизацию квартир.</w:t>
      </w:r>
    </w:p>
    <w:p w:rsidR="000C1832" w:rsidRPr="00DF2111" w:rsidRDefault="000C1832" w:rsidP="000C1832">
      <w:pPr>
        <w:jc w:val="both"/>
        <w:rPr>
          <w:rFonts w:ascii="Times New Roman" w:eastAsia="Times New Roman" w:hAnsi="Times New Roman" w:cs="Times New Roman"/>
          <w:sz w:val="24"/>
          <w:szCs w:val="24"/>
        </w:rPr>
      </w:pPr>
      <w:r w:rsidRPr="00DF2111">
        <w:rPr>
          <w:rFonts w:ascii="Times New Roman" w:eastAsia="Times New Roman" w:hAnsi="Times New Roman" w:cs="Times New Roman"/>
          <w:sz w:val="24"/>
          <w:szCs w:val="24"/>
        </w:rPr>
        <w:t>В подвалах и нижних этажах укрываться категорически запрещается,</w:t>
      </w:r>
      <w:r w:rsidR="00DF2111">
        <w:rPr>
          <w:rFonts w:ascii="Times New Roman" w:eastAsia="Times New Roman" w:hAnsi="Times New Roman" w:cs="Times New Roman"/>
          <w:sz w:val="24"/>
          <w:szCs w:val="24"/>
        </w:rPr>
        <w:t xml:space="preserve"> </w:t>
      </w:r>
      <w:r w:rsidRPr="00DF2111">
        <w:rPr>
          <w:rFonts w:ascii="Times New Roman" w:eastAsia="Times New Roman" w:hAnsi="Times New Roman" w:cs="Times New Roman"/>
          <w:sz w:val="24"/>
          <w:szCs w:val="24"/>
        </w:rPr>
        <w:t>так как хлор тяжелее воздуха в 2-5 раза и заходит во все низинные места. Населению, проживающему на улицах..</w:t>
      </w:r>
      <w:proofErr w:type="gramStart"/>
      <w:r w:rsidRPr="00DF2111">
        <w:rPr>
          <w:rFonts w:ascii="Times New Roman" w:eastAsia="Times New Roman" w:hAnsi="Times New Roman" w:cs="Times New Roman"/>
          <w:sz w:val="24"/>
          <w:szCs w:val="24"/>
        </w:rPr>
        <w:t>.с</w:t>
      </w:r>
      <w:proofErr w:type="gramEnd"/>
      <w:r w:rsidRPr="00DF2111">
        <w:rPr>
          <w:rFonts w:ascii="Times New Roman" w:eastAsia="Times New Roman" w:hAnsi="Times New Roman" w:cs="Times New Roman"/>
          <w:sz w:val="24"/>
          <w:szCs w:val="24"/>
        </w:rPr>
        <w:t xml:space="preserve">ледует немедленно покинуть жилые дома, предприятия и учреждения и выходить в районы .... Прежде чем выйти на улицу, наденьте </w:t>
      </w:r>
      <w:proofErr w:type="spellStart"/>
      <w:r w:rsidRPr="00DF2111">
        <w:rPr>
          <w:rFonts w:ascii="Times New Roman" w:eastAsia="Times New Roman" w:hAnsi="Times New Roman" w:cs="Times New Roman"/>
          <w:sz w:val="24"/>
          <w:szCs w:val="24"/>
        </w:rPr>
        <w:t>ватномарлевые</w:t>
      </w:r>
      <w:proofErr w:type="spellEnd"/>
      <w:r w:rsidRPr="00DF2111">
        <w:rPr>
          <w:rFonts w:ascii="Times New Roman" w:eastAsia="Times New Roman" w:hAnsi="Times New Roman" w:cs="Times New Roman"/>
          <w:sz w:val="24"/>
          <w:szCs w:val="24"/>
        </w:rPr>
        <w:t xml:space="preserve"> повязки, предварительно смочив их водой или 2%-</w:t>
      </w:r>
      <w:proofErr w:type="spellStart"/>
      <w:r w:rsidRPr="00DF2111">
        <w:rPr>
          <w:rFonts w:ascii="Times New Roman" w:eastAsia="Times New Roman" w:hAnsi="Times New Roman" w:cs="Times New Roman"/>
          <w:sz w:val="24"/>
          <w:szCs w:val="24"/>
        </w:rPr>
        <w:t>ным</w:t>
      </w:r>
      <w:proofErr w:type="spellEnd"/>
      <w:r w:rsidRPr="00DF2111">
        <w:rPr>
          <w:rFonts w:ascii="Times New Roman" w:eastAsia="Times New Roman" w:hAnsi="Times New Roman" w:cs="Times New Roman"/>
          <w:sz w:val="24"/>
          <w:szCs w:val="24"/>
        </w:rPr>
        <w:t> раствором питьевой соды. Сообщите об этой информации соседям. В дальнейшем действуйте в соответствии с нашими указаниями». Такая информация с учетом того, что она будет повторена несколько раз, рассчитана примерно на пять минут. </w:t>
      </w:r>
    </w:p>
    <w:p w:rsidR="00DF2111" w:rsidRDefault="000C1832" w:rsidP="00DF2111">
      <w:pPr>
        <w:spacing w:after="0"/>
        <w:ind w:firstLine="567"/>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Отсутствие информации или ее недостаток способствует возникновению слухов, а слухи — это среда для возникновения панических настроений. Доказано, что паника может принести значительно больше негативных последствий, чем само стихийное бедствие или авария. Очень важно, чтобы информация, данная населению, была правильно понята и из нее сделаны разумные выводы. </w:t>
      </w:r>
    </w:p>
    <w:p w:rsidR="000C1832" w:rsidRPr="000C1832" w:rsidRDefault="000C1832" w:rsidP="00DF2111">
      <w:pPr>
        <w:spacing w:after="0"/>
        <w:ind w:firstLine="567"/>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При возникновении воздушной, химической или радиационной опасности сначала звучат сирены (сигнал «Внимание всем!»), а затем следует информация. </w:t>
      </w:r>
    </w:p>
    <w:p w:rsidR="00DF2111" w:rsidRDefault="00DF2111" w:rsidP="00DF2111">
      <w:pPr>
        <w:spacing w:after="0"/>
        <w:jc w:val="both"/>
        <w:rPr>
          <w:rFonts w:ascii="Times New Roman" w:eastAsia="Times New Roman" w:hAnsi="Times New Roman" w:cs="Times New Roman"/>
          <w:sz w:val="24"/>
          <w:szCs w:val="24"/>
        </w:rPr>
      </w:pPr>
    </w:p>
    <w:p w:rsidR="000C1832" w:rsidRPr="00DF2111" w:rsidRDefault="000C1832" w:rsidP="00DF2111">
      <w:pPr>
        <w:spacing w:after="0"/>
        <w:jc w:val="both"/>
        <w:rPr>
          <w:rFonts w:ascii="Times New Roman" w:eastAsia="Times New Roman" w:hAnsi="Times New Roman" w:cs="Times New Roman"/>
          <w:sz w:val="24"/>
          <w:szCs w:val="24"/>
        </w:rPr>
      </w:pPr>
      <w:r w:rsidRPr="00DF2111">
        <w:rPr>
          <w:rFonts w:ascii="Times New Roman" w:eastAsia="Times New Roman" w:hAnsi="Times New Roman" w:cs="Times New Roman"/>
          <w:sz w:val="24"/>
          <w:szCs w:val="24"/>
        </w:rPr>
        <w:t>Например: «Внимание! Говорит штаб по делам гражданской обороны и чрезвычайным ситуациям. Граждане! Воздушная Тревога!"</w:t>
      </w:r>
    </w:p>
    <w:p w:rsidR="000C1832" w:rsidRPr="00DF2111" w:rsidRDefault="000C1832" w:rsidP="00DF2111">
      <w:pPr>
        <w:spacing w:after="0"/>
        <w:jc w:val="both"/>
        <w:rPr>
          <w:rFonts w:ascii="Times New Roman" w:eastAsia="Times New Roman" w:hAnsi="Times New Roman" w:cs="Times New Roman"/>
          <w:sz w:val="24"/>
          <w:szCs w:val="24"/>
        </w:rPr>
      </w:pPr>
      <w:r w:rsidRPr="00DF2111">
        <w:rPr>
          <w:rFonts w:ascii="Times New Roman" w:eastAsia="Times New Roman" w:hAnsi="Times New Roman" w:cs="Times New Roman"/>
          <w:sz w:val="24"/>
          <w:szCs w:val="24"/>
        </w:rPr>
        <w:t>Далее очень коротко диктор напоминает, что надо сделать дома, что взять с собой, где укрыться.</w:t>
      </w:r>
    </w:p>
    <w:p w:rsidR="000C1832" w:rsidRPr="000C1832" w:rsidRDefault="000C1832" w:rsidP="00DF2111">
      <w:pPr>
        <w:spacing w:after="0"/>
        <w:jc w:val="both"/>
        <w:rPr>
          <w:rFonts w:ascii="Times New Roman" w:eastAsia="Times New Roman" w:hAnsi="Times New Roman" w:cs="Times New Roman"/>
          <w:sz w:val="28"/>
          <w:szCs w:val="28"/>
        </w:rPr>
      </w:pPr>
    </w:p>
    <w:p w:rsidR="000C1832" w:rsidRPr="000C1832" w:rsidRDefault="000C1832" w:rsidP="00DF2111">
      <w:pPr>
        <w:ind w:firstLine="567"/>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Принятая и действующая ныне система оповещения имеет существенные преимущества. Во-первых, вой сирен дает возможность привлечь внимание всего населения города или района. Во-вторых, благодаря средствам связи (теле- и радиотрансляционная сеть) каждый может получить точную информацию о происшедшем событии, услышать напоминание о правилах поведения в конкретных условиях. И наконец, в-третьих, современную систему оповещения можно применять как в мирное время — при стихийных бедствиях и авариях, так и в военное время. </w:t>
      </w:r>
    </w:p>
    <w:p w:rsidR="000C1832" w:rsidRPr="000C1832" w:rsidRDefault="000C1832" w:rsidP="00DF2111">
      <w:pPr>
        <w:spacing w:after="0"/>
        <w:ind w:firstLine="567"/>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 xml:space="preserve">Чтобы оперативно оповещать население об авариях на атомных электростанциях, химических предприятиях, гидроузлах и других объектах, где особенно велика опасность катастроф, в настоящее время создаются так </w:t>
      </w:r>
      <w:r w:rsidRPr="000C1832">
        <w:rPr>
          <w:rFonts w:ascii="Times New Roman" w:eastAsia="Times New Roman" w:hAnsi="Times New Roman" w:cs="Times New Roman"/>
          <w:sz w:val="28"/>
          <w:szCs w:val="28"/>
        </w:rPr>
        <w:lastRenderedPageBreak/>
        <w:t>называемые локальные системы оповещения. С их помощью можно своевременно оповещать не только рабочих и служащих этих объектов, но и руководителей предприятии, учреждений, организаций, учебных заведений, находящихся вблизи, а также население, попадающее в зоны возможного заражения, разрушения, катастрофического затопления. Границы таких зон, естественно, определяются заранее. В самостоятельную систему оповещения объединяются все предприятия, учреждения и населенные пункты. Вместе с тем локальные системы, хотя и самостоятельны, являются частью территориальной (республиканской, краевой, областной) системы централизованного оповещения. </w:t>
      </w:r>
    </w:p>
    <w:p w:rsidR="000C1832" w:rsidRPr="000C1832" w:rsidRDefault="000C1832" w:rsidP="00DF2111">
      <w:pPr>
        <w:spacing w:after="0"/>
        <w:ind w:firstLine="567"/>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Главное преимущество локальных систем — их оперативность, которая так необходима в условиях аварий и катастроф. В критической ситуации дежурный диспетчер сам принимает решение и немедленно подает сигнал. Первоначально он включает сирены промышленного объекта и близлежащего жилого массива, звук которых означает «Внимание всем!». Затем следует речевая информация, поясняющая порядок действий населения в создавшейся обстановке. Локальная система должна включаться очень быстро, чтобы информация об угрозе дошла до граждан раньше, чем, скажем, дойдет зараженный воздух, и чтобы осталось время для выполнения мер защиты. </w:t>
      </w:r>
    </w:p>
    <w:p w:rsidR="000C1832" w:rsidRPr="000C1832" w:rsidRDefault="000C1832" w:rsidP="00DF2111">
      <w:pPr>
        <w:ind w:firstLine="567"/>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 xml:space="preserve">Кроме технической стороны дела здесь есть и другая - человеческая. От компетентности и ответственности дежурного персонала потенциально опасных объектов зависит очень </w:t>
      </w:r>
      <w:proofErr w:type="spellStart"/>
      <w:r w:rsidRPr="000C1832">
        <w:rPr>
          <w:rFonts w:ascii="Times New Roman" w:eastAsia="Times New Roman" w:hAnsi="Times New Roman" w:cs="Times New Roman"/>
          <w:sz w:val="28"/>
          <w:szCs w:val="28"/>
        </w:rPr>
        <w:t>мног</w:t>
      </w:r>
      <w:proofErr w:type="gramStart"/>
      <w:r w:rsidRPr="000C1832">
        <w:rPr>
          <w:rFonts w:ascii="Times New Roman" w:eastAsia="Times New Roman" w:hAnsi="Times New Roman" w:cs="Times New Roman"/>
          <w:sz w:val="28"/>
          <w:szCs w:val="28"/>
        </w:rPr>
        <w:t>oe</w:t>
      </w:r>
      <w:proofErr w:type="spellEnd"/>
      <w:proofErr w:type="gramEnd"/>
      <w:r w:rsidRPr="000C1832">
        <w:rPr>
          <w:rFonts w:ascii="Times New Roman" w:eastAsia="Times New Roman" w:hAnsi="Times New Roman" w:cs="Times New Roman"/>
          <w:sz w:val="28"/>
          <w:szCs w:val="28"/>
        </w:rPr>
        <w:t>. Быстро, почти мгновенно оценить обстановку и немедленно включить систему оповещения — вот главное требование к тем, кто несет дежурство на диспетчерском пункте.</w:t>
      </w:r>
    </w:p>
    <w:p w:rsidR="000C1832" w:rsidRPr="000C1832" w:rsidRDefault="000C1832" w:rsidP="00DF2111">
      <w:pPr>
        <w:ind w:firstLine="567"/>
        <w:jc w:val="both"/>
        <w:rPr>
          <w:rFonts w:ascii="Times New Roman" w:eastAsia="Times New Roman" w:hAnsi="Times New Roman" w:cs="Times New Roman"/>
          <w:sz w:val="28"/>
          <w:szCs w:val="28"/>
        </w:rPr>
      </w:pPr>
      <w:r w:rsidRPr="000C1832">
        <w:rPr>
          <w:rFonts w:ascii="Times New Roman" w:eastAsia="Times New Roman" w:hAnsi="Times New Roman" w:cs="Times New Roman"/>
          <w:sz w:val="28"/>
          <w:szCs w:val="28"/>
        </w:rPr>
        <w:t>Ответственность за организацию оповещения несут начальники штабов по делам гражданской обороны и чрезвычайным ситуациям всех рангов, а непосредственное обеспечение и поддержание связи в исправном состоянии осуществляют начальники областных, городских и районных узлов связи. Они отвечают за техническое состояние аппаратуры, кабельных и воздушных линий, организуют аварийно-восстановительные и ремонтные работы на сооружениях и коммуникациях. Для выполнения этих задач в их распоряжении находятся специализированные формирования. </w:t>
      </w:r>
    </w:p>
    <w:p w:rsidR="000C1832" w:rsidRPr="000C1832" w:rsidRDefault="000C1832" w:rsidP="000C1832">
      <w:pPr>
        <w:jc w:val="both"/>
        <w:rPr>
          <w:rFonts w:ascii="Times New Roman" w:eastAsia="Times New Roman" w:hAnsi="Times New Roman" w:cs="Times New Roman"/>
          <w:sz w:val="28"/>
          <w:szCs w:val="28"/>
        </w:rPr>
      </w:pPr>
    </w:p>
    <w:p w:rsidR="00DF2111" w:rsidRDefault="00DF2111" w:rsidP="009B3B9B">
      <w:pPr>
        <w:spacing w:after="0"/>
        <w:jc w:val="both"/>
        <w:rPr>
          <w:rFonts w:ascii="Times New Roman" w:hAnsi="Times New Roman" w:cs="Times New Roman"/>
          <w:b/>
          <w:color w:val="984806" w:themeColor="accent6" w:themeShade="80"/>
          <w:sz w:val="28"/>
          <w:szCs w:val="28"/>
        </w:rPr>
      </w:pPr>
      <w:r w:rsidRPr="007D7197">
        <w:rPr>
          <w:rFonts w:ascii="Times New Roman" w:hAnsi="Times New Roman" w:cs="Times New Roman"/>
          <w:b/>
          <w:color w:val="984806" w:themeColor="accent6" w:themeShade="80"/>
          <w:sz w:val="28"/>
          <w:szCs w:val="28"/>
        </w:rPr>
        <w:t>Эвакуация населения в условиях чрезвычайных ситуаций</w:t>
      </w:r>
    </w:p>
    <w:p w:rsidR="009B3B9B" w:rsidRPr="007D7197" w:rsidRDefault="009B3B9B" w:rsidP="009B3B9B">
      <w:pPr>
        <w:spacing w:after="0"/>
        <w:jc w:val="both"/>
        <w:rPr>
          <w:rFonts w:ascii="Times New Roman" w:hAnsi="Times New Roman" w:cs="Times New Roman"/>
          <w:b/>
          <w:color w:val="984806" w:themeColor="accent6" w:themeShade="80"/>
          <w:sz w:val="28"/>
          <w:szCs w:val="28"/>
        </w:rPr>
      </w:pPr>
    </w:p>
    <w:p w:rsidR="00DF2111" w:rsidRPr="007D7197" w:rsidRDefault="004810F4" w:rsidP="00DF2111">
      <w:pPr>
        <w:tabs>
          <w:tab w:val="left" w:pos="720"/>
        </w:tabs>
        <w:jc w:val="both"/>
        <w:rPr>
          <w:rFonts w:ascii="Times New Roman" w:hAnsi="Times New Roman" w:cs="Times New Roman"/>
          <w:color w:val="000000" w:themeColor="text1"/>
          <w:sz w:val="28"/>
          <w:szCs w:val="28"/>
        </w:rPr>
      </w:pPr>
      <w:r>
        <w:rPr>
          <w:rFonts w:ascii="Times New Roman" w:hAnsi="Times New Roman" w:cs="Times New Roman"/>
          <w:b/>
          <w:noProof/>
          <w:color w:val="984806" w:themeColor="accent6" w:themeShade="80"/>
          <w:sz w:val="28"/>
          <w:szCs w:val="28"/>
          <w:lang w:eastAsia="ru-RU"/>
        </w:rPr>
        <w:lastRenderedPageBreak/>
        <w:pict>
          <v:rect id="_x0000_s1041" style="position:absolute;left:0;text-align:left;margin-left:-11.55pt;margin-top:-.35pt;width:6.75pt;height:27.75pt;z-index:251676672" fillcolor="#f79646 [3209]" strokecolor="#f2f2f2 [3041]" strokeweight="1pt">
            <v:fill color2="#974706 [1609]" angle="-135" focus="100%" type="gradient"/>
            <v:shadow on="t" type="perspective" color="#fbd4b4 [1305]" opacity=".5" origin=",.5" offset="0,0" matrix=",-56756f,,.5"/>
          </v:rect>
        </w:pict>
      </w:r>
      <w:r w:rsidR="00DF2111" w:rsidRPr="007D7197">
        <w:rPr>
          <w:rFonts w:ascii="Times New Roman" w:hAnsi="Times New Roman" w:cs="Times New Roman"/>
          <w:b/>
          <w:color w:val="984806" w:themeColor="accent6" w:themeShade="80"/>
          <w:sz w:val="28"/>
          <w:szCs w:val="28"/>
        </w:rPr>
        <w:t xml:space="preserve">Эвакуация </w:t>
      </w:r>
      <w:r w:rsidR="00DF2111" w:rsidRPr="007D7197">
        <w:rPr>
          <w:rFonts w:ascii="Times New Roman" w:hAnsi="Times New Roman" w:cs="Times New Roman"/>
          <w:color w:val="984806" w:themeColor="accent6" w:themeShade="80"/>
          <w:sz w:val="28"/>
          <w:szCs w:val="28"/>
        </w:rPr>
        <w:t xml:space="preserve">– </w:t>
      </w:r>
      <w:r w:rsidR="00DF2111">
        <w:rPr>
          <w:rFonts w:ascii="Times New Roman" w:hAnsi="Times New Roman" w:cs="Times New Roman"/>
          <w:color w:val="000000" w:themeColor="text1"/>
          <w:sz w:val="28"/>
          <w:szCs w:val="28"/>
        </w:rPr>
        <w:t>это организованный вывоз</w:t>
      </w:r>
      <w:r w:rsidR="00DF2111" w:rsidRPr="007D7197">
        <w:rPr>
          <w:rFonts w:ascii="Times New Roman" w:hAnsi="Times New Roman" w:cs="Times New Roman"/>
          <w:color w:val="000000" w:themeColor="text1"/>
          <w:sz w:val="28"/>
          <w:szCs w:val="28"/>
        </w:rPr>
        <w:t xml:space="preserve"> или вывод людей из опасных районов в    загородную зону.</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 Под </w:t>
      </w:r>
      <w:r w:rsidRPr="007D7197">
        <w:rPr>
          <w:rFonts w:ascii="Times New Roman" w:hAnsi="Times New Roman" w:cs="Times New Roman"/>
          <w:b/>
          <w:sz w:val="28"/>
          <w:szCs w:val="28"/>
        </w:rPr>
        <w:t xml:space="preserve">загородной зоной </w:t>
      </w:r>
      <w:r w:rsidRPr="007D7197">
        <w:rPr>
          <w:rFonts w:ascii="Times New Roman" w:hAnsi="Times New Roman" w:cs="Times New Roman"/>
          <w:sz w:val="28"/>
          <w:szCs w:val="28"/>
        </w:rPr>
        <w:t>понимается территория в пределах административных границ республик</w:t>
      </w:r>
      <w:proofErr w:type="gramStart"/>
      <w:r w:rsidRPr="007D7197">
        <w:rPr>
          <w:rFonts w:ascii="Times New Roman" w:hAnsi="Times New Roman" w:cs="Times New Roman"/>
          <w:sz w:val="28"/>
          <w:szCs w:val="28"/>
        </w:rPr>
        <w:t xml:space="preserve"> ,</w:t>
      </w:r>
      <w:proofErr w:type="gramEnd"/>
      <w:r w:rsidRPr="007D7197">
        <w:rPr>
          <w:rFonts w:ascii="Times New Roman" w:hAnsi="Times New Roman" w:cs="Times New Roman"/>
          <w:sz w:val="28"/>
          <w:szCs w:val="28"/>
        </w:rPr>
        <w:t>краев или областей, расположенная  вне зон возможных разрушений, химическое заражение, катастрофических затоплений либо возможного радиоактивного заражении, пригодная для проживания населения.</w:t>
      </w:r>
    </w:p>
    <w:p w:rsidR="00DF2111" w:rsidRPr="007D7197" w:rsidRDefault="00DF2111" w:rsidP="00DF2111">
      <w:pPr>
        <w:ind w:firstLine="567"/>
        <w:jc w:val="both"/>
        <w:rPr>
          <w:rFonts w:ascii="Times New Roman" w:hAnsi="Times New Roman" w:cs="Times New Roman"/>
          <w:sz w:val="28"/>
          <w:szCs w:val="28"/>
        </w:rPr>
      </w:pPr>
      <w:r w:rsidRPr="007D7197">
        <w:rPr>
          <w:sz w:val="28"/>
          <w:szCs w:val="28"/>
        </w:rPr>
        <w:t xml:space="preserve"> </w:t>
      </w:r>
      <w:r w:rsidRPr="007D7197">
        <w:rPr>
          <w:rFonts w:ascii="Times New Roman" w:hAnsi="Times New Roman" w:cs="Times New Roman"/>
          <w:sz w:val="28"/>
          <w:szCs w:val="28"/>
        </w:rPr>
        <w:t>Эвакуация осуществляется в случае возникновения чрезвычайных ситуаций, при угрозе их возникновения, при стихийных бедствиях, катастрофах, крупных авариях, а также в случае возможного применения противником ядерного оружия.</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Решение на эвакуацию городов принимает правительство. Эвакуация занятых в производственной сфере работников, а также члены их семей производится по производственному признаку, т.е. по месту работы. Остальная часть населения  эвакуируется по территориальному признаку, т.е. по месту жительства.</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b/>
          <w:i/>
          <w:sz w:val="28"/>
          <w:szCs w:val="28"/>
        </w:rPr>
        <w:t xml:space="preserve">Порядок эвакуации </w:t>
      </w:r>
      <w:r w:rsidRPr="007D7197">
        <w:rPr>
          <w:rFonts w:ascii="Times New Roman" w:hAnsi="Times New Roman" w:cs="Times New Roman"/>
          <w:sz w:val="28"/>
          <w:szCs w:val="28"/>
        </w:rPr>
        <w:t>зависит от деления населения на группы:</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 1)рабочие и служащие, продолжающие работу в городе, а также члены их семей;</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 2) рабочие и служащие, переносящие производственную деятельность в загородную зону, а также члены их семей;</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 3)неработающее население и учащиеся.</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       Эвакуируют вначале первую группу, затем вторую и третью. В ближайшей зоне размещают  первую группу, посередине размещают вторую группу и в дальней зоне – третью группу.</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Каждому предприятию (организации, учреждению, учебному заведению и т.д.), из которого планируется эвакуация, в загородной зоне назначается район размещения. В зависимости от численности эвакуируемых этот район может включать один или несколько рядом расположенных населённых пунктов.</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Для проведения эвакуации создаются </w:t>
      </w:r>
      <w:r w:rsidRPr="007D7197">
        <w:rPr>
          <w:rFonts w:ascii="Times New Roman" w:hAnsi="Times New Roman" w:cs="Times New Roman"/>
          <w:i/>
          <w:sz w:val="28"/>
          <w:szCs w:val="28"/>
        </w:rPr>
        <w:t xml:space="preserve">эвакуационные комиссии </w:t>
      </w:r>
      <w:r w:rsidRPr="007D7197">
        <w:rPr>
          <w:rFonts w:ascii="Times New Roman" w:hAnsi="Times New Roman" w:cs="Times New Roman"/>
          <w:sz w:val="28"/>
          <w:szCs w:val="28"/>
        </w:rPr>
        <w:t>при правительстве, в областях, городах и на крупных объектах.</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lastRenderedPageBreak/>
        <w:t>О предстоящей эвакуации населения оповещается заблаговременно через средства массовой информации, т.е. через радиотрансляционную сеть, телевидение и другими способами.</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Для эвакуации используется различные виды транспорта: железнодорожный, автомобильный, включая личный, водный и воздушный. Эвакуация может осуществляться и пешим порядком. В этом случае её поводит организованно, колонны ведут по специальным маршрутам. Если используют автотранспорт, вывоз планируется на расстоянии до 100 километров, при этом формируют колонны по 25-30 машин.</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В условиях чрезвычайных ситуаций минного времени эвакуация населения имеет свои особенности.</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Эвакуацию планируют, организуют и проводят исполнительные органы власти и руководители предприятий и организаций. Основную роль берут на себя</w:t>
      </w:r>
      <w:r w:rsidRPr="007D7197">
        <w:rPr>
          <w:rFonts w:ascii="Times New Roman" w:hAnsi="Times New Roman" w:cs="Times New Roman"/>
          <w:i/>
          <w:sz w:val="28"/>
          <w:szCs w:val="28"/>
        </w:rPr>
        <w:t xml:space="preserve"> комиссии по чрезвычайным ситуациям.</w:t>
      </w:r>
      <w:r w:rsidRPr="007D7197">
        <w:rPr>
          <w:rFonts w:ascii="Times New Roman" w:hAnsi="Times New Roman" w:cs="Times New Roman"/>
          <w:sz w:val="28"/>
          <w:szCs w:val="28"/>
        </w:rPr>
        <w:t xml:space="preserve"> Планирование эвакуации осуществляется на основе прогнозов чрезвычайных ситуаций природного и техногенного характера.</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Эвакуация осуществляется не просто в загородную зону, а в безопасные районы. Эвакуируются в первую очередь дети, старики, больные и т.д. Порядок эвакуации может быть любым и диктоваться будет конкретными обстоятельствами.</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sz w:val="28"/>
          <w:szCs w:val="28"/>
        </w:rPr>
        <w:t>В целях быстрого и организованного проведения эвакуации необходимо предусмотреть и заблаговременно спланировать: транспортное обеспечение; материальное обеспечение; медицинское обеспечение; инженерное обеспечение; противорадиационное обеспечение и противохимическое обеспечение; техническое обеспечение; охрану общественного порядка.</w:t>
      </w:r>
    </w:p>
    <w:p w:rsidR="00DF2111" w:rsidRPr="007D7197" w:rsidRDefault="00DF2111" w:rsidP="00DF2111">
      <w:pPr>
        <w:ind w:firstLine="567"/>
        <w:jc w:val="both"/>
        <w:rPr>
          <w:rFonts w:ascii="Times New Roman" w:hAnsi="Times New Roman" w:cs="Times New Roman"/>
          <w:b/>
          <w:i/>
          <w:sz w:val="28"/>
          <w:szCs w:val="28"/>
        </w:rPr>
      </w:pPr>
      <w:r w:rsidRPr="007D7197">
        <w:rPr>
          <w:rFonts w:ascii="Times New Roman" w:hAnsi="Times New Roman" w:cs="Times New Roman"/>
          <w:b/>
          <w:i/>
          <w:sz w:val="28"/>
          <w:szCs w:val="28"/>
        </w:rPr>
        <w:t>Транспортное обеспечение</w:t>
      </w:r>
      <w:r w:rsidRPr="007D7197">
        <w:rPr>
          <w:rFonts w:ascii="Times New Roman" w:hAnsi="Times New Roman" w:cs="Times New Roman"/>
          <w:sz w:val="28"/>
          <w:szCs w:val="28"/>
        </w:rPr>
        <w:t xml:space="preserve"> включает организацию и проведение вывоза населения, учреждений и материальных ценностей в загородную зону или в безопасные районы, перевозку рабочих смен из загородной зоны в город и обратно. </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b/>
          <w:i/>
          <w:sz w:val="28"/>
          <w:szCs w:val="28"/>
        </w:rPr>
        <w:t xml:space="preserve">Материальное обеспечение </w:t>
      </w:r>
      <w:r w:rsidRPr="007D7197">
        <w:rPr>
          <w:rFonts w:ascii="Times New Roman" w:hAnsi="Times New Roman" w:cs="Times New Roman"/>
          <w:sz w:val="28"/>
          <w:szCs w:val="28"/>
        </w:rPr>
        <w:t xml:space="preserve">предусматривает обеспечение всех видов транспорта, используемого для эвакуационных перевозок топливам, смазочным и иными материалами, а эвакуируемого населения – продовольствиям и предметами первой необходимости. В загородной зоне (безопасном районе) снабжения населения производиться через местные органы торговли и общественного питания. Местным органам власти </w:t>
      </w:r>
      <w:r w:rsidRPr="007D7197">
        <w:rPr>
          <w:rFonts w:ascii="Times New Roman" w:hAnsi="Times New Roman" w:cs="Times New Roman"/>
          <w:sz w:val="28"/>
          <w:szCs w:val="28"/>
        </w:rPr>
        <w:lastRenderedPageBreak/>
        <w:t>поручается расширить сеть магазинов, столовых, коммунально-бытовых учреждений, организовать их работу по уплотнённому графику, используя для этого эвакуированных работников.</w:t>
      </w:r>
    </w:p>
    <w:p w:rsidR="00DF2111" w:rsidRPr="007D7197" w:rsidRDefault="00DF2111" w:rsidP="00DF2111">
      <w:pPr>
        <w:ind w:firstLine="567"/>
        <w:jc w:val="both"/>
        <w:rPr>
          <w:rFonts w:ascii="Times New Roman" w:hAnsi="Times New Roman" w:cs="Times New Roman"/>
          <w:sz w:val="28"/>
          <w:szCs w:val="28"/>
        </w:rPr>
      </w:pPr>
      <w:r w:rsidRPr="007D7197">
        <w:rPr>
          <w:rFonts w:ascii="Times New Roman" w:hAnsi="Times New Roman" w:cs="Times New Roman"/>
          <w:b/>
          <w:i/>
          <w:sz w:val="28"/>
          <w:szCs w:val="28"/>
        </w:rPr>
        <w:t>Медицинское обеспечение</w:t>
      </w:r>
      <w:r w:rsidRPr="007D7197">
        <w:rPr>
          <w:rFonts w:ascii="Times New Roman" w:hAnsi="Times New Roman" w:cs="Times New Roman"/>
          <w:sz w:val="28"/>
          <w:szCs w:val="28"/>
        </w:rPr>
        <w:t xml:space="preserve"> организуется на всех этапах эвакуации. Создаваемые пункты обязаны:</w:t>
      </w:r>
    </w:p>
    <w:p w:rsidR="00DF2111" w:rsidRPr="007D7197" w:rsidRDefault="00DF2111" w:rsidP="003E4F03">
      <w:pPr>
        <w:pStyle w:val="a3"/>
        <w:numPr>
          <w:ilvl w:val="0"/>
          <w:numId w:val="16"/>
        </w:numPr>
        <w:jc w:val="both"/>
        <w:rPr>
          <w:rFonts w:ascii="Times New Roman" w:hAnsi="Times New Roman" w:cs="Times New Roman"/>
          <w:sz w:val="28"/>
          <w:szCs w:val="28"/>
        </w:rPr>
      </w:pPr>
      <w:r w:rsidRPr="007D7197">
        <w:rPr>
          <w:rFonts w:ascii="Times New Roman" w:hAnsi="Times New Roman" w:cs="Times New Roman"/>
          <w:sz w:val="28"/>
          <w:szCs w:val="28"/>
        </w:rPr>
        <w:t>оказывать неотложную медицинскую помощь заболевшим людям;</w:t>
      </w:r>
    </w:p>
    <w:p w:rsidR="00DF2111" w:rsidRPr="007D7197" w:rsidRDefault="00DF2111" w:rsidP="003E4F03">
      <w:pPr>
        <w:pStyle w:val="a3"/>
        <w:numPr>
          <w:ilvl w:val="0"/>
          <w:numId w:val="16"/>
        </w:numPr>
        <w:jc w:val="both"/>
        <w:rPr>
          <w:rFonts w:ascii="Times New Roman" w:hAnsi="Times New Roman" w:cs="Times New Roman"/>
          <w:sz w:val="28"/>
          <w:szCs w:val="28"/>
        </w:rPr>
      </w:pPr>
      <w:r w:rsidRPr="007D7197">
        <w:rPr>
          <w:rFonts w:ascii="Times New Roman" w:hAnsi="Times New Roman" w:cs="Times New Roman"/>
          <w:sz w:val="28"/>
          <w:szCs w:val="28"/>
        </w:rPr>
        <w:t>выявлять и изолировать инфекционных больных с последующей эвакуацией в лечебных учреждениях.</w:t>
      </w:r>
    </w:p>
    <w:p w:rsidR="00DF2111" w:rsidRPr="007D7197" w:rsidRDefault="00DF2111" w:rsidP="00DF2111">
      <w:pPr>
        <w:pStyle w:val="a3"/>
        <w:ind w:left="927"/>
        <w:jc w:val="both"/>
        <w:rPr>
          <w:rFonts w:ascii="Times New Roman" w:hAnsi="Times New Roman" w:cs="Times New Roman"/>
          <w:sz w:val="28"/>
          <w:szCs w:val="28"/>
        </w:rPr>
      </w:pPr>
    </w:p>
    <w:p w:rsidR="00DF2111" w:rsidRPr="007D7197" w:rsidRDefault="00DF2111" w:rsidP="00DF2111">
      <w:pPr>
        <w:pStyle w:val="a3"/>
        <w:ind w:left="0" w:firstLine="567"/>
        <w:jc w:val="both"/>
        <w:rPr>
          <w:rFonts w:ascii="Times New Roman" w:hAnsi="Times New Roman" w:cs="Times New Roman"/>
          <w:b/>
          <w:i/>
          <w:sz w:val="28"/>
          <w:szCs w:val="28"/>
        </w:rPr>
      </w:pPr>
      <w:r w:rsidRPr="007D7197">
        <w:rPr>
          <w:rFonts w:ascii="Times New Roman" w:hAnsi="Times New Roman" w:cs="Times New Roman"/>
          <w:sz w:val="28"/>
          <w:szCs w:val="28"/>
        </w:rPr>
        <w:t xml:space="preserve">В состав эшелона (колонны) включается 1-2 человека среднего медицинского персонала, несколько санитарных дружинниц, а при эвакуации на большие расстояния и врач. Сопровождающий население медицинский персонал обязан осуществлять медицинский контроль над питанием и водоснабжением эвакуированных людей, оказывать им медицинскую помощь. В местах расселения эвакуируемого населения медицинское обеспечение, </w:t>
      </w:r>
      <w:proofErr w:type="spellStart"/>
      <w:r w:rsidRPr="007D7197">
        <w:rPr>
          <w:rFonts w:ascii="Times New Roman" w:hAnsi="Times New Roman" w:cs="Times New Roman"/>
          <w:sz w:val="28"/>
          <w:szCs w:val="28"/>
        </w:rPr>
        <w:t>усилённых</w:t>
      </w:r>
      <w:proofErr w:type="spellEnd"/>
      <w:r w:rsidRPr="007D7197">
        <w:rPr>
          <w:rFonts w:ascii="Times New Roman" w:hAnsi="Times New Roman" w:cs="Times New Roman"/>
          <w:sz w:val="28"/>
          <w:szCs w:val="28"/>
        </w:rPr>
        <w:t xml:space="preserve"> медицинскими силами, прибывшими из города.</w:t>
      </w:r>
    </w:p>
    <w:p w:rsidR="00DF2111" w:rsidRPr="007D7197"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b/>
          <w:i/>
          <w:sz w:val="28"/>
          <w:szCs w:val="28"/>
        </w:rPr>
        <w:t>Инженерное обеспечение</w:t>
      </w:r>
      <w:r w:rsidRPr="007D7197">
        <w:rPr>
          <w:rFonts w:ascii="Times New Roman" w:hAnsi="Times New Roman" w:cs="Times New Roman"/>
          <w:sz w:val="28"/>
          <w:szCs w:val="28"/>
        </w:rPr>
        <w:t xml:space="preserve"> включает:</w:t>
      </w:r>
    </w:p>
    <w:p w:rsidR="00DF2111" w:rsidRPr="007D7197"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sz w:val="28"/>
          <w:szCs w:val="28"/>
        </w:rPr>
        <w:t>-содержание и ремонт дорог, мостов и дорожных сооружений;</w:t>
      </w:r>
    </w:p>
    <w:p w:rsidR="00DF2111" w:rsidRPr="007D7197"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sz w:val="28"/>
          <w:szCs w:val="28"/>
        </w:rPr>
        <w:t>- оборудование пунктов посадки и высадки, колонных путей на пешеходных маршрутах.</w:t>
      </w:r>
    </w:p>
    <w:p w:rsidR="00DF2111" w:rsidRPr="007D7197"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b/>
          <w:i/>
          <w:sz w:val="28"/>
          <w:szCs w:val="28"/>
        </w:rPr>
        <w:t>Противорадиационное и противохимическое обеспечение</w:t>
      </w:r>
      <w:r w:rsidRPr="007D7197">
        <w:rPr>
          <w:rFonts w:ascii="Times New Roman" w:hAnsi="Times New Roman" w:cs="Times New Roman"/>
          <w:sz w:val="28"/>
          <w:szCs w:val="28"/>
        </w:rPr>
        <w:t xml:space="preserve"> предусматривает:</w:t>
      </w:r>
    </w:p>
    <w:p w:rsidR="00DF2111" w:rsidRPr="007D7197"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 организацию радиационной и химической разведки в местах сбора, на станциях посадки и высадки, на маршруте и местах расселения людей в загородной зоне </w:t>
      </w:r>
      <w:proofErr w:type="gramStart"/>
      <w:r w:rsidRPr="007D7197">
        <w:rPr>
          <w:rFonts w:ascii="Times New Roman" w:hAnsi="Times New Roman" w:cs="Times New Roman"/>
          <w:sz w:val="28"/>
          <w:szCs w:val="28"/>
        </w:rPr>
        <w:t xml:space="preserve">( </w:t>
      </w:r>
      <w:proofErr w:type="gramEnd"/>
      <w:r w:rsidRPr="007D7197">
        <w:rPr>
          <w:rFonts w:ascii="Times New Roman" w:hAnsi="Times New Roman" w:cs="Times New Roman"/>
          <w:sz w:val="28"/>
          <w:szCs w:val="28"/>
        </w:rPr>
        <w:t>безопасном районе) :</w:t>
      </w:r>
    </w:p>
    <w:p w:rsidR="00DF2111" w:rsidRPr="007D7197"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sz w:val="28"/>
          <w:szCs w:val="28"/>
        </w:rPr>
        <w:t>- укрытие населения по сигналу оповещения гражданской обороны защитных сооружений, обеспечение населения средствами индивидуальной защиты (</w:t>
      </w:r>
      <w:proofErr w:type="gramStart"/>
      <w:r w:rsidRPr="007D7197">
        <w:rPr>
          <w:rFonts w:ascii="Times New Roman" w:hAnsi="Times New Roman" w:cs="Times New Roman"/>
          <w:sz w:val="28"/>
          <w:szCs w:val="28"/>
        </w:rPr>
        <w:t>СИЗ</w:t>
      </w:r>
      <w:proofErr w:type="gramEnd"/>
      <w:r w:rsidRPr="007D7197">
        <w:rPr>
          <w:rFonts w:ascii="Times New Roman" w:hAnsi="Times New Roman" w:cs="Times New Roman"/>
          <w:sz w:val="28"/>
          <w:szCs w:val="28"/>
        </w:rPr>
        <w:t xml:space="preserve">). </w:t>
      </w:r>
    </w:p>
    <w:p w:rsidR="00DF2111" w:rsidRPr="007D7197"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b/>
          <w:i/>
          <w:sz w:val="28"/>
          <w:szCs w:val="28"/>
        </w:rPr>
        <w:t>Техническое обеспечение</w:t>
      </w:r>
      <w:r w:rsidRPr="007D7197">
        <w:rPr>
          <w:rFonts w:ascii="Times New Roman" w:hAnsi="Times New Roman" w:cs="Times New Roman"/>
          <w:sz w:val="28"/>
          <w:szCs w:val="28"/>
        </w:rPr>
        <w:t xml:space="preserve"> заключается в организации технически правильной эксплуатации технического обслуживания текущего ремонта транспортных средств и других машин, используемых для выполнения мероприятия ГО, а также эвакуации неисправной техники на сборные пункты поврежденных машин, снабжении их запасными частями и ремонтными материалами. К выполнению мероприятий привлекаются формирования технической службы (ремонтные предприятия, станция технического обслуживания, склады запасных частей).</w:t>
      </w:r>
    </w:p>
    <w:p w:rsidR="00DF2111" w:rsidRDefault="00DF2111" w:rsidP="00DF2111">
      <w:pPr>
        <w:pStyle w:val="a3"/>
        <w:ind w:left="0" w:firstLine="567"/>
        <w:jc w:val="both"/>
        <w:rPr>
          <w:rFonts w:ascii="Times New Roman" w:hAnsi="Times New Roman" w:cs="Times New Roman"/>
          <w:sz w:val="28"/>
          <w:szCs w:val="28"/>
        </w:rPr>
      </w:pPr>
      <w:r w:rsidRPr="007D7197">
        <w:rPr>
          <w:rFonts w:ascii="Times New Roman" w:hAnsi="Times New Roman" w:cs="Times New Roman"/>
          <w:sz w:val="28"/>
          <w:szCs w:val="28"/>
        </w:rPr>
        <w:t xml:space="preserve">Для </w:t>
      </w:r>
      <w:r w:rsidRPr="007D7197">
        <w:rPr>
          <w:rFonts w:ascii="Times New Roman" w:hAnsi="Times New Roman" w:cs="Times New Roman"/>
          <w:b/>
          <w:i/>
          <w:sz w:val="28"/>
          <w:szCs w:val="28"/>
        </w:rPr>
        <w:t>поддержания общественного порядка</w:t>
      </w:r>
      <w:r w:rsidRPr="007D7197">
        <w:rPr>
          <w:rFonts w:ascii="Times New Roman" w:hAnsi="Times New Roman" w:cs="Times New Roman"/>
          <w:sz w:val="28"/>
          <w:szCs w:val="28"/>
        </w:rPr>
        <w:t xml:space="preserve"> на объектах, на станциях посадки и высадки, в местах расселения выставляются посты охраны </w:t>
      </w:r>
      <w:r w:rsidRPr="007D7197">
        <w:rPr>
          <w:rFonts w:ascii="Times New Roman" w:hAnsi="Times New Roman" w:cs="Times New Roman"/>
          <w:sz w:val="28"/>
          <w:szCs w:val="28"/>
        </w:rPr>
        <w:lastRenderedPageBreak/>
        <w:t>общественного порядка, организуется патрулирование. На важных объектах может быть выставлено оцепление. К выполнению этих мероприятий привлекаются формирования охраны общественного порядка, создаваемые за счет ведомственной и сторожевой охраны и добровольных народных дружин.</w:t>
      </w:r>
    </w:p>
    <w:p w:rsidR="00DF2111" w:rsidRDefault="00DF2111" w:rsidP="00DF2111">
      <w:pPr>
        <w:pStyle w:val="a3"/>
        <w:ind w:left="0" w:firstLine="567"/>
        <w:jc w:val="both"/>
        <w:rPr>
          <w:rFonts w:ascii="Times New Roman" w:hAnsi="Times New Roman" w:cs="Times New Roman"/>
          <w:sz w:val="28"/>
          <w:szCs w:val="28"/>
        </w:rPr>
      </w:pPr>
    </w:p>
    <w:p w:rsidR="00CD379E" w:rsidRPr="009B3B9B" w:rsidRDefault="00CD379E" w:rsidP="009B3B9B">
      <w:pPr>
        <w:rPr>
          <w:rFonts w:ascii="Times New Roman" w:hAnsi="Times New Roman" w:cs="Times New Roman"/>
          <w:b/>
          <w:bCs/>
          <w:sz w:val="28"/>
          <w:szCs w:val="28"/>
        </w:rPr>
      </w:pPr>
      <w:r w:rsidRPr="009B3B9B">
        <w:rPr>
          <w:rFonts w:ascii="Times New Roman" w:hAnsi="Times New Roman" w:cs="Times New Roman"/>
          <w:b/>
          <w:bCs/>
          <w:sz w:val="28"/>
          <w:szCs w:val="28"/>
        </w:rPr>
        <w:t xml:space="preserve"> Инженерная защита. Виды защитных сооружений и правила поведения в них.</w:t>
      </w:r>
    </w:p>
    <w:p w:rsidR="00CD379E" w:rsidRPr="00CD379E" w:rsidRDefault="00CD379E" w:rsidP="00CD379E">
      <w:pPr>
        <w:ind w:firstLine="567"/>
        <w:jc w:val="both"/>
        <w:rPr>
          <w:rFonts w:ascii="Times New Roman" w:hAnsi="Times New Roman" w:cs="Times New Roman"/>
          <w:sz w:val="28"/>
          <w:szCs w:val="28"/>
        </w:rPr>
      </w:pPr>
      <w:r w:rsidRPr="00CD379E">
        <w:rPr>
          <w:rFonts w:ascii="Times New Roman" w:hAnsi="Times New Roman" w:cs="Times New Roman"/>
          <w:b/>
          <w:color w:val="C00000"/>
          <w:sz w:val="28"/>
          <w:szCs w:val="28"/>
        </w:rPr>
        <w:t>Защитные сооружения</w:t>
      </w:r>
      <w:r w:rsidRPr="00CD379E">
        <w:rPr>
          <w:rFonts w:ascii="Times New Roman" w:hAnsi="Times New Roman" w:cs="Times New Roman"/>
          <w:sz w:val="28"/>
          <w:szCs w:val="28"/>
        </w:rPr>
        <w:t xml:space="preserve"> предназначаются для защиты людей от последствий аварий (катастроф) и стихийных бедствий, а так же от поражающих факторов оружия массового поражения и обычных средств нападения, воздействия вторичных поражающих факторов ядерного взрыва.</w:t>
      </w:r>
    </w:p>
    <w:p w:rsidR="00CD379E" w:rsidRPr="00CD379E" w:rsidRDefault="00CD379E" w:rsidP="00CD379E">
      <w:pPr>
        <w:pStyle w:val="a3"/>
        <w:jc w:val="both"/>
        <w:rPr>
          <w:rFonts w:ascii="Times New Roman" w:hAnsi="Times New Roman" w:cs="Times New Roman"/>
          <w:sz w:val="28"/>
          <w:szCs w:val="28"/>
        </w:rPr>
      </w:pPr>
    </w:p>
    <w:p w:rsidR="00CD379E" w:rsidRPr="00CD379E" w:rsidRDefault="00CD379E" w:rsidP="00CD379E">
      <w:pPr>
        <w:pStyle w:val="a3"/>
        <w:rPr>
          <w:rFonts w:ascii="Times New Roman" w:hAnsi="Times New Roman" w:cs="Times New Roman"/>
          <w:sz w:val="28"/>
          <w:szCs w:val="28"/>
        </w:rPr>
      </w:pPr>
      <w:r w:rsidRPr="00CD379E">
        <w:rPr>
          <w:rFonts w:ascii="Times New Roman" w:hAnsi="Times New Roman" w:cs="Times New Roman"/>
          <w:sz w:val="28"/>
          <w:szCs w:val="28"/>
        </w:rPr>
        <w:t>Защитные сооружения подразделяются:</w:t>
      </w:r>
    </w:p>
    <w:p w:rsidR="00CD379E" w:rsidRDefault="00CD379E" w:rsidP="00CD379E">
      <w:pPr>
        <w:jc w:val="both"/>
        <w:rPr>
          <w:rFonts w:ascii="Times New Roman" w:hAnsi="Times New Roman" w:cs="Times New Roman"/>
          <w:sz w:val="28"/>
          <w:szCs w:val="28"/>
        </w:rPr>
      </w:pPr>
      <w:r w:rsidRPr="00CD379E">
        <w:rPr>
          <w:rFonts w:ascii="Times New Roman" w:hAnsi="Times New Roman" w:cs="Times New Roman"/>
          <w:sz w:val="28"/>
          <w:szCs w:val="28"/>
        </w:rPr>
        <w:t xml:space="preserve">- по </w:t>
      </w:r>
      <w:r w:rsidRPr="00CD379E">
        <w:rPr>
          <w:rFonts w:ascii="Times New Roman" w:hAnsi="Times New Roman" w:cs="Times New Roman"/>
          <w:i/>
          <w:sz w:val="28"/>
          <w:szCs w:val="28"/>
        </w:rPr>
        <w:t>назначению</w:t>
      </w:r>
      <w:r w:rsidRPr="00CD379E">
        <w:rPr>
          <w:rFonts w:ascii="Times New Roman" w:hAnsi="Times New Roman" w:cs="Times New Roman"/>
          <w:sz w:val="28"/>
          <w:szCs w:val="28"/>
        </w:rPr>
        <w:t>: для защиты населения, для размещения органов управления и медицинских учреждений;</w:t>
      </w:r>
    </w:p>
    <w:p w:rsidR="00CD379E" w:rsidRPr="00CD379E" w:rsidRDefault="00CD379E" w:rsidP="00CD379E">
      <w:pPr>
        <w:jc w:val="both"/>
        <w:rPr>
          <w:rFonts w:ascii="Times New Roman" w:hAnsi="Times New Roman" w:cs="Times New Roman"/>
          <w:sz w:val="28"/>
          <w:szCs w:val="28"/>
        </w:rPr>
      </w:pPr>
      <w:r w:rsidRPr="00CD379E">
        <w:rPr>
          <w:rFonts w:ascii="Times New Roman" w:hAnsi="Times New Roman" w:cs="Times New Roman"/>
          <w:sz w:val="28"/>
          <w:szCs w:val="28"/>
        </w:rPr>
        <w:t xml:space="preserve">- </w:t>
      </w:r>
      <w:r w:rsidRPr="00CD379E">
        <w:rPr>
          <w:rFonts w:ascii="Times New Roman" w:hAnsi="Times New Roman" w:cs="Times New Roman"/>
          <w:i/>
          <w:sz w:val="28"/>
          <w:szCs w:val="28"/>
        </w:rPr>
        <w:t>месту расположения</w:t>
      </w:r>
      <w:r w:rsidRPr="00CD379E">
        <w:rPr>
          <w:rFonts w:ascii="Times New Roman" w:hAnsi="Times New Roman" w:cs="Times New Roman"/>
          <w:sz w:val="28"/>
          <w:szCs w:val="28"/>
        </w:rPr>
        <w:t>: встроенные, отдельно стоящие, метрополитены, в горных выработках;</w:t>
      </w:r>
    </w:p>
    <w:p w:rsidR="00CD379E" w:rsidRDefault="00CD379E" w:rsidP="00CD379E">
      <w:pPr>
        <w:jc w:val="both"/>
        <w:rPr>
          <w:rFonts w:ascii="Times New Roman" w:hAnsi="Times New Roman" w:cs="Times New Roman"/>
          <w:sz w:val="24"/>
          <w:szCs w:val="24"/>
        </w:rPr>
      </w:pPr>
      <w:r w:rsidRPr="00CD379E">
        <w:rPr>
          <w:rFonts w:ascii="Times New Roman" w:hAnsi="Times New Roman" w:cs="Times New Roman"/>
          <w:sz w:val="28"/>
          <w:szCs w:val="28"/>
        </w:rPr>
        <w:t xml:space="preserve">- </w:t>
      </w:r>
      <w:r w:rsidRPr="00CD379E">
        <w:rPr>
          <w:rFonts w:ascii="Times New Roman" w:hAnsi="Times New Roman" w:cs="Times New Roman"/>
          <w:i/>
          <w:sz w:val="28"/>
          <w:szCs w:val="28"/>
        </w:rPr>
        <w:t>срокам строительства</w:t>
      </w:r>
      <w:r w:rsidRPr="00CD379E">
        <w:rPr>
          <w:rFonts w:ascii="Times New Roman" w:hAnsi="Times New Roman" w:cs="Times New Roman"/>
          <w:sz w:val="28"/>
          <w:szCs w:val="28"/>
        </w:rPr>
        <w:t>: возводимые заблаговременно и быстровозводимые;</w:t>
      </w:r>
      <w:r w:rsidR="00076739">
        <w:rPr>
          <w:rFonts w:ascii="Times New Roman" w:hAnsi="Times New Roman" w:cs="Times New Roman"/>
          <w:sz w:val="28"/>
          <w:szCs w:val="28"/>
        </w:rPr>
        <w:t xml:space="preserve"> </w:t>
      </w:r>
      <w:r w:rsidRPr="00CD379E">
        <w:rPr>
          <w:rFonts w:ascii="Times New Roman" w:hAnsi="Times New Roman" w:cs="Times New Roman"/>
          <w:sz w:val="28"/>
          <w:szCs w:val="28"/>
        </w:rPr>
        <w:t xml:space="preserve">- </w:t>
      </w:r>
      <w:r w:rsidRPr="00CD379E">
        <w:rPr>
          <w:rFonts w:ascii="Times New Roman" w:hAnsi="Times New Roman" w:cs="Times New Roman"/>
          <w:i/>
          <w:sz w:val="28"/>
          <w:szCs w:val="28"/>
        </w:rPr>
        <w:t>защитным свойствам</w:t>
      </w:r>
      <w:r w:rsidRPr="00CD379E">
        <w:rPr>
          <w:rFonts w:ascii="Times New Roman" w:hAnsi="Times New Roman" w:cs="Times New Roman"/>
          <w:sz w:val="28"/>
          <w:szCs w:val="28"/>
        </w:rPr>
        <w:t>: убежища и противорадиационные укрытия (ПРУ), а так же простейшие укрытия - щели (открытые и перекрытые)</w:t>
      </w:r>
      <w:r w:rsidR="00076739">
        <w:rPr>
          <w:rFonts w:ascii="Times New Roman" w:hAnsi="Times New Roman" w:cs="Times New Roman"/>
          <w:sz w:val="28"/>
          <w:szCs w:val="28"/>
        </w:rPr>
        <w:t xml:space="preserve"> </w:t>
      </w:r>
    </w:p>
    <w:p w:rsidR="006713D8" w:rsidRPr="00457506" w:rsidRDefault="00CD379E" w:rsidP="00457506">
      <w:pPr>
        <w:jc w:val="center"/>
        <w:rPr>
          <w:rFonts w:ascii="Times New Roman" w:hAnsi="Times New Roman" w:cs="Times New Roman"/>
          <w:sz w:val="28"/>
          <w:szCs w:val="28"/>
        </w:rPr>
      </w:pPr>
      <w:r w:rsidRPr="00CD379E">
        <w:rPr>
          <w:rFonts w:ascii="Times New Roman" w:hAnsi="Times New Roman" w:cs="Times New Roman"/>
          <w:sz w:val="24"/>
          <w:szCs w:val="24"/>
        </w:rPr>
        <w:t xml:space="preserve">Схема 3. </w:t>
      </w:r>
      <w:r w:rsidRPr="00CD379E">
        <w:rPr>
          <w:rFonts w:ascii="Times New Roman" w:hAnsi="Times New Roman" w:cs="Times New Roman"/>
          <w:b/>
          <w:sz w:val="24"/>
          <w:szCs w:val="24"/>
        </w:rPr>
        <w:t>Виды защитных сооружений</w:t>
      </w:r>
      <w:r w:rsidR="00076739">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E348510" wp14:editId="7FE184CF">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D379E" w:rsidRPr="00CD379E"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b/>
          <w:color w:val="C00000"/>
          <w:sz w:val="28"/>
          <w:szCs w:val="28"/>
        </w:rPr>
        <w:lastRenderedPageBreak/>
        <w:t>Убежища</w:t>
      </w:r>
      <w:r w:rsidRPr="00CD379E">
        <w:rPr>
          <w:rFonts w:ascii="Times New Roman" w:hAnsi="Times New Roman" w:cs="Times New Roman"/>
          <w:sz w:val="28"/>
          <w:szCs w:val="28"/>
        </w:rPr>
        <w:t xml:space="preserve"> — это основной вид укрыт</w:t>
      </w:r>
      <w:r w:rsidR="006713D8">
        <w:rPr>
          <w:rFonts w:ascii="Times New Roman" w:hAnsi="Times New Roman" w:cs="Times New Roman"/>
          <w:sz w:val="28"/>
          <w:szCs w:val="28"/>
        </w:rPr>
        <w:t>ий, предназначен</w:t>
      </w:r>
      <w:r w:rsidR="006713D8">
        <w:rPr>
          <w:rFonts w:ascii="Times New Roman" w:hAnsi="Times New Roman" w:cs="Times New Roman"/>
          <w:sz w:val="28"/>
          <w:szCs w:val="28"/>
        </w:rPr>
        <w:softHyphen/>
        <w:t xml:space="preserve">ных для защиты </w:t>
      </w:r>
      <w:r w:rsidRPr="00CD379E">
        <w:rPr>
          <w:rFonts w:ascii="Times New Roman" w:hAnsi="Times New Roman" w:cs="Times New Roman"/>
          <w:sz w:val="28"/>
          <w:szCs w:val="28"/>
        </w:rPr>
        <w:t>людей и материальных средств от воз</w:t>
      </w:r>
      <w:r w:rsidRPr="00CD379E">
        <w:rPr>
          <w:rFonts w:ascii="Times New Roman" w:hAnsi="Times New Roman" w:cs="Times New Roman"/>
          <w:sz w:val="28"/>
          <w:szCs w:val="28"/>
        </w:rPr>
        <w:softHyphen/>
        <w:t>действия поражающих факторов ядерного взрыва, хи</w:t>
      </w:r>
      <w:r w:rsidRPr="00CD379E">
        <w:rPr>
          <w:rFonts w:ascii="Times New Roman" w:hAnsi="Times New Roman" w:cs="Times New Roman"/>
          <w:sz w:val="28"/>
          <w:szCs w:val="28"/>
        </w:rPr>
        <w:softHyphen/>
        <w:t>мически токсичных веществ, биологически опасных средств, продуктов горения, высоких температур.</w:t>
      </w:r>
    </w:p>
    <w:p w:rsidR="00CD379E" w:rsidRPr="006713D8" w:rsidRDefault="00CD379E" w:rsidP="006713D8">
      <w:pPr>
        <w:spacing w:after="0"/>
        <w:ind w:firstLine="567"/>
        <w:jc w:val="both"/>
        <w:rPr>
          <w:rFonts w:ascii="Times New Roman" w:hAnsi="Times New Roman" w:cs="Times New Roman"/>
          <w:sz w:val="28"/>
          <w:szCs w:val="28"/>
        </w:rPr>
      </w:pPr>
      <w:r w:rsidRPr="006713D8">
        <w:rPr>
          <w:rFonts w:ascii="Times New Roman" w:hAnsi="Times New Roman" w:cs="Times New Roman"/>
          <w:sz w:val="28"/>
          <w:szCs w:val="28"/>
        </w:rPr>
        <w:t>В зависимости от расчетной величины избыточного давле</w:t>
      </w:r>
      <w:r w:rsidRPr="006713D8">
        <w:rPr>
          <w:rFonts w:ascii="Times New Roman" w:hAnsi="Times New Roman" w:cs="Times New Roman"/>
          <w:sz w:val="28"/>
          <w:szCs w:val="28"/>
        </w:rPr>
        <w:softHyphen/>
        <w:t>ния ударной волны ядерного взрыва, на которую они рассчи</w:t>
      </w:r>
      <w:r w:rsidRPr="006713D8">
        <w:rPr>
          <w:rFonts w:ascii="Times New Roman" w:hAnsi="Times New Roman" w:cs="Times New Roman"/>
          <w:sz w:val="28"/>
          <w:szCs w:val="28"/>
        </w:rPr>
        <w:softHyphen/>
        <w:t>таны, а также от степени ослабления радиационного воздей</w:t>
      </w:r>
      <w:r w:rsidRPr="006713D8">
        <w:rPr>
          <w:rFonts w:ascii="Times New Roman" w:hAnsi="Times New Roman" w:cs="Times New Roman"/>
          <w:sz w:val="28"/>
          <w:szCs w:val="28"/>
        </w:rPr>
        <w:softHyphen/>
        <w:t>ствия, убежища подразделяют на пять классов: от А-1 до А-5. Наибольшую степень защиты имеют убежища класса А-1, которые выдерживают избыточное давление ударной волны 500 кПа и имеют коэффициент защиты от ионизирующих из</w:t>
      </w:r>
      <w:r w:rsidRPr="006713D8">
        <w:rPr>
          <w:rFonts w:ascii="Times New Roman" w:hAnsi="Times New Roman" w:cs="Times New Roman"/>
          <w:sz w:val="28"/>
          <w:szCs w:val="28"/>
        </w:rPr>
        <w:softHyphen/>
        <w:t>лучений 5000. Основной тип убежища для населения — это А-4. Убежища класса А-1 возводятся на территор</w:t>
      </w:r>
      <w:proofErr w:type="gramStart"/>
      <w:r w:rsidRPr="006713D8">
        <w:rPr>
          <w:rFonts w:ascii="Times New Roman" w:hAnsi="Times New Roman" w:cs="Times New Roman"/>
          <w:sz w:val="28"/>
          <w:szCs w:val="28"/>
        </w:rPr>
        <w:t>ии АЭ</w:t>
      </w:r>
      <w:proofErr w:type="gramEnd"/>
      <w:r w:rsidRPr="006713D8">
        <w:rPr>
          <w:rFonts w:ascii="Times New Roman" w:hAnsi="Times New Roman" w:cs="Times New Roman"/>
          <w:sz w:val="28"/>
          <w:szCs w:val="28"/>
        </w:rPr>
        <w:t>С, класса А-2 — в трехкилометровой зоне АЭС.</w:t>
      </w:r>
    </w:p>
    <w:p w:rsidR="006713D8" w:rsidRDefault="006713D8" w:rsidP="006713D8">
      <w:pPr>
        <w:spacing w:after="0"/>
        <w:ind w:firstLine="567"/>
        <w:jc w:val="both"/>
        <w:rPr>
          <w:rFonts w:ascii="Times New Roman" w:hAnsi="Times New Roman" w:cs="Times New Roman"/>
          <w:sz w:val="28"/>
          <w:szCs w:val="28"/>
        </w:rPr>
      </w:pPr>
    </w:p>
    <w:p w:rsidR="00CD379E" w:rsidRPr="006713D8" w:rsidRDefault="00CD379E" w:rsidP="006713D8">
      <w:pPr>
        <w:spacing w:after="0"/>
        <w:ind w:firstLine="567"/>
        <w:jc w:val="both"/>
        <w:rPr>
          <w:rFonts w:ascii="Times New Roman" w:hAnsi="Times New Roman" w:cs="Times New Roman"/>
          <w:sz w:val="28"/>
          <w:szCs w:val="28"/>
        </w:rPr>
      </w:pPr>
      <w:r w:rsidRPr="006713D8">
        <w:rPr>
          <w:rFonts w:ascii="Times New Roman" w:hAnsi="Times New Roman" w:cs="Times New Roman"/>
          <w:sz w:val="28"/>
          <w:szCs w:val="28"/>
        </w:rPr>
        <w:t>По срокам строительства и месту расположения убежища подразделяются на заблаговременно построенные и быстр</w:t>
      </w:r>
      <w:proofErr w:type="gramStart"/>
      <w:r w:rsidRPr="006713D8">
        <w:rPr>
          <w:rFonts w:ascii="Times New Roman" w:hAnsi="Times New Roman" w:cs="Times New Roman"/>
          <w:sz w:val="28"/>
          <w:szCs w:val="28"/>
        </w:rPr>
        <w:t>о-</w:t>
      </w:r>
      <w:proofErr w:type="gramEnd"/>
      <w:r w:rsidRPr="006713D8">
        <w:rPr>
          <w:rFonts w:ascii="Times New Roman" w:hAnsi="Times New Roman" w:cs="Times New Roman"/>
          <w:sz w:val="28"/>
          <w:szCs w:val="28"/>
        </w:rPr>
        <w:t xml:space="preserve"> возводимые, на отдельно стоящие и встроенные, возвышаю</w:t>
      </w:r>
      <w:r w:rsidRPr="006713D8">
        <w:rPr>
          <w:rFonts w:ascii="Times New Roman" w:hAnsi="Times New Roman" w:cs="Times New Roman"/>
          <w:sz w:val="28"/>
          <w:szCs w:val="28"/>
        </w:rPr>
        <w:softHyphen/>
        <w:t>щиеся, полузаглубленные и заглубленные, малой, средней и большой вместимости (рис. 18, 19).</w:t>
      </w:r>
    </w:p>
    <w:p w:rsidR="006713D8" w:rsidRDefault="006713D8" w:rsidP="006713D8">
      <w:pPr>
        <w:ind w:firstLine="567"/>
        <w:jc w:val="both"/>
        <w:rPr>
          <w:rFonts w:ascii="Times New Roman" w:hAnsi="Times New Roman" w:cs="Times New Roman"/>
          <w:sz w:val="28"/>
          <w:szCs w:val="28"/>
        </w:rPr>
      </w:pP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Заблаговременно построенные убежища вмещают:</w:t>
      </w:r>
    </w:p>
    <w:p w:rsidR="00CD379E" w:rsidRPr="006713D8" w:rsidRDefault="00CD379E" w:rsidP="006713D8">
      <w:pPr>
        <w:tabs>
          <w:tab w:val="left" w:pos="597"/>
        </w:tabs>
        <w:spacing w:after="0"/>
        <w:ind w:left="360" w:firstLine="66"/>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малого объема — до 150 человек;</w:t>
      </w:r>
    </w:p>
    <w:p w:rsidR="00CD379E" w:rsidRPr="006713D8" w:rsidRDefault="00CD379E" w:rsidP="006713D8">
      <w:pPr>
        <w:tabs>
          <w:tab w:val="left" w:pos="597"/>
        </w:tabs>
        <w:spacing w:after="0"/>
        <w:ind w:firstLine="426"/>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среднего объема — до 150 — 600 человек;</w:t>
      </w:r>
    </w:p>
    <w:p w:rsidR="00CD379E" w:rsidRPr="006713D8" w:rsidRDefault="00CD379E" w:rsidP="006713D8">
      <w:pPr>
        <w:tabs>
          <w:tab w:val="left" w:pos="597"/>
        </w:tabs>
        <w:spacing w:after="0"/>
        <w:ind w:firstLine="426"/>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большого объема — более 600 человек.</w:t>
      </w:r>
    </w:p>
    <w:p w:rsidR="00CD379E" w:rsidRPr="006713D8" w:rsidRDefault="00CD379E" w:rsidP="006713D8">
      <w:pPr>
        <w:spacing w:after="0"/>
        <w:ind w:firstLine="567"/>
        <w:jc w:val="both"/>
        <w:rPr>
          <w:rFonts w:ascii="Times New Roman" w:hAnsi="Times New Roman" w:cs="Times New Roman"/>
          <w:sz w:val="28"/>
          <w:szCs w:val="28"/>
        </w:rPr>
      </w:pPr>
      <w:r w:rsidRPr="006713D8">
        <w:rPr>
          <w:rFonts w:ascii="Times New Roman" w:hAnsi="Times New Roman" w:cs="Times New Roman"/>
          <w:sz w:val="28"/>
          <w:szCs w:val="28"/>
        </w:rPr>
        <w:t>Убежища, возводимые при угрозе войны (быстровозводимые), вмещают:</w:t>
      </w:r>
    </w:p>
    <w:p w:rsidR="00CD379E" w:rsidRPr="006713D8" w:rsidRDefault="006713D8" w:rsidP="006713D8">
      <w:pPr>
        <w:tabs>
          <w:tab w:val="left" w:pos="282"/>
        </w:tabs>
        <w:ind w:firstLine="426"/>
        <w:jc w:val="both"/>
        <w:rPr>
          <w:rFonts w:ascii="Times New Roman" w:hAnsi="Times New Roman" w:cs="Times New Roman"/>
          <w:sz w:val="28"/>
          <w:szCs w:val="28"/>
        </w:rPr>
      </w:pPr>
      <w:r w:rsidRPr="006713D8">
        <w:rPr>
          <w:rFonts w:ascii="Times New Roman" w:hAnsi="Times New Roman" w:cs="Times New Roman"/>
          <w:sz w:val="28"/>
          <w:szCs w:val="28"/>
        </w:rPr>
        <w:t xml:space="preserve">- </w:t>
      </w:r>
      <w:r w:rsidR="00CD379E" w:rsidRPr="006713D8">
        <w:rPr>
          <w:rFonts w:ascii="Times New Roman" w:hAnsi="Times New Roman" w:cs="Times New Roman"/>
          <w:sz w:val="28"/>
          <w:szCs w:val="28"/>
        </w:rPr>
        <w:t>малого объема — до 60 человек;</w:t>
      </w:r>
    </w:p>
    <w:p w:rsidR="006713D8" w:rsidRDefault="006713D8" w:rsidP="006713D8">
      <w:pPr>
        <w:tabs>
          <w:tab w:val="left" w:pos="282"/>
        </w:tabs>
        <w:ind w:firstLine="426"/>
        <w:jc w:val="both"/>
        <w:rPr>
          <w:rFonts w:ascii="Times New Roman" w:hAnsi="Times New Roman" w:cs="Times New Roman"/>
          <w:sz w:val="28"/>
          <w:szCs w:val="28"/>
        </w:rPr>
      </w:pPr>
      <w:r w:rsidRPr="006713D8">
        <w:rPr>
          <w:rFonts w:ascii="Times New Roman" w:hAnsi="Times New Roman" w:cs="Times New Roman"/>
          <w:sz w:val="28"/>
          <w:szCs w:val="28"/>
        </w:rPr>
        <w:t xml:space="preserve">- </w:t>
      </w:r>
      <w:r w:rsidR="00CD379E" w:rsidRPr="006713D8">
        <w:rPr>
          <w:rFonts w:ascii="Times New Roman" w:hAnsi="Times New Roman" w:cs="Times New Roman"/>
          <w:sz w:val="28"/>
          <w:szCs w:val="28"/>
        </w:rPr>
        <w:t>среднего объема — 60 — 100 человек;</w:t>
      </w:r>
    </w:p>
    <w:p w:rsidR="006713D8" w:rsidRDefault="006713D8" w:rsidP="006713D8">
      <w:pPr>
        <w:tabs>
          <w:tab w:val="left" w:pos="282"/>
        </w:tabs>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6713D8">
        <w:rPr>
          <w:rFonts w:ascii="Times New Roman" w:hAnsi="Times New Roman" w:cs="Times New Roman"/>
          <w:sz w:val="28"/>
          <w:szCs w:val="28"/>
        </w:rPr>
        <w:t>-</w:t>
      </w:r>
      <w:r w:rsidRPr="006713D8">
        <w:rPr>
          <w:rFonts w:ascii="Times New Roman" w:hAnsi="Times New Roman" w:cs="Times New Roman"/>
          <w:sz w:val="28"/>
          <w:szCs w:val="28"/>
        </w:rPr>
        <w:tab/>
        <w:t>большого объема — более 100 человек.</w:t>
      </w:r>
    </w:p>
    <w:p w:rsidR="00CD379E" w:rsidRPr="006713D8" w:rsidRDefault="00CD379E" w:rsidP="006713D8">
      <w:pPr>
        <w:tabs>
          <w:tab w:val="left" w:pos="282"/>
        </w:tabs>
        <w:ind w:firstLine="426"/>
        <w:jc w:val="both"/>
        <w:rPr>
          <w:rFonts w:ascii="Times New Roman" w:hAnsi="Times New Roman" w:cs="Times New Roman"/>
          <w:sz w:val="28"/>
          <w:szCs w:val="28"/>
        </w:rPr>
      </w:pPr>
      <w:r>
        <w:rPr>
          <w:rFonts w:hint="eastAsia"/>
          <w:noProof/>
          <w:lang w:eastAsia="ru-RU"/>
        </w:rPr>
        <w:lastRenderedPageBreak/>
        <w:drawing>
          <wp:inline distT="0" distB="0" distL="0" distR="0" wp14:anchorId="09B0FCC7" wp14:editId="65DE1045">
            <wp:extent cx="56578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57850" cy="5943600"/>
                    </a:xfrm>
                    <a:prstGeom prst="rect">
                      <a:avLst/>
                    </a:prstGeom>
                    <a:noFill/>
                    <a:ln w="9525">
                      <a:noFill/>
                      <a:miter lim="800000"/>
                      <a:headEnd/>
                      <a:tailEnd/>
                    </a:ln>
                  </pic:spPr>
                </pic:pic>
              </a:graphicData>
            </a:graphic>
          </wp:inline>
        </w:drawing>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Современные убежища — это сложные в техническом от</w:t>
      </w:r>
      <w:r w:rsidRPr="006713D8">
        <w:rPr>
          <w:rFonts w:ascii="Times New Roman" w:hAnsi="Times New Roman" w:cs="Times New Roman"/>
          <w:sz w:val="28"/>
          <w:szCs w:val="28"/>
        </w:rPr>
        <w:softHyphen/>
        <w:t>ношении сооружения, оснащенные многочисленными инже</w:t>
      </w:r>
      <w:r w:rsidRPr="006713D8">
        <w:rPr>
          <w:rFonts w:ascii="Times New Roman" w:hAnsi="Times New Roman" w:cs="Times New Roman"/>
          <w:sz w:val="28"/>
          <w:szCs w:val="28"/>
        </w:rPr>
        <w:softHyphen/>
        <w:t>нерными системами, коммуникациями, приборами, которые обеспечивают условия пребывания в них людей в течение длительного времени (не менее двух суток).</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Испытания показали, что убежища обеспечивают наибо</w:t>
      </w:r>
      <w:r w:rsidRPr="006713D8">
        <w:rPr>
          <w:rFonts w:ascii="Times New Roman" w:hAnsi="Times New Roman" w:cs="Times New Roman"/>
          <w:sz w:val="28"/>
          <w:szCs w:val="28"/>
        </w:rPr>
        <w:softHyphen/>
        <w:t>лее надежную защиту людей от всех поражающих факторов (высоких температур и вредных газов в зонах пожаров, ра</w:t>
      </w:r>
      <w:r w:rsidRPr="006713D8">
        <w:rPr>
          <w:rFonts w:ascii="Times New Roman" w:hAnsi="Times New Roman" w:cs="Times New Roman"/>
          <w:sz w:val="28"/>
          <w:szCs w:val="28"/>
        </w:rPr>
        <w:softHyphen/>
        <w:t>диоактивных и ядовитых веществ, обвалов, обломков разру</w:t>
      </w:r>
      <w:r w:rsidRPr="006713D8">
        <w:rPr>
          <w:rFonts w:ascii="Times New Roman" w:hAnsi="Times New Roman" w:cs="Times New Roman"/>
          <w:sz w:val="28"/>
          <w:szCs w:val="28"/>
        </w:rPr>
        <w:softHyphen/>
        <w:t>шенных сооружений и др.), а также от оружия массового по</w:t>
      </w:r>
      <w:r w:rsidRPr="006713D8">
        <w:rPr>
          <w:rFonts w:ascii="Times New Roman" w:hAnsi="Times New Roman" w:cs="Times New Roman"/>
          <w:sz w:val="28"/>
          <w:szCs w:val="28"/>
        </w:rPr>
        <w:softHyphen/>
        <w:t>ражения и обычных средств нападения.</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Убежища должны возводиться с учетом следующих основ</w:t>
      </w:r>
      <w:r w:rsidRPr="006713D8">
        <w:rPr>
          <w:rFonts w:ascii="Times New Roman" w:hAnsi="Times New Roman" w:cs="Times New Roman"/>
          <w:sz w:val="28"/>
          <w:szCs w:val="28"/>
        </w:rPr>
        <w:softHyphen/>
        <w:t>ных требований:</w:t>
      </w:r>
    </w:p>
    <w:p w:rsidR="00CD379E" w:rsidRPr="006713D8" w:rsidRDefault="00CD379E" w:rsidP="006713D8">
      <w:pPr>
        <w:tabs>
          <w:tab w:val="left" w:pos="557"/>
        </w:tabs>
        <w:ind w:firstLine="567"/>
        <w:jc w:val="both"/>
        <w:rPr>
          <w:rFonts w:ascii="Times New Roman" w:hAnsi="Times New Roman" w:cs="Times New Roman"/>
          <w:sz w:val="28"/>
          <w:szCs w:val="28"/>
        </w:rPr>
      </w:pPr>
      <w:r w:rsidRPr="006713D8">
        <w:rPr>
          <w:rFonts w:ascii="Times New Roman" w:hAnsi="Times New Roman" w:cs="Times New Roman"/>
          <w:sz w:val="28"/>
          <w:szCs w:val="28"/>
        </w:rPr>
        <w:lastRenderedPageBreak/>
        <w:t>-</w:t>
      </w:r>
      <w:r w:rsidRPr="006713D8">
        <w:rPr>
          <w:rFonts w:ascii="Times New Roman" w:hAnsi="Times New Roman" w:cs="Times New Roman"/>
          <w:sz w:val="28"/>
          <w:szCs w:val="28"/>
        </w:rPr>
        <w:tab/>
        <w:t>обеспечивать непрерывное пребывание в них людей;</w:t>
      </w:r>
    </w:p>
    <w:p w:rsidR="00CD379E" w:rsidRPr="006713D8" w:rsidRDefault="00CD379E" w:rsidP="006713D8">
      <w:pPr>
        <w:tabs>
          <w:tab w:val="left" w:pos="577"/>
        </w:tabs>
        <w:ind w:left="360" w:firstLine="207"/>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строиться на участках местности, не подвергающихся затоплению;</w:t>
      </w:r>
    </w:p>
    <w:p w:rsidR="00CD379E" w:rsidRPr="006713D8" w:rsidRDefault="00CD379E" w:rsidP="006713D8">
      <w:pPr>
        <w:tabs>
          <w:tab w:val="left" w:pos="577"/>
        </w:tabs>
        <w:ind w:firstLine="567"/>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быть удаленными от линий водостока и напорной кана</w:t>
      </w:r>
      <w:r w:rsidRPr="006713D8">
        <w:rPr>
          <w:rFonts w:ascii="Times New Roman" w:hAnsi="Times New Roman" w:cs="Times New Roman"/>
          <w:sz w:val="28"/>
          <w:szCs w:val="28"/>
        </w:rPr>
        <w:softHyphen/>
        <w:t>лизации (прокладка транзитных инженерных комму</w:t>
      </w:r>
      <w:r w:rsidRPr="006713D8">
        <w:rPr>
          <w:rFonts w:ascii="Times New Roman" w:hAnsi="Times New Roman" w:cs="Times New Roman"/>
          <w:sz w:val="28"/>
          <w:szCs w:val="28"/>
        </w:rPr>
        <w:softHyphen/>
        <w:t>никаций через убежища не допускается);</w:t>
      </w:r>
    </w:p>
    <w:p w:rsidR="00CD379E" w:rsidRPr="00CD379E" w:rsidRDefault="00CD379E" w:rsidP="006713D8">
      <w:pPr>
        <w:pStyle w:val="a3"/>
        <w:tabs>
          <w:tab w:val="left" w:pos="577"/>
        </w:tabs>
        <w:jc w:val="both"/>
        <w:rPr>
          <w:rFonts w:ascii="Times New Roman" w:hAnsi="Times New Roman" w:cs="Times New Roman"/>
          <w:sz w:val="28"/>
          <w:szCs w:val="28"/>
        </w:rPr>
      </w:pPr>
      <w:r w:rsidRPr="00CD379E">
        <w:rPr>
          <w:rFonts w:ascii="Times New Roman" w:hAnsi="Times New Roman" w:cs="Times New Roman"/>
          <w:sz w:val="28"/>
          <w:szCs w:val="28"/>
        </w:rPr>
        <w:t>-</w:t>
      </w:r>
      <w:r w:rsidRPr="00CD379E">
        <w:rPr>
          <w:rFonts w:ascii="Times New Roman" w:hAnsi="Times New Roman" w:cs="Times New Roman"/>
          <w:sz w:val="28"/>
          <w:szCs w:val="28"/>
        </w:rPr>
        <w:tab/>
        <w:t>иметь входы и выходы с той же степенью защиты, что и основные помещения, а на случай завала — аварий</w:t>
      </w:r>
      <w:r w:rsidRPr="00CD379E">
        <w:rPr>
          <w:rFonts w:ascii="Times New Roman" w:hAnsi="Times New Roman" w:cs="Times New Roman"/>
          <w:sz w:val="28"/>
          <w:szCs w:val="28"/>
        </w:rPr>
        <w:softHyphen/>
        <w:t>ные выходы.</w:t>
      </w:r>
    </w:p>
    <w:p w:rsidR="00CD379E" w:rsidRPr="00CD379E" w:rsidRDefault="00CD379E" w:rsidP="006713D8">
      <w:pPr>
        <w:pStyle w:val="a3"/>
        <w:jc w:val="both"/>
        <w:rPr>
          <w:rFonts w:ascii="Times New Roman" w:hAnsi="Times New Roman" w:cs="Times New Roman"/>
          <w:sz w:val="28"/>
          <w:szCs w:val="28"/>
        </w:rPr>
      </w:pPr>
      <w:r w:rsidRPr="00CD379E">
        <w:rPr>
          <w:rFonts w:ascii="Times New Roman" w:hAnsi="Times New Roman" w:cs="Times New Roman"/>
          <w:sz w:val="28"/>
          <w:szCs w:val="28"/>
        </w:rPr>
        <w:t>Убежища должны быть оборудованы:</w:t>
      </w:r>
    </w:p>
    <w:p w:rsidR="00CD379E" w:rsidRPr="00CD379E" w:rsidRDefault="00CD379E" w:rsidP="006713D8">
      <w:pPr>
        <w:pStyle w:val="a3"/>
        <w:tabs>
          <w:tab w:val="left" w:pos="562"/>
        </w:tabs>
        <w:jc w:val="both"/>
        <w:rPr>
          <w:rFonts w:ascii="Times New Roman" w:hAnsi="Times New Roman" w:cs="Times New Roman"/>
          <w:sz w:val="28"/>
          <w:szCs w:val="28"/>
        </w:rPr>
      </w:pPr>
      <w:r w:rsidRPr="00CD379E">
        <w:rPr>
          <w:rFonts w:ascii="Times New Roman" w:hAnsi="Times New Roman" w:cs="Times New Roman"/>
          <w:sz w:val="28"/>
          <w:szCs w:val="28"/>
        </w:rPr>
        <w:t>-</w:t>
      </w:r>
      <w:r w:rsidRPr="00CD379E">
        <w:rPr>
          <w:rFonts w:ascii="Times New Roman" w:hAnsi="Times New Roman" w:cs="Times New Roman"/>
          <w:sz w:val="28"/>
          <w:szCs w:val="28"/>
        </w:rPr>
        <w:tab/>
        <w:t>вентиляцией;</w:t>
      </w:r>
    </w:p>
    <w:p w:rsidR="00CD379E" w:rsidRPr="00CD379E" w:rsidRDefault="00CD379E" w:rsidP="006713D8">
      <w:pPr>
        <w:pStyle w:val="a3"/>
        <w:tabs>
          <w:tab w:val="left" w:pos="557"/>
        </w:tabs>
        <w:jc w:val="both"/>
        <w:rPr>
          <w:rFonts w:ascii="Times New Roman" w:hAnsi="Times New Roman" w:cs="Times New Roman"/>
          <w:sz w:val="28"/>
          <w:szCs w:val="28"/>
        </w:rPr>
      </w:pPr>
      <w:r w:rsidRPr="00CD379E">
        <w:rPr>
          <w:rFonts w:ascii="Times New Roman" w:hAnsi="Times New Roman" w:cs="Times New Roman"/>
          <w:sz w:val="28"/>
          <w:szCs w:val="28"/>
        </w:rPr>
        <w:t>-</w:t>
      </w:r>
      <w:r w:rsidRPr="00CD379E">
        <w:rPr>
          <w:rFonts w:ascii="Times New Roman" w:hAnsi="Times New Roman" w:cs="Times New Roman"/>
          <w:sz w:val="28"/>
          <w:szCs w:val="28"/>
        </w:rPr>
        <w:tab/>
        <w:t>санитарно-техническими устройствами;</w:t>
      </w:r>
    </w:p>
    <w:p w:rsidR="00CD379E" w:rsidRPr="006713D8" w:rsidRDefault="00CD379E" w:rsidP="006713D8">
      <w:pPr>
        <w:tabs>
          <w:tab w:val="left" w:pos="577"/>
        </w:tabs>
        <w:ind w:left="360"/>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средствами очистки воздуха от отравляющих веществ, радиоактивных веществ и биологически опасных ве</w:t>
      </w:r>
      <w:r w:rsidRPr="006713D8">
        <w:rPr>
          <w:rFonts w:ascii="Times New Roman" w:hAnsi="Times New Roman" w:cs="Times New Roman"/>
          <w:sz w:val="28"/>
          <w:szCs w:val="28"/>
        </w:rPr>
        <w:softHyphen/>
        <w:t>ществ (рис. 20).</w:t>
      </w:r>
    </w:p>
    <w:p w:rsidR="00CD379E" w:rsidRPr="00CD379E" w:rsidRDefault="00CD379E" w:rsidP="006713D8">
      <w:pPr>
        <w:pStyle w:val="a3"/>
        <w:jc w:val="both"/>
        <w:rPr>
          <w:rFonts w:ascii="Times New Roman" w:hAnsi="Times New Roman" w:cs="Times New Roman"/>
          <w:sz w:val="28"/>
          <w:szCs w:val="28"/>
        </w:rPr>
      </w:pPr>
      <w:r w:rsidRPr="00CD379E">
        <w:rPr>
          <w:rFonts w:ascii="Times New Roman" w:hAnsi="Times New Roman" w:cs="Times New Roman"/>
          <w:sz w:val="28"/>
          <w:szCs w:val="28"/>
        </w:rPr>
        <w:t>Убежища состоят из основных и вспомогательных поме</w:t>
      </w:r>
      <w:r w:rsidRPr="00CD379E">
        <w:rPr>
          <w:rFonts w:ascii="Times New Roman" w:hAnsi="Times New Roman" w:cs="Times New Roman"/>
          <w:sz w:val="28"/>
          <w:szCs w:val="28"/>
        </w:rPr>
        <w:softHyphen/>
        <w:t>щений.</w:t>
      </w:r>
    </w:p>
    <w:p w:rsidR="00CD379E" w:rsidRPr="006713D8" w:rsidRDefault="00CD379E" w:rsidP="006713D8">
      <w:pPr>
        <w:jc w:val="both"/>
        <w:rPr>
          <w:rFonts w:ascii="Times New Roman" w:hAnsi="Times New Roman" w:cs="Times New Roman"/>
          <w:sz w:val="28"/>
          <w:szCs w:val="28"/>
        </w:rPr>
      </w:pPr>
      <w:r w:rsidRPr="006713D8">
        <w:rPr>
          <w:rFonts w:ascii="Times New Roman" w:hAnsi="Times New Roman" w:cs="Times New Roman"/>
          <w:sz w:val="28"/>
          <w:szCs w:val="28"/>
        </w:rPr>
        <w:t xml:space="preserve">К </w:t>
      </w:r>
      <w:r w:rsidRPr="006713D8">
        <w:rPr>
          <w:rFonts w:ascii="Times New Roman" w:hAnsi="Times New Roman" w:cs="Times New Roman"/>
          <w:i/>
          <w:sz w:val="28"/>
          <w:szCs w:val="28"/>
        </w:rPr>
        <w:t>основным помещениям</w:t>
      </w:r>
      <w:r w:rsidRPr="006713D8">
        <w:rPr>
          <w:rFonts w:ascii="Times New Roman" w:hAnsi="Times New Roman" w:cs="Times New Roman"/>
          <w:sz w:val="28"/>
          <w:szCs w:val="28"/>
        </w:rPr>
        <w:t xml:space="preserve"> относятся помещения для раз</w:t>
      </w:r>
      <w:r w:rsidRPr="006713D8">
        <w:rPr>
          <w:rFonts w:ascii="Times New Roman" w:hAnsi="Times New Roman" w:cs="Times New Roman"/>
          <w:sz w:val="28"/>
          <w:szCs w:val="28"/>
        </w:rPr>
        <w:softHyphen/>
        <w:t>мещения людей и материальных ценностей, пунктов управ</w:t>
      </w:r>
      <w:r w:rsidRPr="006713D8">
        <w:rPr>
          <w:rFonts w:ascii="Times New Roman" w:hAnsi="Times New Roman" w:cs="Times New Roman"/>
          <w:sz w:val="28"/>
          <w:szCs w:val="28"/>
        </w:rPr>
        <w:softHyphen/>
        <w:t xml:space="preserve">ления и медпунктов, а в убежищах лечебных учреждений — операционно-перевязочные и </w:t>
      </w:r>
      <w:proofErr w:type="spellStart"/>
      <w:r w:rsidRPr="006713D8">
        <w:rPr>
          <w:rFonts w:ascii="Times New Roman" w:hAnsi="Times New Roman" w:cs="Times New Roman"/>
          <w:sz w:val="28"/>
          <w:szCs w:val="28"/>
        </w:rPr>
        <w:t>предоперационно</w:t>
      </w:r>
      <w:proofErr w:type="spellEnd"/>
      <w:r w:rsidRPr="006713D8">
        <w:rPr>
          <w:rFonts w:ascii="Times New Roman" w:hAnsi="Times New Roman" w:cs="Times New Roman"/>
          <w:sz w:val="28"/>
          <w:szCs w:val="28"/>
        </w:rPr>
        <w:t>-стерилизационные.</w:t>
      </w:r>
    </w:p>
    <w:p w:rsidR="00CD379E" w:rsidRPr="006713D8" w:rsidRDefault="00CD379E" w:rsidP="006713D8">
      <w:pPr>
        <w:jc w:val="both"/>
        <w:rPr>
          <w:rFonts w:ascii="Times New Roman" w:hAnsi="Times New Roman" w:cs="Times New Roman"/>
          <w:sz w:val="28"/>
          <w:szCs w:val="28"/>
        </w:rPr>
      </w:pPr>
      <w:r w:rsidRPr="006713D8">
        <w:rPr>
          <w:rFonts w:ascii="Times New Roman" w:hAnsi="Times New Roman" w:cs="Times New Roman"/>
          <w:sz w:val="28"/>
          <w:szCs w:val="28"/>
        </w:rPr>
        <w:t xml:space="preserve">К </w:t>
      </w:r>
      <w:r w:rsidRPr="006713D8">
        <w:rPr>
          <w:rFonts w:ascii="Times New Roman" w:hAnsi="Times New Roman" w:cs="Times New Roman"/>
          <w:i/>
          <w:sz w:val="28"/>
          <w:szCs w:val="28"/>
        </w:rPr>
        <w:t>вспомогательным помещениям</w:t>
      </w:r>
      <w:r w:rsidRPr="006713D8">
        <w:rPr>
          <w:rFonts w:ascii="Times New Roman" w:hAnsi="Times New Roman" w:cs="Times New Roman"/>
          <w:sz w:val="28"/>
          <w:szCs w:val="28"/>
        </w:rPr>
        <w:t xml:space="preserve"> относятся фильтровентиляционные помещения (ФВП), санитарные узлы, защищен</w:t>
      </w:r>
      <w:r w:rsidRPr="006713D8">
        <w:rPr>
          <w:rFonts w:ascii="Times New Roman" w:hAnsi="Times New Roman" w:cs="Times New Roman"/>
          <w:sz w:val="28"/>
          <w:szCs w:val="28"/>
        </w:rPr>
        <w:softHyphen/>
        <w:t>ные дизельные электростанции (ДЭС), помещения для хране</w:t>
      </w:r>
      <w:r w:rsidRPr="006713D8">
        <w:rPr>
          <w:rFonts w:ascii="Times New Roman" w:hAnsi="Times New Roman" w:cs="Times New Roman"/>
          <w:sz w:val="28"/>
          <w:szCs w:val="28"/>
        </w:rPr>
        <w:softHyphen/>
        <w:t xml:space="preserve">ния продовольствия, </w:t>
      </w:r>
      <w:proofErr w:type="gramStart"/>
      <w:r w:rsidRPr="006713D8">
        <w:rPr>
          <w:rFonts w:ascii="Times New Roman" w:hAnsi="Times New Roman" w:cs="Times New Roman"/>
          <w:sz w:val="28"/>
          <w:szCs w:val="28"/>
        </w:rPr>
        <w:t>тамбур-шлюзы</w:t>
      </w:r>
      <w:proofErr w:type="gramEnd"/>
      <w:r w:rsidRPr="006713D8">
        <w:rPr>
          <w:rFonts w:ascii="Times New Roman" w:hAnsi="Times New Roman" w:cs="Times New Roman"/>
          <w:sz w:val="28"/>
          <w:szCs w:val="28"/>
        </w:rPr>
        <w:t>, тамбуры, станция пере</w:t>
      </w:r>
      <w:r w:rsidRPr="006713D8">
        <w:rPr>
          <w:rFonts w:ascii="Times New Roman" w:hAnsi="Times New Roman" w:cs="Times New Roman"/>
          <w:sz w:val="28"/>
          <w:szCs w:val="28"/>
        </w:rPr>
        <w:softHyphen/>
        <w:t>качки и помещение для кислородных баллонов, а в убежищах лечебных учреждений — буфетные и санитарные комнаты.</w:t>
      </w:r>
    </w:p>
    <w:p w:rsidR="00CD379E" w:rsidRPr="00CD379E" w:rsidRDefault="00CD379E" w:rsidP="006713D8">
      <w:pPr>
        <w:pStyle w:val="a3"/>
        <w:jc w:val="both"/>
        <w:rPr>
          <w:rFonts w:ascii="Times New Roman" w:hAnsi="Times New Roman" w:cs="Times New Roman"/>
          <w:sz w:val="28"/>
          <w:szCs w:val="28"/>
        </w:rPr>
      </w:pPr>
    </w:p>
    <w:p w:rsidR="00CD379E" w:rsidRPr="00CD379E" w:rsidRDefault="00CD379E" w:rsidP="006713D8">
      <w:pPr>
        <w:pStyle w:val="a3"/>
        <w:jc w:val="both"/>
        <w:rPr>
          <w:rFonts w:ascii="Times New Roman" w:hAnsi="Times New Roman" w:cs="Times New Roman"/>
          <w:sz w:val="28"/>
          <w:szCs w:val="28"/>
        </w:rPr>
      </w:pPr>
      <w:r w:rsidRPr="00CD379E">
        <w:rPr>
          <w:rFonts w:ascii="Times New Roman" w:hAnsi="Times New Roman" w:cs="Times New Roman"/>
          <w:sz w:val="28"/>
          <w:szCs w:val="28"/>
        </w:rPr>
        <w:t>Рис. 20. План встроенного убежища:</w:t>
      </w:r>
    </w:p>
    <w:p w:rsidR="00CD379E" w:rsidRPr="00CD379E" w:rsidRDefault="00CD379E" w:rsidP="006713D8">
      <w:pPr>
        <w:pStyle w:val="a3"/>
        <w:jc w:val="both"/>
        <w:rPr>
          <w:rFonts w:ascii="Times New Roman" w:hAnsi="Times New Roman" w:cs="Times New Roman"/>
          <w:sz w:val="28"/>
          <w:szCs w:val="28"/>
        </w:rPr>
      </w:pPr>
      <w:r w:rsidRPr="00CD379E">
        <w:rPr>
          <w:rFonts w:ascii="Times New Roman" w:hAnsi="Times New Roman" w:cs="Times New Roman"/>
          <w:sz w:val="28"/>
          <w:szCs w:val="28"/>
        </w:rPr>
        <w:t>1 — защитно-термические двери; 2 — шлюзовые камеры;</w:t>
      </w:r>
    </w:p>
    <w:p w:rsidR="00CD379E" w:rsidRPr="00CD379E" w:rsidRDefault="00CD379E" w:rsidP="006713D8">
      <w:pPr>
        <w:pStyle w:val="a3"/>
        <w:jc w:val="both"/>
        <w:rPr>
          <w:rFonts w:ascii="Times New Roman" w:hAnsi="Times New Roman" w:cs="Times New Roman"/>
          <w:sz w:val="28"/>
          <w:szCs w:val="28"/>
        </w:rPr>
      </w:pPr>
      <w:r w:rsidRPr="00CD379E">
        <w:rPr>
          <w:rFonts w:ascii="Times New Roman" w:hAnsi="Times New Roman" w:cs="Times New Roman"/>
          <w:sz w:val="28"/>
          <w:szCs w:val="28"/>
        </w:rPr>
        <w:t>3 - санитарный узел; 4 - основное помещение для размещения людей;</w:t>
      </w:r>
    </w:p>
    <w:p w:rsidR="00CD379E" w:rsidRPr="00CD379E" w:rsidRDefault="00CD379E" w:rsidP="006713D8">
      <w:pPr>
        <w:pStyle w:val="a3"/>
        <w:jc w:val="both"/>
        <w:rPr>
          <w:rFonts w:ascii="Times New Roman" w:hAnsi="Times New Roman" w:cs="Times New Roman"/>
          <w:sz w:val="28"/>
          <w:szCs w:val="28"/>
        </w:rPr>
      </w:pPr>
      <w:r w:rsidRPr="00CD379E">
        <w:rPr>
          <w:rFonts w:ascii="Times New Roman" w:hAnsi="Times New Roman" w:cs="Times New Roman"/>
          <w:sz w:val="28"/>
          <w:szCs w:val="28"/>
        </w:rPr>
        <w:t>5 - галерея и оголовок аварийного выхода; 6 - фильтровентиляционная камера;</w:t>
      </w:r>
    </w:p>
    <w:p w:rsidR="00CD379E" w:rsidRDefault="00CD379E" w:rsidP="006713D8">
      <w:pPr>
        <w:pStyle w:val="a3"/>
        <w:jc w:val="both"/>
      </w:pPr>
      <w:r w:rsidRPr="00CD379E">
        <w:rPr>
          <w:rFonts w:ascii="Times New Roman" w:hAnsi="Times New Roman" w:cs="Times New Roman"/>
          <w:sz w:val="28"/>
          <w:szCs w:val="28"/>
        </w:rPr>
        <w:lastRenderedPageBreak/>
        <w:t>7 - медицинская комната; 8 - кладовая для продуктов (помещения 7 и 8 могут не устраиваться)</w:t>
      </w:r>
      <w:r w:rsidR="00076739">
        <w:rPr>
          <w:rFonts w:ascii="Times New Roman" w:hAnsi="Times New Roman" w:cs="Times New Roman"/>
          <w:sz w:val="28"/>
          <w:szCs w:val="28"/>
        </w:rPr>
        <w:t xml:space="preserve"> </w:t>
      </w:r>
      <w:r>
        <w:rPr>
          <w:rFonts w:hint="eastAsia"/>
          <w:noProof/>
          <w:lang w:eastAsia="ru-RU"/>
        </w:rPr>
        <w:drawing>
          <wp:inline distT="0" distB="0" distL="0" distR="0" wp14:anchorId="1D532D80" wp14:editId="1B054DB6">
            <wp:extent cx="5705475" cy="25336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05475" cy="2533650"/>
                    </a:xfrm>
                    <a:prstGeom prst="rect">
                      <a:avLst/>
                    </a:prstGeom>
                    <a:noFill/>
                    <a:ln w="9525">
                      <a:noFill/>
                      <a:miter lim="800000"/>
                      <a:headEnd/>
                      <a:tailEnd/>
                    </a:ln>
                  </pic:spPr>
                </pic:pic>
              </a:graphicData>
            </a:graphic>
          </wp:inline>
        </w:drawing>
      </w:r>
    </w:p>
    <w:p w:rsidR="00CD379E" w:rsidRDefault="00CD379E" w:rsidP="006713D8">
      <w:pPr>
        <w:ind w:left="360"/>
        <w:jc w:val="both"/>
      </w:pPr>
    </w:p>
    <w:p w:rsidR="00CD379E" w:rsidRPr="00CD379E" w:rsidRDefault="00CD379E" w:rsidP="006713D8">
      <w:pPr>
        <w:pStyle w:val="a3"/>
        <w:jc w:val="center"/>
        <w:rPr>
          <w:rFonts w:ascii="Times New Roman" w:hAnsi="Times New Roman" w:cs="Times New Roman"/>
          <w:sz w:val="28"/>
          <w:szCs w:val="28"/>
        </w:rPr>
      </w:pPr>
      <w:r w:rsidRPr="00CD379E">
        <w:rPr>
          <w:rFonts w:ascii="Times New Roman" w:hAnsi="Times New Roman" w:cs="Times New Roman"/>
          <w:sz w:val="28"/>
          <w:szCs w:val="28"/>
        </w:rPr>
        <w:t>Рис.20</w:t>
      </w:r>
    </w:p>
    <w:p w:rsidR="00CD379E" w:rsidRPr="00CD379E" w:rsidRDefault="00CD379E" w:rsidP="006713D8">
      <w:pPr>
        <w:pStyle w:val="a3"/>
        <w:rPr>
          <w:rFonts w:ascii="Times New Roman" w:hAnsi="Times New Roman" w:cs="Times New Roman"/>
          <w:sz w:val="28"/>
          <w:szCs w:val="28"/>
        </w:rPr>
      </w:pP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В помещениях для размещения людей норма площади на одного человека составляет 0,5 квадратного метра при двухъ</w:t>
      </w:r>
      <w:r w:rsidRPr="006713D8">
        <w:rPr>
          <w:rFonts w:ascii="Times New Roman" w:hAnsi="Times New Roman" w:cs="Times New Roman"/>
          <w:sz w:val="28"/>
          <w:szCs w:val="28"/>
        </w:rPr>
        <w:softHyphen/>
        <w:t>ярусном и 0,4 квадратного метра при трехъярусном располо</w:t>
      </w:r>
      <w:r w:rsidRPr="006713D8">
        <w:rPr>
          <w:rFonts w:ascii="Times New Roman" w:hAnsi="Times New Roman" w:cs="Times New Roman"/>
          <w:sz w:val="28"/>
          <w:szCs w:val="28"/>
        </w:rPr>
        <w:softHyphen/>
        <w:t>жении нар; в рабочих помещениях пунктов управления на одного работающего отводится 2 квадратных метра.</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В помещениях устанавливаются двух- или трехъярусные нары: нижние - для сидения (из расчета 0,45x0,45 метра на человека), верхние — для лежания (из расчета 0,55x1,8 ме</w:t>
      </w:r>
      <w:r w:rsidRPr="006713D8">
        <w:rPr>
          <w:rFonts w:ascii="Times New Roman" w:hAnsi="Times New Roman" w:cs="Times New Roman"/>
          <w:sz w:val="28"/>
          <w:szCs w:val="28"/>
        </w:rPr>
        <w:softHyphen/>
        <w:t>тра на человека). Количество мест для лежания должно со</w:t>
      </w:r>
      <w:r w:rsidRPr="006713D8">
        <w:rPr>
          <w:rFonts w:ascii="Times New Roman" w:hAnsi="Times New Roman" w:cs="Times New Roman"/>
          <w:sz w:val="28"/>
          <w:szCs w:val="28"/>
        </w:rPr>
        <w:softHyphen/>
        <w:t>ставлять 20 % вместимости убежища при двухъярусном рас</w:t>
      </w:r>
      <w:r w:rsidRPr="006713D8">
        <w:rPr>
          <w:rFonts w:ascii="Times New Roman" w:hAnsi="Times New Roman" w:cs="Times New Roman"/>
          <w:sz w:val="28"/>
          <w:szCs w:val="28"/>
        </w:rPr>
        <w:softHyphen/>
        <w:t>положении нар и 30 % — при трехъярусном.</w:t>
      </w:r>
    </w:p>
    <w:p w:rsidR="00CD379E" w:rsidRPr="006713D8" w:rsidRDefault="00CD379E" w:rsidP="006713D8">
      <w:pPr>
        <w:ind w:firstLine="709"/>
        <w:jc w:val="both"/>
        <w:rPr>
          <w:rFonts w:ascii="Times New Roman" w:hAnsi="Times New Roman" w:cs="Times New Roman"/>
          <w:sz w:val="28"/>
          <w:szCs w:val="28"/>
        </w:rPr>
      </w:pPr>
      <w:r w:rsidRPr="006713D8">
        <w:rPr>
          <w:rFonts w:ascii="Times New Roman" w:hAnsi="Times New Roman" w:cs="Times New Roman"/>
          <w:sz w:val="28"/>
          <w:szCs w:val="28"/>
        </w:rPr>
        <w:t>В убежищах в необходимом количестве размещают обору</w:t>
      </w:r>
      <w:r w:rsidRPr="006713D8">
        <w:rPr>
          <w:rFonts w:ascii="Times New Roman" w:hAnsi="Times New Roman" w:cs="Times New Roman"/>
          <w:sz w:val="28"/>
          <w:szCs w:val="28"/>
        </w:rPr>
        <w:softHyphen/>
        <w:t>дование, в том числе противопожарное и медицинское, ре</w:t>
      </w:r>
      <w:r w:rsidRPr="006713D8">
        <w:rPr>
          <w:rFonts w:ascii="Times New Roman" w:hAnsi="Times New Roman" w:cs="Times New Roman"/>
          <w:sz w:val="28"/>
          <w:szCs w:val="28"/>
        </w:rPr>
        <w:softHyphen/>
        <w:t>монтные материалы, мебель и другое имущество.</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Снабжение убежищ воздухом осуществляется с помощью фильтровентиляционных систем по режиму I (очищение воз</w:t>
      </w:r>
      <w:r w:rsidRPr="006713D8">
        <w:rPr>
          <w:rFonts w:ascii="Times New Roman" w:hAnsi="Times New Roman" w:cs="Times New Roman"/>
          <w:sz w:val="28"/>
          <w:szCs w:val="28"/>
        </w:rPr>
        <w:softHyphen/>
        <w:t xml:space="preserve">духа только от пыли в </w:t>
      </w:r>
      <w:proofErr w:type="spellStart"/>
      <w:r w:rsidRPr="006713D8">
        <w:rPr>
          <w:rFonts w:ascii="Times New Roman" w:hAnsi="Times New Roman" w:cs="Times New Roman"/>
          <w:sz w:val="28"/>
          <w:szCs w:val="28"/>
        </w:rPr>
        <w:t>противопыльных</w:t>
      </w:r>
      <w:proofErr w:type="spellEnd"/>
      <w:r w:rsidRPr="006713D8">
        <w:rPr>
          <w:rFonts w:ascii="Times New Roman" w:hAnsi="Times New Roman" w:cs="Times New Roman"/>
          <w:sz w:val="28"/>
          <w:szCs w:val="28"/>
        </w:rPr>
        <w:t xml:space="preserve"> фильтрах) и по режи</w:t>
      </w:r>
      <w:r w:rsidRPr="006713D8">
        <w:rPr>
          <w:rFonts w:ascii="Times New Roman" w:hAnsi="Times New Roman" w:cs="Times New Roman"/>
          <w:sz w:val="28"/>
          <w:szCs w:val="28"/>
        </w:rPr>
        <w:softHyphen/>
        <w:t>му II (очищение воздуха от отравляющих веществ, радиоак</w:t>
      </w:r>
      <w:r w:rsidRPr="006713D8">
        <w:rPr>
          <w:rFonts w:ascii="Times New Roman" w:hAnsi="Times New Roman" w:cs="Times New Roman"/>
          <w:sz w:val="28"/>
          <w:szCs w:val="28"/>
        </w:rPr>
        <w:softHyphen/>
        <w:t>тивных веществ, биологически опасных веществ в фильтра</w:t>
      </w:r>
      <w:proofErr w:type="gramStart"/>
      <w:r w:rsidRPr="006713D8">
        <w:rPr>
          <w:rFonts w:ascii="Times New Roman" w:hAnsi="Times New Roman" w:cs="Times New Roman"/>
          <w:sz w:val="28"/>
          <w:szCs w:val="28"/>
        </w:rPr>
        <w:t>х-</w:t>
      </w:r>
      <w:proofErr w:type="gramEnd"/>
      <w:r w:rsidRPr="006713D8">
        <w:rPr>
          <w:rFonts w:ascii="Times New Roman" w:hAnsi="Times New Roman" w:cs="Times New Roman"/>
          <w:sz w:val="28"/>
          <w:szCs w:val="28"/>
        </w:rPr>
        <w:t xml:space="preserve"> поглотителях .</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lastRenderedPageBreak/>
        <w:t>В местах, где возможна загазованность приземного слоя воз</w:t>
      </w:r>
      <w:r w:rsidRPr="006713D8">
        <w:rPr>
          <w:rFonts w:ascii="Times New Roman" w:hAnsi="Times New Roman" w:cs="Times New Roman"/>
          <w:sz w:val="28"/>
          <w:szCs w:val="28"/>
        </w:rPr>
        <w:softHyphen/>
        <w:t>духа сильнодействующими ядовитыми веществами и продук</w:t>
      </w:r>
      <w:r w:rsidRPr="006713D8">
        <w:rPr>
          <w:rFonts w:ascii="Times New Roman" w:hAnsi="Times New Roman" w:cs="Times New Roman"/>
          <w:sz w:val="28"/>
          <w:szCs w:val="28"/>
        </w:rPr>
        <w:softHyphen/>
        <w:t>тами горения, в убежищах следует предусматривать режим</w:t>
      </w:r>
      <w:r w:rsidR="006713D8">
        <w:rPr>
          <w:rFonts w:ascii="Times New Roman" w:hAnsi="Times New Roman" w:cs="Times New Roman"/>
          <w:sz w:val="28"/>
          <w:szCs w:val="28"/>
        </w:rPr>
        <w:t xml:space="preserve"> </w:t>
      </w:r>
      <w:r w:rsidRPr="006713D8">
        <w:rPr>
          <w:rFonts w:ascii="Times New Roman" w:hAnsi="Times New Roman" w:cs="Times New Roman"/>
          <w:sz w:val="28"/>
          <w:szCs w:val="28"/>
        </w:rPr>
        <w:t>изоляции и регенерации внутреннего воздуха (режим III) и создание подпора.</w:t>
      </w:r>
    </w:p>
    <w:p w:rsidR="00CD379E" w:rsidRPr="006713D8" w:rsidRDefault="00CD379E" w:rsidP="006713D8">
      <w:pPr>
        <w:jc w:val="both"/>
        <w:rPr>
          <w:rFonts w:ascii="Times New Roman" w:hAnsi="Times New Roman" w:cs="Times New Roman"/>
          <w:sz w:val="28"/>
          <w:szCs w:val="28"/>
        </w:rPr>
      </w:pPr>
      <w:r w:rsidRPr="006713D8">
        <w:rPr>
          <w:rFonts w:ascii="Times New Roman" w:hAnsi="Times New Roman" w:cs="Times New Roman"/>
          <w:sz w:val="28"/>
          <w:szCs w:val="28"/>
        </w:rPr>
        <w:t>Количество наружного воздуха, подаваемого в убежище:</w:t>
      </w:r>
    </w:p>
    <w:p w:rsidR="00CD379E" w:rsidRPr="006713D8" w:rsidRDefault="00CD379E" w:rsidP="006713D8">
      <w:pPr>
        <w:tabs>
          <w:tab w:val="left" w:pos="582"/>
        </w:tabs>
        <w:ind w:left="360"/>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при режиме I — от 8 до 13 кубических метров на чело</w:t>
      </w:r>
      <w:r w:rsidRPr="006713D8">
        <w:rPr>
          <w:rFonts w:ascii="Times New Roman" w:hAnsi="Times New Roman" w:cs="Times New Roman"/>
          <w:sz w:val="28"/>
          <w:szCs w:val="28"/>
        </w:rPr>
        <w:softHyphen/>
        <w:t>века в час (в зависимости от того, в какой климатиче</w:t>
      </w:r>
      <w:r w:rsidRPr="006713D8">
        <w:rPr>
          <w:rFonts w:ascii="Times New Roman" w:hAnsi="Times New Roman" w:cs="Times New Roman"/>
          <w:sz w:val="28"/>
          <w:szCs w:val="28"/>
        </w:rPr>
        <w:softHyphen/>
        <w:t>ской зоне расположено убежище);</w:t>
      </w:r>
    </w:p>
    <w:p w:rsidR="00CD379E" w:rsidRPr="006713D8" w:rsidRDefault="00CD379E" w:rsidP="006713D8">
      <w:pPr>
        <w:tabs>
          <w:tab w:val="left" w:pos="567"/>
        </w:tabs>
        <w:ind w:firstLine="567"/>
        <w:jc w:val="both"/>
        <w:rPr>
          <w:rFonts w:ascii="Times New Roman" w:hAnsi="Times New Roman" w:cs="Times New Roman"/>
          <w:sz w:val="28"/>
          <w:szCs w:val="28"/>
        </w:rPr>
      </w:pPr>
      <w:r w:rsidRPr="006713D8">
        <w:rPr>
          <w:rFonts w:ascii="Times New Roman" w:hAnsi="Times New Roman" w:cs="Times New Roman"/>
          <w:sz w:val="28"/>
          <w:szCs w:val="28"/>
        </w:rPr>
        <w:t>-</w:t>
      </w:r>
      <w:r w:rsidRPr="006713D8">
        <w:rPr>
          <w:rFonts w:ascii="Times New Roman" w:hAnsi="Times New Roman" w:cs="Times New Roman"/>
          <w:sz w:val="28"/>
          <w:szCs w:val="28"/>
        </w:rPr>
        <w:tab/>
        <w:t xml:space="preserve">при режиме II — 2 </w:t>
      </w:r>
      <w:proofErr w:type="gramStart"/>
      <w:r w:rsidRPr="006713D8">
        <w:rPr>
          <w:rFonts w:ascii="Times New Roman" w:hAnsi="Times New Roman" w:cs="Times New Roman"/>
          <w:sz w:val="28"/>
          <w:szCs w:val="28"/>
        </w:rPr>
        <w:t>кубических</w:t>
      </w:r>
      <w:proofErr w:type="gramEnd"/>
      <w:r w:rsidRPr="006713D8">
        <w:rPr>
          <w:rFonts w:ascii="Times New Roman" w:hAnsi="Times New Roman" w:cs="Times New Roman"/>
          <w:sz w:val="28"/>
          <w:szCs w:val="28"/>
        </w:rPr>
        <w:t xml:space="preserve"> метра на человека в час.</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В убежищах, расположенных в климатических зонах, где средняя температура самого жаркого месяца составляет 25 — 30</w:t>
      </w:r>
      <w:proofErr w:type="gramStart"/>
      <w:r w:rsidRPr="006713D8">
        <w:rPr>
          <w:rFonts w:ascii="Times New Roman" w:hAnsi="Times New Roman" w:cs="Times New Roman"/>
          <w:sz w:val="28"/>
          <w:szCs w:val="28"/>
        </w:rPr>
        <w:t xml:space="preserve"> °С</w:t>
      </w:r>
      <w:proofErr w:type="gramEnd"/>
      <w:r w:rsidRPr="006713D8">
        <w:rPr>
          <w:rFonts w:ascii="Times New Roman" w:hAnsi="Times New Roman" w:cs="Times New Roman"/>
          <w:sz w:val="28"/>
          <w:szCs w:val="28"/>
        </w:rPr>
        <w:t xml:space="preserve"> и более 30 °С, для режима II допускается увеличение ко</w:t>
      </w:r>
      <w:r w:rsidRPr="006713D8">
        <w:rPr>
          <w:rFonts w:ascii="Times New Roman" w:hAnsi="Times New Roman" w:cs="Times New Roman"/>
          <w:sz w:val="28"/>
          <w:szCs w:val="28"/>
        </w:rPr>
        <w:softHyphen/>
        <w:t>личества подаваемого воздуха до 10 кубических метров на человека в час.</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Электроснабжение убежищ необходимо для освещения, пи</w:t>
      </w:r>
      <w:r w:rsidRPr="006713D8">
        <w:rPr>
          <w:rFonts w:ascii="Times New Roman" w:hAnsi="Times New Roman" w:cs="Times New Roman"/>
          <w:sz w:val="28"/>
          <w:szCs w:val="28"/>
        </w:rPr>
        <w:softHyphen/>
        <w:t xml:space="preserve">тания электродвигателей системы </w:t>
      </w:r>
      <w:proofErr w:type="spellStart"/>
      <w:r w:rsidRPr="006713D8">
        <w:rPr>
          <w:rFonts w:ascii="Times New Roman" w:hAnsi="Times New Roman" w:cs="Times New Roman"/>
          <w:sz w:val="28"/>
          <w:szCs w:val="28"/>
        </w:rPr>
        <w:t>воздухоснабжения</w:t>
      </w:r>
      <w:proofErr w:type="spellEnd"/>
      <w:r w:rsidRPr="006713D8">
        <w:rPr>
          <w:rFonts w:ascii="Times New Roman" w:hAnsi="Times New Roman" w:cs="Times New Roman"/>
          <w:sz w:val="28"/>
          <w:szCs w:val="28"/>
        </w:rPr>
        <w:t xml:space="preserve"> и откач</w:t>
      </w:r>
      <w:r w:rsidRPr="006713D8">
        <w:rPr>
          <w:rFonts w:ascii="Times New Roman" w:hAnsi="Times New Roman" w:cs="Times New Roman"/>
          <w:sz w:val="28"/>
          <w:szCs w:val="28"/>
        </w:rPr>
        <w:softHyphen/>
        <w:t>ки фекальных вод; осуществляется оно от сети города (пред</w:t>
      </w:r>
      <w:r w:rsidRPr="006713D8">
        <w:rPr>
          <w:rFonts w:ascii="Times New Roman" w:hAnsi="Times New Roman" w:cs="Times New Roman"/>
          <w:sz w:val="28"/>
          <w:szCs w:val="28"/>
        </w:rPr>
        <w:softHyphen/>
        <w:t>приятия).</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При невозможности использовать электроэнергию город</w:t>
      </w:r>
      <w:r w:rsidRPr="006713D8">
        <w:rPr>
          <w:rFonts w:ascii="Times New Roman" w:hAnsi="Times New Roman" w:cs="Times New Roman"/>
          <w:sz w:val="28"/>
          <w:szCs w:val="28"/>
        </w:rPr>
        <w:softHyphen/>
        <w:t>ской сети применяются защищенные источники электроснаб</w:t>
      </w:r>
      <w:r w:rsidRPr="006713D8">
        <w:rPr>
          <w:rFonts w:ascii="Times New Roman" w:hAnsi="Times New Roman" w:cs="Times New Roman"/>
          <w:sz w:val="28"/>
          <w:szCs w:val="28"/>
        </w:rPr>
        <w:softHyphen/>
        <w:t>жения — дизельные электростанции. Если и дизельные элек</w:t>
      </w:r>
      <w:r w:rsidRPr="006713D8">
        <w:rPr>
          <w:rFonts w:ascii="Times New Roman" w:hAnsi="Times New Roman" w:cs="Times New Roman"/>
          <w:sz w:val="28"/>
          <w:szCs w:val="28"/>
        </w:rPr>
        <w:softHyphen/>
        <w:t>тростанции использовать невозможно, предусматриваются местные источники освещения (переносные электрические фонари, аккумуляторные светильники и др.), а обеспечение воздухом осуществляется с помощью электроручных венти</w:t>
      </w:r>
      <w:r w:rsidRPr="006713D8">
        <w:rPr>
          <w:rFonts w:ascii="Times New Roman" w:hAnsi="Times New Roman" w:cs="Times New Roman"/>
          <w:sz w:val="28"/>
          <w:szCs w:val="28"/>
        </w:rPr>
        <w:softHyphen/>
        <w:t>ляторов.</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Каждое убежище должно иметь телефонную связь с пун</w:t>
      </w:r>
      <w:r w:rsidRPr="006713D8">
        <w:rPr>
          <w:rFonts w:ascii="Times New Roman" w:hAnsi="Times New Roman" w:cs="Times New Roman"/>
          <w:sz w:val="28"/>
          <w:szCs w:val="28"/>
        </w:rPr>
        <w:softHyphen/>
        <w:t xml:space="preserve">ктом управления и громкоговорители, подключенные к </w:t>
      </w:r>
      <w:proofErr w:type="gramStart"/>
      <w:r w:rsidRPr="006713D8">
        <w:rPr>
          <w:rFonts w:ascii="Times New Roman" w:hAnsi="Times New Roman" w:cs="Times New Roman"/>
          <w:sz w:val="28"/>
          <w:szCs w:val="28"/>
        </w:rPr>
        <w:t>го</w:t>
      </w:r>
      <w:r w:rsidRPr="006713D8">
        <w:rPr>
          <w:rFonts w:ascii="Times New Roman" w:hAnsi="Times New Roman" w:cs="Times New Roman"/>
          <w:sz w:val="28"/>
          <w:szCs w:val="28"/>
        </w:rPr>
        <w:softHyphen/>
        <w:t>родской</w:t>
      </w:r>
      <w:proofErr w:type="gramEnd"/>
      <w:r w:rsidRPr="006713D8">
        <w:rPr>
          <w:rFonts w:ascii="Times New Roman" w:hAnsi="Times New Roman" w:cs="Times New Roman"/>
          <w:sz w:val="28"/>
          <w:szCs w:val="28"/>
        </w:rPr>
        <w:t xml:space="preserve"> и местным радиотрансляционным сетям.</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Водоснабжение и канализация убежищ осуществляются на базе городских водопроводных и канализационных сетей. На случай их отключения или повреждения предусматрива</w:t>
      </w:r>
      <w:r w:rsidRPr="006713D8">
        <w:rPr>
          <w:rFonts w:ascii="Times New Roman" w:hAnsi="Times New Roman" w:cs="Times New Roman"/>
          <w:sz w:val="28"/>
          <w:szCs w:val="28"/>
        </w:rPr>
        <w:softHyphen/>
        <w:t>ются аварийные запасы воды (из расчета 3 литра на человека в сутки) и аварийные резервуары для сбора стоков.</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 xml:space="preserve">Запас продуктов питания создается из расчета не менее чем </w:t>
      </w:r>
      <w:proofErr w:type="gramStart"/>
      <w:r w:rsidRPr="006713D8">
        <w:rPr>
          <w:rFonts w:ascii="Times New Roman" w:hAnsi="Times New Roman" w:cs="Times New Roman"/>
          <w:sz w:val="28"/>
          <w:szCs w:val="28"/>
        </w:rPr>
        <w:t>на двое</w:t>
      </w:r>
      <w:proofErr w:type="gramEnd"/>
      <w:r w:rsidRPr="006713D8">
        <w:rPr>
          <w:rFonts w:ascii="Times New Roman" w:hAnsi="Times New Roman" w:cs="Times New Roman"/>
          <w:sz w:val="28"/>
          <w:szCs w:val="28"/>
        </w:rPr>
        <w:t xml:space="preserve"> суток для каждого укрываемого.</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Отопление убежищ осуществляется от отопительной сети предприятия (строения) по самостоятельным ответвлениям, отключаемым при заполнении убежища людьми.</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lastRenderedPageBreak/>
        <w:t xml:space="preserve">Трубы инженерных сетей внутри убежища окрашиваются в соответствующий цвет: белый — воздухозаборные трубы режима </w:t>
      </w:r>
      <w:proofErr w:type="spellStart"/>
      <w:r w:rsidRPr="006713D8">
        <w:rPr>
          <w:rFonts w:ascii="Times New Roman" w:hAnsi="Times New Roman" w:cs="Times New Roman"/>
          <w:sz w:val="28"/>
          <w:szCs w:val="28"/>
        </w:rPr>
        <w:t>фильтровентиляции</w:t>
      </w:r>
      <w:proofErr w:type="spellEnd"/>
      <w:r w:rsidRPr="006713D8">
        <w:rPr>
          <w:rFonts w:ascii="Times New Roman" w:hAnsi="Times New Roman" w:cs="Times New Roman"/>
          <w:sz w:val="28"/>
          <w:szCs w:val="28"/>
        </w:rPr>
        <w:t>; красный — трубы режима вен</w:t>
      </w:r>
      <w:r w:rsidRPr="006713D8">
        <w:rPr>
          <w:rFonts w:ascii="Times New Roman" w:hAnsi="Times New Roman" w:cs="Times New Roman"/>
          <w:sz w:val="28"/>
          <w:szCs w:val="28"/>
        </w:rPr>
        <w:softHyphen/>
        <w:t xml:space="preserve">тиляции при пожаре (до теплоемкого фильтра); черный — трубы электропроводки; зеленый — водопроводные трубы; коричневый - трубы системы отопления. </w:t>
      </w:r>
      <w:proofErr w:type="gramStart"/>
      <w:r w:rsidRPr="006713D8">
        <w:rPr>
          <w:rFonts w:ascii="Times New Roman" w:hAnsi="Times New Roman" w:cs="Times New Roman"/>
          <w:sz w:val="28"/>
          <w:szCs w:val="28"/>
        </w:rPr>
        <w:t>На всех трубах кроме труб электропроводки) в местах их ввода стрелками указывают направление движения воздуха или воды.</w:t>
      </w:r>
      <w:proofErr w:type="gramEnd"/>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 xml:space="preserve">Если заблаговременно построенных убежищ недостаточно, при угрозе возникновения чрезвычайной ситуации строятся </w:t>
      </w:r>
      <w:r w:rsidRPr="006713D8">
        <w:rPr>
          <w:rFonts w:ascii="Times New Roman" w:hAnsi="Times New Roman" w:cs="Times New Roman"/>
          <w:i/>
          <w:sz w:val="28"/>
          <w:szCs w:val="28"/>
        </w:rPr>
        <w:t>быстровозводимые убежища</w:t>
      </w:r>
      <w:r w:rsidRPr="006713D8">
        <w:rPr>
          <w:rFonts w:ascii="Times New Roman" w:hAnsi="Times New Roman" w:cs="Times New Roman"/>
          <w:sz w:val="28"/>
          <w:szCs w:val="28"/>
        </w:rPr>
        <w:t xml:space="preserve"> из готовых строительных эле</w:t>
      </w:r>
      <w:r w:rsidRPr="006713D8">
        <w:rPr>
          <w:rFonts w:ascii="Times New Roman" w:hAnsi="Times New Roman" w:cs="Times New Roman"/>
          <w:sz w:val="28"/>
          <w:szCs w:val="28"/>
        </w:rPr>
        <w:softHyphen/>
        <w:t>ментов (сборного железобетона, элементов инженерных сооружений городского подземного хозяйства и др.). В быстро возводимых убежищах также должны быть помещения для укрываемых (высотой не менее 1,9 метра), места для разме</w:t>
      </w:r>
      <w:r w:rsidRPr="006713D8">
        <w:rPr>
          <w:rFonts w:ascii="Times New Roman" w:hAnsi="Times New Roman" w:cs="Times New Roman"/>
          <w:sz w:val="28"/>
          <w:szCs w:val="28"/>
        </w:rPr>
        <w:softHyphen/>
        <w:t>щения фильтровентиляционных устрой</w:t>
      </w:r>
      <w:proofErr w:type="gramStart"/>
      <w:r w:rsidRPr="006713D8">
        <w:rPr>
          <w:rFonts w:ascii="Times New Roman" w:hAnsi="Times New Roman" w:cs="Times New Roman"/>
          <w:sz w:val="28"/>
          <w:szCs w:val="28"/>
        </w:rPr>
        <w:t>ств пр</w:t>
      </w:r>
      <w:proofErr w:type="gramEnd"/>
      <w:r w:rsidRPr="006713D8">
        <w:rPr>
          <w:rFonts w:ascii="Times New Roman" w:hAnsi="Times New Roman" w:cs="Times New Roman"/>
          <w:sz w:val="28"/>
          <w:szCs w:val="28"/>
        </w:rPr>
        <w:t>остейшего или</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Промышленного изготовления, санузел, входы и выходы (в том числе аварийный), аварийный запас воды и продуктов.</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Строительство быстровозводимых убежищ планируется за</w:t>
      </w:r>
      <w:r w:rsidRPr="006713D8">
        <w:rPr>
          <w:rFonts w:ascii="Times New Roman" w:hAnsi="Times New Roman" w:cs="Times New Roman"/>
          <w:sz w:val="28"/>
          <w:szCs w:val="28"/>
        </w:rPr>
        <w:softHyphen/>
        <w:t>ранее применительно к конкретным потребностям того или иного объекта народного хозяйства и обеспечивается необходимой документацией.</w:t>
      </w:r>
      <w:r w:rsidR="00076739">
        <w:rPr>
          <w:rFonts w:ascii="Times New Roman" w:hAnsi="Times New Roman" w:cs="Times New Roman"/>
          <w:sz w:val="28"/>
          <w:szCs w:val="28"/>
        </w:rPr>
        <w:t xml:space="preserve"> </w:t>
      </w:r>
      <w:r w:rsidRPr="006713D8">
        <w:rPr>
          <w:rFonts w:ascii="Times New Roman" w:hAnsi="Times New Roman" w:cs="Times New Roman"/>
          <w:sz w:val="28"/>
          <w:szCs w:val="28"/>
        </w:rPr>
        <w:t>В современных городах имеются многочисленные подзем</w:t>
      </w:r>
      <w:r w:rsidRPr="006713D8">
        <w:rPr>
          <w:rFonts w:ascii="Times New Roman" w:hAnsi="Times New Roman" w:cs="Times New Roman"/>
          <w:sz w:val="28"/>
          <w:szCs w:val="28"/>
        </w:rPr>
        <w:softHyphen/>
        <w:t>ные сооружения различного назначения, которые можно использовать в качестве убежищ после некоторого дооборудо</w:t>
      </w:r>
      <w:r w:rsidRPr="006713D8">
        <w:rPr>
          <w:rFonts w:ascii="Times New Roman" w:hAnsi="Times New Roman" w:cs="Times New Roman"/>
          <w:sz w:val="28"/>
          <w:szCs w:val="28"/>
        </w:rPr>
        <w:softHyphen/>
        <w:t xml:space="preserve">вания (установки защитно-герметических устройств, оборудования системы </w:t>
      </w:r>
      <w:proofErr w:type="spellStart"/>
      <w:r w:rsidRPr="006713D8">
        <w:rPr>
          <w:rFonts w:ascii="Times New Roman" w:hAnsi="Times New Roman" w:cs="Times New Roman"/>
          <w:sz w:val="28"/>
          <w:szCs w:val="28"/>
        </w:rPr>
        <w:t>фильтровентиляции</w:t>
      </w:r>
      <w:proofErr w:type="spellEnd"/>
      <w:r w:rsidRPr="006713D8">
        <w:rPr>
          <w:rFonts w:ascii="Times New Roman" w:hAnsi="Times New Roman" w:cs="Times New Roman"/>
          <w:sz w:val="28"/>
          <w:szCs w:val="28"/>
        </w:rPr>
        <w:t xml:space="preserve"> и др.). К ним относятся метрополитен, транспортные и пешеходные туннели, заглубленные части зданий.</w:t>
      </w:r>
      <w:r w:rsidRPr="006713D8">
        <w:rPr>
          <w:rFonts w:ascii="Times New Roman" w:hAnsi="Times New Roman" w:cs="Times New Roman"/>
          <w:sz w:val="28"/>
          <w:szCs w:val="28"/>
        </w:rPr>
        <w:tab/>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Противорадиационные укрытия в сравнении с убежища ми имеют более простое устройство. Они предназначены для защиты людей от воздействия проникающей радиации, радиоактивной пыли, химически токсичных веществ, биологиче</w:t>
      </w:r>
      <w:r w:rsidRPr="006713D8">
        <w:rPr>
          <w:rFonts w:ascii="Times New Roman" w:hAnsi="Times New Roman" w:cs="Times New Roman"/>
          <w:sz w:val="28"/>
          <w:szCs w:val="28"/>
        </w:rPr>
        <w:softHyphen/>
        <w:t>ских средств поражения, светового излучения, ударной волны.</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К противорадиационным укрытиям можно отнести не толь</w:t>
      </w:r>
      <w:r w:rsidRPr="006713D8">
        <w:rPr>
          <w:rFonts w:ascii="Times New Roman" w:hAnsi="Times New Roman" w:cs="Times New Roman"/>
          <w:sz w:val="28"/>
          <w:szCs w:val="28"/>
        </w:rPr>
        <w:softHyphen/>
        <w:t>ко специально построенны</w:t>
      </w:r>
      <w:r w:rsidR="00457506">
        <w:rPr>
          <w:rFonts w:ascii="Times New Roman" w:hAnsi="Times New Roman" w:cs="Times New Roman"/>
          <w:sz w:val="28"/>
          <w:szCs w:val="28"/>
        </w:rPr>
        <w:t>е сооружения (заблаговременно ил</w:t>
      </w:r>
      <w:r w:rsidRPr="006713D8">
        <w:rPr>
          <w:rFonts w:ascii="Times New Roman" w:hAnsi="Times New Roman" w:cs="Times New Roman"/>
          <w:sz w:val="28"/>
          <w:szCs w:val="28"/>
        </w:rPr>
        <w:t>и быстро) но и сооружения хозяйственного назначения (</w:t>
      </w:r>
      <w:proofErr w:type="gramStart"/>
      <w:r w:rsidRPr="006713D8">
        <w:rPr>
          <w:rFonts w:ascii="Times New Roman" w:hAnsi="Times New Roman" w:cs="Times New Roman"/>
          <w:sz w:val="28"/>
          <w:szCs w:val="28"/>
        </w:rPr>
        <w:t>например</w:t>
      </w:r>
      <w:proofErr w:type="gramEnd"/>
      <w:r w:rsidRPr="006713D8">
        <w:rPr>
          <w:rFonts w:ascii="Times New Roman" w:hAnsi="Times New Roman" w:cs="Times New Roman"/>
          <w:sz w:val="28"/>
          <w:szCs w:val="28"/>
        </w:rPr>
        <w:t xml:space="preserve"> погреба, подполья, овощехранилища), приспособ</w:t>
      </w:r>
      <w:r w:rsidRPr="006713D8">
        <w:rPr>
          <w:rFonts w:ascii="Times New Roman" w:hAnsi="Times New Roman" w:cs="Times New Roman"/>
          <w:sz w:val="28"/>
          <w:szCs w:val="28"/>
        </w:rPr>
        <w:softHyphen/>
        <w:t>ленные под укрытия, и обычные жилые строения.</w:t>
      </w:r>
    </w:p>
    <w:p w:rsidR="00CD379E" w:rsidRPr="006713D8" w:rsidRDefault="00CD379E" w:rsidP="006713D8">
      <w:pPr>
        <w:tabs>
          <w:tab w:val="left" w:pos="5967"/>
        </w:tabs>
        <w:ind w:firstLine="567"/>
        <w:jc w:val="both"/>
        <w:rPr>
          <w:rFonts w:ascii="Times New Roman" w:hAnsi="Times New Roman" w:cs="Times New Roman"/>
          <w:sz w:val="28"/>
          <w:szCs w:val="28"/>
        </w:rPr>
      </w:pPr>
      <w:r w:rsidRPr="006713D8">
        <w:rPr>
          <w:rFonts w:ascii="Times New Roman" w:hAnsi="Times New Roman" w:cs="Times New Roman"/>
          <w:sz w:val="28"/>
          <w:szCs w:val="28"/>
        </w:rPr>
        <w:lastRenderedPageBreak/>
        <w:t>Защитные свойства укрытий определяются коэффициен</w:t>
      </w:r>
      <w:r w:rsidRPr="006713D8">
        <w:rPr>
          <w:rFonts w:ascii="Times New Roman" w:hAnsi="Times New Roman" w:cs="Times New Roman"/>
          <w:sz w:val="28"/>
          <w:szCs w:val="28"/>
        </w:rPr>
        <w:softHyphen/>
        <w:t>том ослабления радиации. Он зависит от толщины огражда</w:t>
      </w:r>
      <w:r w:rsidRPr="006713D8">
        <w:rPr>
          <w:rFonts w:ascii="Times New Roman" w:hAnsi="Times New Roman" w:cs="Times New Roman"/>
          <w:sz w:val="28"/>
          <w:szCs w:val="28"/>
        </w:rPr>
        <w:softHyphen/>
        <w:t>ющих конструкций, свойств материала, из которого изготов</w:t>
      </w:r>
      <w:r w:rsidRPr="006713D8">
        <w:rPr>
          <w:rFonts w:ascii="Times New Roman" w:hAnsi="Times New Roman" w:cs="Times New Roman"/>
          <w:sz w:val="28"/>
          <w:szCs w:val="28"/>
        </w:rPr>
        <w:softHyphen/>
        <w:t>лены конструкции, а также от энергии гамма-излучения. На</w:t>
      </w:r>
      <w:r w:rsidRPr="006713D8">
        <w:rPr>
          <w:rFonts w:ascii="Times New Roman" w:hAnsi="Times New Roman" w:cs="Times New Roman"/>
          <w:sz w:val="28"/>
          <w:szCs w:val="28"/>
        </w:rPr>
        <w:softHyphen/>
        <w:t>пример, подвалы деревянных домов ослабляют радиацию в 7 — 12 раз, а каменных — в 200 — 300 раз.</w:t>
      </w:r>
      <w:r w:rsidRPr="006713D8">
        <w:rPr>
          <w:rFonts w:ascii="Times New Roman" w:hAnsi="Times New Roman" w:cs="Times New Roman"/>
          <w:sz w:val="28"/>
          <w:szCs w:val="28"/>
        </w:rPr>
        <w:tab/>
      </w:r>
    </w:p>
    <w:p w:rsidR="00CD379E" w:rsidRPr="006713D8" w:rsidRDefault="00CD379E" w:rsidP="006713D8">
      <w:pPr>
        <w:tabs>
          <w:tab w:val="left" w:pos="5967"/>
        </w:tabs>
        <w:ind w:firstLine="567"/>
        <w:jc w:val="both"/>
        <w:rPr>
          <w:rFonts w:ascii="Times New Roman" w:hAnsi="Times New Roman" w:cs="Times New Roman"/>
          <w:sz w:val="28"/>
          <w:szCs w:val="28"/>
        </w:rPr>
      </w:pPr>
      <w:r w:rsidRPr="006713D8">
        <w:rPr>
          <w:rFonts w:ascii="Times New Roman" w:hAnsi="Times New Roman" w:cs="Times New Roman"/>
          <w:sz w:val="28"/>
          <w:szCs w:val="28"/>
        </w:rPr>
        <w:t>В противорадиационных укрытиях вместимостью свыше пятидесяти человек должно быть не менее двух входов раз</w:t>
      </w:r>
      <w:r w:rsidRPr="006713D8">
        <w:rPr>
          <w:rFonts w:ascii="Times New Roman" w:hAnsi="Times New Roman" w:cs="Times New Roman"/>
          <w:sz w:val="28"/>
          <w:szCs w:val="28"/>
        </w:rPr>
        <w:softHyphen/>
        <w:t>мером 80x180 сантиметров, причем желательно, чтобы они</w:t>
      </w:r>
      <w:r w:rsidR="006713D8">
        <w:rPr>
          <w:rFonts w:ascii="Times New Roman" w:hAnsi="Times New Roman" w:cs="Times New Roman"/>
          <w:sz w:val="28"/>
          <w:szCs w:val="28"/>
        </w:rPr>
        <w:t xml:space="preserve"> </w:t>
      </w:r>
      <w:r w:rsidRPr="006713D8">
        <w:rPr>
          <w:rFonts w:ascii="Times New Roman" w:hAnsi="Times New Roman" w:cs="Times New Roman"/>
          <w:sz w:val="28"/>
          <w:szCs w:val="28"/>
        </w:rPr>
        <w:t>были расположены в противоположных концах укрытия под углом 90° друг к другу.</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 xml:space="preserve">Противорадиационные укрытия могут не иметь системы </w:t>
      </w:r>
      <w:proofErr w:type="spellStart"/>
      <w:r w:rsidRPr="006713D8">
        <w:rPr>
          <w:rFonts w:ascii="Times New Roman" w:hAnsi="Times New Roman" w:cs="Times New Roman"/>
          <w:sz w:val="28"/>
          <w:szCs w:val="28"/>
        </w:rPr>
        <w:t>воздухоснабжения</w:t>
      </w:r>
      <w:proofErr w:type="spellEnd"/>
      <w:r w:rsidRPr="006713D8">
        <w:rPr>
          <w:rFonts w:ascii="Times New Roman" w:hAnsi="Times New Roman" w:cs="Times New Roman"/>
          <w:sz w:val="28"/>
          <w:szCs w:val="28"/>
        </w:rPr>
        <w:t>. Поэтому состав воздуха в них непрерыв</w:t>
      </w:r>
      <w:r w:rsidRPr="006713D8">
        <w:rPr>
          <w:rFonts w:ascii="Times New Roman" w:hAnsi="Times New Roman" w:cs="Times New Roman"/>
          <w:sz w:val="28"/>
          <w:szCs w:val="28"/>
        </w:rPr>
        <w:softHyphen/>
        <w:t>но ухудшается. Пребывание людей в таких укрытиях огра</w:t>
      </w:r>
      <w:r w:rsidRPr="006713D8">
        <w:rPr>
          <w:rFonts w:ascii="Times New Roman" w:hAnsi="Times New Roman" w:cs="Times New Roman"/>
          <w:sz w:val="28"/>
          <w:szCs w:val="28"/>
        </w:rPr>
        <w:softHyphen/>
        <w:t>ничивается 4 — 6 часами.</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При переоборудовании различных сооружений под противо</w:t>
      </w:r>
      <w:r w:rsidRPr="006713D8">
        <w:rPr>
          <w:rFonts w:ascii="Times New Roman" w:hAnsi="Times New Roman" w:cs="Times New Roman"/>
          <w:sz w:val="28"/>
          <w:szCs w:val="28"/>
        </w:rPr>
        <w:softHyphen/>
        <w:t>радиационные укрытия обязательно заделывают оконные про</w:t>
      </w:r>
      <w:r w:rsidRPr="006713D8">
        <w:rPr>
          <w:rFonts w:ascii="Times New Roman" w:hAnsi="Times New Roman" w:cs="Times New Roman"/>
          <w:sz w:val="28"/>
          <w:szCs w:val="28"/>
        </w:rPr>
        <w:softHyphen/>
        <w:t>емы (на всю их толщину) кирпичом или другим равноценным материалом. Перекрытия усиливают слоем песка, шлака или просто земли толщиной до 20 сантиметров. Не должно оста</w:t>
      </w:r>
      <w:r w:rsidRPr="006713D8">
        <w:rPr>
          <w:rFonts w:ascii="Times New Roman" w:hAnsi="Times New Roman" w:cs="Times New Roman"/>
          <w:sz w:val="28"/>
          <w:szCs w:val="28"/>
        </w:rPr>
        <w:softHyphen/>
        <w:t>ваться трещин, щелей, отверстий в стенах, в местах примы</w:t>
      </w:r>
      <w:r w:rsidRPr="006713D8">
        <w:rPr>
          <w:rFonts w:ascii="Times New Roman" w:hAnsi="Times New Roman" w:cs="Times New Roman"/>
          <w:sz w:val="28"/>
          <w:szCs w:val="28"/>
        </w:rPr>
        <w:softHyphen/>
        <w:t>кания оконных и дверных проемов.</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Двери тщательно подгоняют к раме и обивают плотной тканью или войлоком. В тамбуре, при входе, устанавливают дополнительную дверь или плотный занавес. Выступающие части стен обсыпают грунтом.</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По возможности оборудуются один приточный и один вы</w:t>
      </w:r>
      <w:r w:rsidRPr="006713D8">
        <w:rPr>
          <w:rFonts w:ascii="Times New Roman" w:hAnsi="Times New Roman" w:cs="Times New Roman"/>
          <w:sz w:val="28"/>
          <w:szCs w:val="28"/>
        </w:rPr>
        <w:softHyphen/>
        <w:t>тяжной короба (при отсутствии средств подачи воздуха в укры</w:t>
      </w:r>
      <w:r w:rsidRPr="006713D8">
        <w:rPr>
          <w:rFonts w:ascii="Times New Roman" w:hAnsi="Times New Roman" w:cs="Times New Roman"/>
          <w:sz w:val="28"/>
          <w:szCs w:val="28"/>
        </w:rPr>
        <w:softHyphen/>
        <w:t>тие).</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Для хранения продуктов питания и воды в стенах проти</w:t>
      </w:r>
      <w:r w:rsidRPr="006713D8">
        <w:rPr>
          <w:rFonts w:ascii="Times New Roman" w:hAnsi="Times New Roman" w:cs="Times New Roman"/>
          <w:sz w:val="28"/>
          <w:szCs w:val="28"/>
        </w:rPr>
        <w:softHyphen/>
        <w:t>ворадиационных укрытий делают ниши, частично или пол</w:t>
      </w:r>
      <w:r w:rsidRPr="006713D8">
        <w:rPr>
          <w:rFonts w:ascii="Times New Roman" w:hAnsi="Times New Roman" w:cs="Times New Roman"/>
          <w:sz w:val="28"/>
          <w:szCs w:val="28"/>
        </w:rPr>
        <w:softHyphen/>
        <w:t>ностью оборудованные защитными завесами. В этих случаях вода должна храниться в хорошо закрываемых термосах, бан</w:t>
      </w:r>
      <w:r w:rsidRPr="006713D8">
        <w:rPr>
          <w:rFonts w:ascii="Times New Roman" w:hAnsi="Times New Roman" w:cs="Times New Roman"/>
          <w:sz w:val="28"/>
          <w:szCs w:val="28"/>
        </w:rPr>
        <w:softHyphen/>
        <w:t xml:space="preserve">ках и других сосудах, а пища — плотно </w:t>
      </w:r>
      <w:proofErr w:type="gramStart"/>
      <w:r w:rsidRPr="006713D8">
        <w:rPr>
          <w:rFonts w:ascii="Times New Roman" w:hAnsi="Times New Roman" w:cs="Times New Roman"/>
          <w:sz w:val="28"/>
          <w:szCs w:val="28"/>
        </w:rPr>
        <w:t>завернутой</w:t>
      </w:r>
      <w:proofErr w:type="gramEnd"/>
      <w:r w:rsidRPr="006713D8">
        <w:rPr>
          <w:rFonts w:ascii="Times New Roman" w:hAnsi="Times New Roman" w:cs="Times New Roman"/>
          <w:sz w:val="28"/>
          <w:szCs w:val="28"/>
        </w:rPr>
        <w:t xml:space="preserve"> в целлофановые или полиэтиленовые мешки (пакеты).</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Следует иметь в виду, что при наличии радиоактивных ве</w:t>
      </w:r>
      <w:r w:rsidRPr="006713D8">
        <w:rPr>
          <w:rFonts w:ascii="Times New Roman" w:hAnsi="Times New Roman" w:cs="Times New Roman"/>
          <w:sz w:val="28"/>
          <w:szCs w:val="28"/>
        </w:rPr>
        <w:softHyphen/>
        <w:t>ществ в укрытии прием пищи и воды запрещается.</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Для предотвращения попадания радиоактивных веще</w:t>
      </w:r>
      <w:proofErr w:type="gramStart"/>
      <w:r w:rsidRPr="006713D8">
        <w:rPr>
          <w:rFonts w:ascii="Times New Roman" w:hAnsi="Times New Roman" w:cs="Times New Roman"/>
          <w:sz w:val="28"/>
          <w:szCs w:val="28"/>
        </w:rPr>
        <w:t>ств в пр</w:t>
      </w:r>
      <w:proofErr w:type="gramEnd"/>
      <w:r w:rsidRPr="006713D8">
        <w:rPr>
          <w:rFonts w:ascii="Times New Roman" w:hAnsi="Times New Roman" w:cs="Times New Roman"/>
          <w:sz w:val="28"/>
          <w:szCs w:val="28"/>
        </w:rPr>
        <w:t>отиворадиационное убежище перед тамбуром следует уда</w:t>
      </w:r>
      <w:r w:rsidRPr="006713D8">
        <w:rPr>
          <w:rFonts w:ascii="Times New Roman" w:hAnsi="Times New Roman" w:cs="Times New Roman"/>
          <w:sz w:val="28"/>
          <w:szCs w:val="28"/>
        </w:rPr>
        <w:softHyphen/>
        <w:t>лить пыль с верхней одежды и обуви (встряхиванием, смета</w:t>
      </w:r>
      <w:r w:rsidRPr="006713D8">
        <w:rPr>
          <w:rFonts w:ascii="Times New Roman" w:hAnsi="Times New Roman" w:cs="Times New Roman"/>
          <w:sz w:val="28"/>
          <w:szCs w:val="28"/>
        </w:rPr>
        <w:softHyphen/>
        <w:t>нием, протиранием ветошью и т.д.), затем, уже в тамбуре, осторожно снять одежду (средства защиты) и обувь и только после этого можно входить в укрытие.</w:t>
      </w:r>
    </w:p>
    <w:p w:rsidR="00CD379E" w:rsidRPr="006713D8" w:rsidRDefault="00CD379E" w:rsidP="006713D8">
      <w:pPr>
        <w:ind w:firstLine="567"/>
        <w:jc w:val="both"/>
        <w:rPr>
          <w:rFonts w:ascii="Times New Roman" w:hAnsi="Times New Roman" w:cs="Times New Roman"/>
          <w:sz w:val="28"/>
          <w:szCs w:val="28"/>
        </w:rPr>
      </w:pPr>
      <w:proofErr w:type="gramStart"/>
      <w:r w:rsidRPr="006713D8">
        <w:rPr>
          <w:rFonts w:ascii="Times New Roman" w:hAnsi="Times New Roman" w:cs="Times New Roman"/>
          <w:sz w:val="28"/>
          <w:szCs w:val="28"/>
        </w:rPr>
        <w:lastRenderedPageBreak/>
        <w:t>В первые</w:t>
      </w:r>
      <w:proofErr w:type="gramEnd"/>
      <w:r w:rsidRPr="006713D8">
        <w:rPr>
          <w:rFonts w:ascii="Times New Roman" w:hAnsi="Times New Roman" w:cs="Times New Roman"/>
          <w:sz w:val="28"/>
          <w:szCs w:val="28"/>
        </w:rPr>
        <w:t xml:space="preserve"> 3 — 5 часов после начала радиоактивного зара</w:t>
      </w:r>
      <w:r w:rsidRPr="006713D8">
        <w:rPr>
          <w:rFonts w:ascii="Times New Roman" w:hAnsi="Times New Roman" w:cs="Times New Roman"/>
          <w:sz w:val="28"/>
          <w:szCs w:val="28"/>
        </w:rPr>
        <w:softHyphen/>
        <w:t>жения входные двери и вентиляционные отверстия должны быть закрыты. За это время уровни радиации на местности резко снижаются, а радиоактивная пыль в основном оседает. По истечении 4 — 6 часов укрытие необходимо проветрить, однако не следует устраивать сквозняки. Укрываемым пред</w:t>
      </w:r>
      <w:r w:rsidRPr="006713D8">
        <w:rPr>
          <w:rFonts w:ascii="Times New Roman" w:hAnsi="Times New Roman" w:cs="Times New Roman"/>
          <w:sz w:val="28"/>
          <w:szCs w:val="28"/>
        </w:rPr>
        <w:softHyphen/>
        <w:t>лагается надеть средства защиты и выйти из укрытия на 15 — 20 минут — вентиляционные задвижки на это время от</w:t>
      </w:r>
      <w:r w:rsidRPr="006713D8">
        <w:rPr>
          <w:rFonts w:ascii="Times New Roman" w:hAnsi="Times New Roman" w:cs="Times New Roman"/>
          <w:sz w:val="28"/>
          <w:szCs w:val="28"/>
        </w:rPr>
        <w:softHyphen/>
        <w:t>крываются. Если уровень радиации на местности высок, то</w:t>
      </w:r>
      <w:r w:rsidR="006713D8">
        <w:rPr>
          <w:rFonts w:ascii="Times New Roman" w:hAnsi="Times New Roman" w:cs="Times New Roman"/>
          <w:sz w:val="28"/>
          <w:szCs w:val="28"/>
        </w:rPr>
        <w:t xml:space="preserve"> </w:t>
      </w:r>
      <w:r w:rsidRPr="006713D8">
        <w:rPr>
          <w:rFonts w:ascii="Times New Roman" w:hAnsi="Times New Roman" w:cs="Times New Roman"/>
          <w:sz w:val="28"/>
          <w:szCs w:val="28"/>
        </w:rPr>
        <w:t>на период проветривания укрываемые могут остаться в укры</w:t>
      </w:r>
      <w:r w:rsidRPr="006713D8">
        <w:rPr>
          <w:rFonts w:ascii="Times New Roman" w:hAnsi="Times New Roman" w:cs="Times New Roman"/>
          <w:sz w:val="28"/>
          <w:szCs w:val="28"/>
        </w:rPr>
        <w:softHyphen/>
        <w:t>тиях в средствах защиты органов дыхания.</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В укрытиях вместимостью более пятидесяти человек уста</w:t>
      </w:r>
      <w:r w:rsidRPr="006713D8">
        <w:rPr>
          <w:rFonts w:ascii="Times New Roman" w:hAnsi="Times New Roman" w:cs="Times New Roman"/>
          <w:sz w:val="28"/>
          <w:szCs w:val="28"/>
        </w:rPr>
        <w:softHyphen/>
        <w:t xml:space="preserve">навливается принудительная вентиляция с ручным или электрическим приводом. </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Каждые 2 - 3 суток все поверхности и предметы противо</w:t>
      </w:r>
      <w:r w:rsidRPr="006713D8">
        <w:rPr>
          <w:rFonts w:ascii="Times New Roman" w:hAnsi="Times New Roman" w:cs="Times New Roman"/>
          <w:sz w:val="28"/>
          <w:szCs w:val="28"/>
        </w:rPr>
        <w:softHyphen/>
        <w:t>радиационных укрытий необходимо протирать влажной тряпкой, а пол постоянно поддерживать во влажном состоянии.</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 xml:space="preserve">В системе защиты населения особо </w:t>
      </w:r>
      <w:proofErr w:type="gramStart"/>
      <w:r w:rsidRPr="006713D8">
        <w:rPr>
          <w:rFonts w:ascii="Times New Roman" w:hAnsi="Times New Roman" w:cs="Times New Roman"/>
          <w:sz w:val="28"/>
          <w:szCs w:val="28"/>
        </w:rPr>
        <w:t>важное значение</w:t>
      </w:r>
      <w:proofErr w:type="gramEnd"/>
      <w:r w:rsidRPr="006713D8">
        <w:rPr>
          <w:rFonts w:ascii="Times New Roman" w:hAnsi="Times New Roman" w:cs="Times New Roman"/>
          <w:sz w:val="28"/>
          <w:szCs w:val="28"/>
        </w:rPr>
        <w:t xml:space="preserve"> имеет строительство простейших укрытий типа щелей. Щель является массовым защитным сооружением, строительство кото</w:t>
      </w:r>
      <w:r w:rsidRPr="006713D8">
        <w:rPr>
          <w:rFonts w:ascii="Times New Roman" w:hAnsi="Times New Roman" w:cs="Times New Roman"/>
          <w:sz w:val="28"/>
          <w:szCs w:val="28"/>
        </w:rPr>
        <w:softHyphen/>
        <w:t>рого может быть выполнено населением за короткий срок.</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 xml:space="preserve">Щели бывают открытые или перекрытые. Открытая щель уменьшает дозы излучения от радиоактивного заражения в 2 - 3 раза (без дезактивации) и до двадцати раз (после дезактивации щели) Перекрытая щель снижает дозу излучения от радиоактивного заражения в 40 - 50 раз. </w:t>
      </w:r>
    </w:p>
    <w:p w:rsidR="00CD379E" w:rsidRPr="006713D8" w:rsidRDefault="00CD379E" w:rsidP="006713D8">
      <w:pPr>
        <w:ind w:firstLine="567"/>
        <w:jc w:val="both"/>
        <w:rPr>
          <w:rFonts w:ascii="Times New Roman" w:hAnsi="Times New Roman" w:cs="Times New Roman"/>
          <w:sz w:val="28"/>
          <w:szCs w:val="28"/>
        </w:rPr>
      </w:pPr>
      <w:r w:rsidRPr="006713D8">
        <w:rPr>
          <w:rFonts w:ascii="Times New Roman" w:hAnsi="Times New Roman" w:cs="Times New Roman"/>
          <w:sz w:val="28"/>
          <w:szCs w:val="28"/>
        </w:rPr>
        <w:t>Щель представляет собой ров глубиной 2 метра, шириной поверху 120 сантиметров и по дну 80 сантиметров Длина определяется по количеству укрываемых. Щель на 10 человек к примеру, имеет длину 8- 10 метров, в ней</w:t>
      </w:r>
      <w:proofErr w:type="gramStart"/>
      <w:r w:rsidRPr="006713D8">
        <w:rPr>
          <w:rFonts w:ascii="Times New Roman" w:hAnsi="Times New Roman" w:cs="Times New Roman"/>
          <w:sz w:val="28"/>
          <w:szCs w:val="28"/>
        </w:rPr>
        <w:t xml:space="preserve"> Р</w:t>
      </w:r>
      <w:proofErr w:type="gramEnd"/>
      <w:r w:rsidRPr="006713D8">
        <w:rPr>
          <w:rFonts w:ascii="Times New Roman" w:hAnsi="Times New Roman" w:cs="Times New Roman"/>
          <w:sz w:val="28"/>
          <w:szCs w:val="28"/>
        </w:rPr>
        <w:t>екомен</w:t>
      </w:r>
      <w:r w:rsidRPr="006713D8">
        <w:rPr>
          <w:rFonts w:ascii="Times New Roman" w:hAnsi="Times New Roman" w:cs="Times New Roman"/>
          <w:sz w:val="28"/>
          <w:szCs w:val="28"/>
        </w:rPr>
        <w:softHyphen/>
        <w:t>дуется оборудовать 7 мест для сидения и 3 - для лежания.</w:t>
      </w:r>
    </w:p>
    <w:p w:rsidR="00CD379E" w:rsidRPr="00172EB2" w:rsidRDefault="00CD379E" w:rsidP="00172EB2">
      <w:pPr>
        <w:ind w:left="360"/>
        <w:jc w:val="both"/>
        <w:rPr>
          <w:rFonts w:ascii="Times New Roman" w:hAnsi="Times New Roman" w:cs="Times New Roman"/>
        </w:rPr>
      </w:pPr>
      <w:r>
        <w:rPr>
          <w:noProof/>
          <w:lang w:eastAsia="ru-RU"/>
        </w:rPr>
        <w:lastRenderedPageBreak/>
        <w:drawing>
          <wp:inline distT="0" distB="0" distL="0" distR="0" wp14:anchorId="171B6681" wp14:editId="11381119">
            <wp:extent cx="5657850" cy="51720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657850" cy="5172075"/>
                    </a:xfrm>
                    <a:prstGeom prst="rect">
                      <a:avLst/>
                    </a:prstGeom>
                    <a:noFill/>
                    <a:ln w="9525">
                      <a:noFill/>
                      <a:miter lim="800000"/>
                      <a:headEnd/>
                      <a:tailEnd/>
                    </a:ln>
                  </pic:spPr>
                </pic:pic>
              </a:graphicData>
            </a:graphic>
          </wp:inline>
        </w:drawing>
      </w:r>
    </w:p>
    <w:p w:rsidR="00CD379E" w:rsidRPr="00CD379E" w:rsidRDefault="00CD379E" w:rsidP="00172EB2">
      <w:pPr>
        <w:pStyle w:val="a3"/>
        <w:jc w:val="both"/>
        <w:rPr>
          <w:rFonts w:ascii="Times New Roman" w:hAnsi="Times New Roman" w:cs="Times New Roman"/>
          <w:sz w:val="28"/>
          <w:szCs w:val="28"/>
        </w:rPr>
      </w:pPr>
    </w:p>
    <w:p w:rsidR="00CD379E" w:rsidRPr="00172EB2" w:rsidRDefault="00CD379E" w:rsidP="00172EB2">
      <w:pPr>
        <w:ind w:firstLine="567"/>
        <w:jc w:val="both"/>
        <w:rPr>
          <w:rFonts w:ascii="Times New Roman" w:hAnsi="Times New Roman" w:cs="Times New Roman"/>
          <w:sz w:val="28"/>
          <w:szCs w:val="28"/>
        </w:rPr>
      </w:pPr>
      <w:r w:rsidRPr="00172EB2">
        <w:rPr>
          <w:rFonts w:ascii="Times New Roman" w:hAnsi="Times New Roman" w:cs="Times New Roman"/>
          <w:sz w:val="28"/>
          <w:szCs w:val="28"/>
        </w:rPr>
        <w:t xml:space="preserve">Строительство щели проводится в два этапа: вначале отрывается и оборудуется открытая щель, а затем ее перекрывают (рис. </w:t>
      </w:r>
      <w:proofErr w:type="gramStart"/>
      <w:r w:rsidRPr="00172EB2">
        <w:rPr>
          <w:rFonts w:ascii="Times New Roman" w:hAnsi="Times New Roman" w:cs="Times New Roman"/>
          <w:sz w:val="28"/>
          <w:szCs w:val="28"/>
        </w:rPr>
        <w:t xml:space="preserve">21) </w:t>
      </w:r>
      <w:proofErr w:type="gramEnd"/>
      <w:r w:rsidRPr="00172EB2">
        <w:rPr>
          <w:rFonts w:ascii="Times New Roman" w:hAnsi="Times New Roman" w:cs="Times New Roman"/>
          <w:sz w:val="28"/>
          <w:szCs w:val="28"/>
        </w:rPr>
        <w:t>Перекрытие щели делают из бревен диаметром 18- 20 сантиметров толстых брусьев, железобетонных плит и из других прочных материалов. Сверху укладывают гидроизоляцию из рубероида, полиэтиленовой пленки или слоя мятой глины толщиной 20 — 30 сантиметров, а затем насыпают слой грунта толщиной 70-80 сантиметров и накрывают дерном. Для строительства простейших укрытий на 3-4 человека можно применять фашины из хвороста, камыша и других</w:t>
      </w:r>
      <w:r w:rsidR="00172EB2">
        <w:rPr>
          <w:rFonts w:ascii="Times New Roman" w:hAnsi="Times New Roman" w:cs="Times New Roman"/>
          <w:sz w:val="28"/>
          <w:szCs w:val="28"/>
        </w:rPr>
        <w:t xml:space="preserve"> </w:t>
      </w:r>
      <w:r w:rsidRPr="00172EB2">
        <w:rPr>
          <w:rFonts w:ascii="Times New Roman" w:hAnsi="Times New Roman" w:cs="Times New Roman"/>
          <w:sz w:val="28"/>
          <w:szCs w:val="28"/>
        </w:rPr>
        <w:t>подручных материалов.</w:t>
      </w:r>
    </w:p>
    <w:p w:rsidR="00CD379E" w:rsidRPr="00172EB2" w:rsidRDefault="00CD379E" w:rsidP="00172EB2">
      <w:pPr>
        <w:ind w:firstLine="567"/>
        <w:jc w:val="both"/>
        <w:rPr>
          <w:rFonts w:ascii="Times New Roman" w:hAnsi="Times New Roman" w:cs="Times New Roman"/>
          <w:sz w:val="28"/>
          <w:szCs w:val="28"/>
        </w:rPr>
      </w:pPr>
      <w:r w:rsidRPr="00172EB2">
        <w:rPr>
          <w:rFonts w:ascii="Times New Roman" w:hAnsi="Times New Roman" w:cs="Times New Roman"/>
          <w:sz w:val="28"/>
          <w:szCs w:val="28"/>
        </w:rPr>
        <w:t>Щель на 20 - 40 человек отрывается в виде нескольких прямолинейных участков, расположенных под прямым углом друг к другу. Длина каждого участка не более 10 метров, а длина щели определяется из расчета не менее 0,5-0,6 метра на одного укрываемого при общей вместимости не более сорока чело</w:t>
      </w:r>
      <w:r w:rsidRPr="00172EB2">
        <w:rPr>
          <w:rFonts w:ascii="Times New Roman" w:hAnsi="Times New Roman" w:cs="Times New Roman"/>
          <w:sz w:val="28"/>
          <w:szCs w:val="28"/>
        </w:rPr>
        <w:softHyphen/>
        <w:t>век. Нормальная вместимость щели - 10-15 человек</w:t>
      </w:r>
    </w:p>
    <w:p w:rsidR="00CD379E" w:rsidRPr="00172EB2" w:rsidRDefault="00CD379E" w:rsidP="00172EB2">
      <w:pPr>
        <w:ind w:firstLine="567"/>
        <w:jc w:val="both"/>
        <w:rPr>
          <w:rFonts w:ascii="Times New Roman" w:hAnsi="Times New Roman" w:cs="Times New Roman"/>
          <w:sz w:val="28"/>
          <w:szCs w:val="28"/>
        </w:rPr>
      </w:pPr>
      <w:r w:rsidRPr="00172EB2">
        <w:rPr>
          <w:rFonts w:ascii="Times New Roman" w:hAnsi="Times New Roman" w:cs="Times New Roman"/>
          <w:sz w:val="28"/>
          <w:szCs w:val="28"/>
        </w:rPr>
        <w:lastRenderedPageBreak/>
        <w:t>Входы в щель устраивают под прямым углом к первому прямолинейному участку, при этом в щелях вместимостью до двадцати человек делают один вход, а более двадцати - два на противоположных концах. Вдоль одной из стен устра</w:t>
      </w:r>
      <w:r w:rsidRPr="00172EB2">
        <w:rPr>
          <w:rFonts w:ascii="Times New Roman" w:hAnsi="Times New Roman" w:cs="Times New Roman"/>
          <w:sz w:val="28"/>
          <w:szCs w:val="28"/>
        </w:rPr>
        <w:softHyphen/>
        <w:t>ивают скамью для сидения, а в стенах — ниши для хранения продуктов и бочек с водой.</w:t>
      </w:r>
    </w:p>
    <w:p w:rsidR="00CD379E" w:rsidRPr="00172EB2" w:rsidRDefault="00CD379E" w:rsidP="00172EB2">
      <w:pPr>
        <w:ind w:firstLine="567"/>
        <w:jc w:val="both"/>
        <w:rPr>
          <w:rFonts w:ascii="Times New Roman" w:hAnsi="Times New Roman" w:cs="Times New Roman"/>
          <w:sz w:val="28"/>
          <w:szCs w:val="28"/>
        </w:rPr>
      </w:pPr>
      <w:r w:rsidRPr="00172EB2">
        <w:rPr>
          <w:rFonts w:ascii="Times New Roman" w:hAnsi="Times New Roman" w:cs="Times New Roman"/>
          <w:sz w:val="28"/>
          <w:szCs w:val="28"/>
        </w:rPr>
        <w:t>Защитные сооружения обслуживаются специальными фор</w:t>
      </w:r>
      <w:r w:rsidRPr="00172EB2">
        <w:rPr>
          <w:rFonts w:ascii="Times New Roman" w:hAnsi="Times New Roman" w:cs="Times New Roman"/>
          <w:sz w:val="28"/>
          <w:szCs w:val="28"/>
        </w:rPr>
        <w:softHyphen/>
        <w:t>мированиями, личный состав которых готовит убежища к приему людей, организует их заполнение, обеспечивает пра</w:t>
      </w:r>
      <w:r w:rsidRPr="00172EB2">
        <w:rPr>
          <w:rFonts w:ascii="Times New Roman" w:hAnsi="Times New Roman" w:cs="Times New Roman"/>
          <w:sz w:val="28"/>
          <w:szCs w:val="28"/>
        </w:rPr>
        <w:softHyphen/>
        <w:t>вильную эксплуатацию, а при выходе их из строя — эвакуа</w:t>
      </w:r>
      <w:r w:rsidRPr="00172EB2">
        <w:rPr>
          <w:rFonts w:ascii="Times New Roman" w:hAnsi="Times New Roman" w:cs="Times New Roman"/>
          <w:sz w:val="28"/>
          <w:szCs w:val="28"/>
        </w:rPr>
        <w:softHyphen/>
        <w:t>цию людей. Командир формирования должен знать правила эксплуатации размещенного в убежище оборудования.</w:t>
      </w:r>
    </w:p>
    <w:p w:rsidR="00033BE0" w:rsidRDefault="00CD379E" w:rsidP="004A657B">
      <w:pPr>
        <w:ind w:firstLine="567"/>
        <w:jc w:val="both"/>
        <w:rPr>
          <w:rFonts w:ascii="Times New Roman" w:hAnsi="Times New Roman" w:cs="Times New Roman"/>
          <w:sz w:val="28"/>
          <w:szCs w:val="28"/>
        </w:rPr>
      </w:pPr>
      <w:r w:rsidRPr="00172EB2">
        <w:rPr>
          <w:rFonts w:ascii="Times New Roman" w:hAnsi="Times New Roman" w:cs="Times New Roman"/>
          <w:sz w:val="28"/>
          <w:szCs w:val="28"/>
        </w:rPr>
        <w:t xml:space="preserve">При угрозе возникновения чрезвычайной ситуации </w:t>
      </w:r>
      <w:proofErr w:type="spellStart"/>
      <w:r w:rsidRPr="00172EB2">
        <w:rPr>
          <w:rFonts w:ascii="Times New Roman" w:hAnsi="Times New Roman" w:cs="Times New Roman"/>
          <w:sz w:val="28"/>
          <w:szCs w:val="28"/>
        </w:rPr>
        <w:t>спец</w:t>
      </w:r>
      <w:r w:rsidRPr="00172EB2">
        <w:rPr>
          <w:rFonts w:ascii="Times New Roman" w:hAnsi="Times New Roman" w:cs="Times New Roman"/>
          <w:sz w:val="28"/>
          <w:szCs w:val="28"/>
        </w:rPr>
        <w:softHyphen/>
        <w:t>формирования</w:t>
      </w:r>
      <w:proofErr w:type="spellEnd"/>
      <w:r w:rsidRPr="00172EB2">
        <w:rPr>
          <w:rFonts w:ascii="Times New Roman" w:hAnsi="Times New Roman" w:cs="Times New Roman"/>
          <w:sz w:val="28"/>
          <w:szCs w:val="28"/>
        </w:rPr>
        <w:t xml:space="preserve"> готовят защитные сооружения к приему укры</w:t>
      </w:r>
      <w:r w:rsidRPr="00172EB2">
        <w:rPr>
          <w:rFonts w:ascii="Times New Roman" w:hAnsi="Times New Roman" w:cs="Times New Roman"/>
          <w:sz w:val="28"/>
          <w:szCs w:val="28"/>
        </w:rPr>
        <w:softHyphen/>
        <w:t xml:space="preserve">ваемых, а с поступлением сигналов оповещения следят за его равномерным заполнением, после чего закрывают все входы и переключают систему </w:t>
      </w:r>
      <w:proofErr w:type="spellStart"/>
      <w:r w:rsidRPr="00172EB2">
        <w:rPr>
          <w:rFonts w:ascii="Times New Roman" w:hAnsi="Times New Roman" w:cs="Times New Roman"/>
          <w:sz w:val="28"/>
          <w:szCs w:val="28"/>
        </w:rPr>
        <w:t>воздухоснабжения</w:t>
      </w:r>
      <w:proofErr w:type="spellEnd"/>
      <w:r w:rsidRPr="00172EB2">
        <w:rPr>
          <w:rFonts w:ascii="Times New Roman" w:hAnsi="Times New Roman" w:cs="Times New Roman"/>
          <w:sz w:val="28"/>
          <w:szCs w:val="28"/>
        </w:rPr>
        <w:t xml:space="preserve"> на режим </w:t>
      </w:r>
      <w:proofErr w:type="spellStart"/>
      <w:r w:rsidRPr="00172EB2">
        <w:rPr>
          <w:rFonts w:ascii="Times New Roman" w:hAnsi="Times New Roman" w:cs="Times New Roman"/>
          <w:sz w:val="28"/>
          <w:szCs w:val="28"/>
        </w:rPr>
        <w:t>фильтровентиляции</w:t>
      </w:r>
      <w:proofErr w:type="spellEnd"/>
      <w:r w:rsidRPr="00172EB2">
        <w:rPr>
          <w:rFonts w:ascii="Times New Roman" w:hAnsi="Times New Roman" w:cs="Times New Roman"/>
          <w:sz w:val="28"/>
          <w:szCs w:val="28"/>
        </w:rPr>
        <w:t>.</w:t>
      </w:r>
    </w:p>
    <w:p w:rsidR="00F570A5" w:rsidRPr="00F570A5" w:rsidRDefault="009B3B9B" w:rsidP="00F570A5">
      <w:pPr>
        <w:tabs>
          <w:tab w:val="left" w:pos="1276"/>
        </w:tabs>
        <w:spacing w:after="0"/>
        <w:jc w:val="both"/>
        <w:rPr>
          <w:rFonts w:ascii="Times New Roman" w:hAnsi="Times New Roman" w:cs="Times New Roman"/>
          <w:b/>
          <w:color w:val="C00000"/>
          <w:sz w:val="32"/>
          <w:szCs w:val="32"/>
        </w:rPr>
      </w:pPr>
      <w:r>
        <w:rPr>
          <w:rFonts w:ascii="Times New Roman" w:hAnsi="Times New Roman" w:cs="Times New Roman"/>
          <w:b/>
          <w:color w:val="C00000"/>
          <w:sz w:val="36"/>
          <w:szCs w:val="36"/>
        </w:rPr>
        <w:t>Раздел 3</w:t>
      </w:r>
      <w:r w:rsidR="00F570A5">
        <w:rPr>
          <w:rFonts w:ascii="Times New Roman" w:hAnsi="Times New Roman" w:cs="Times New Roman"/>
          <w:b/>
          <w:color w:val="C00000"/>
          <w:sz w:val="36"/>
          <w:szCs w:val="36"/>
        </w:rPr>
        <w:t xml:space="preserve">. </w:t>
      </w:r>
      <w:r w:rsidR="00F570A5" w:rsidRPr="00F570A5">
        <w:rPr>
          <w:rFonts w:ascii="Times New Roman" w:hAnsi="Times New Roman" w:cs="Times New Roman"/>
          <w:b/>
          <w:color w:val="C00000"/>
          <w:sz w:val="32"/>
          <w:szCs w:val="32"/>
        </w:rPr>
        <w:t xml:space="preserve">ОСНОВЫ </w:t>
      </w:r>
      <w:r w:rsidR="00F570A5">
        <w:rPr>
          <w:rFonts w:ascii="Times New Roman" w:hAnsi="Times New Roman" w:cs="Times New Roman"/>
          <w:b/>
          <w:color w:val="C00000"/>
          <w:sz w:val="32"/>
          <w:szCs w:val="32"/>
        </w:rPr>
        <w:t xml:space="preserve">ОБОРОНЫ </w:t>
      </w:r>
      <w:r w:rsidR="00F570A5" w:rsidRPr="00F570A5">
        <w:rPr>
          <w:rFonts w:ascii="Times New Roman" w:hAnsi="Times New Roman" w:cs="Times New Roman"/>
          <w:b/>
          <w:color w:val="C00000"/>
          <w:sz w:val="32"/>
          <w:szCs w:val="32"/>
        </w:rPr>
        <w:t xml:space="preserve">ГОСУДАРСТВА И ВОИНСКАЯ </w:t>
      </w:r>
      <w:r w:rsidR="00F570A5">
        <w:rPr>
          <w:rFonts w:ascii="Times New Roman" w:hAnsi="Times New Roman" w:cs="Times New Roman"/>
          <w:b/>
          <w:color w:val="C00000"/>
          <w:sz w:val="32"/>
          <w:szCs w:val="32"/>
        </w:rPr>
        <w:t xml:space="preserve">           </w:t>
      </w:r>
      <w:r w:rsidR="00F570A5" w:rsidRPr="00F570A5">
        <w:rPr>
          <w:rFonts w:ascii="Times New Roman" w:hAnsi="Times New Roman" w:cs="Times New Roman"/>
          <w:b/>
          <w:color w:val="C00000"/>
          <w:sz w:val="32"/>
          <w:szCs w:val="32"/>
        </w:rPr>
        <w:t>ОБЯЗАННОСТЬ</w:t>
      </w:r>
    </w:p>
    <w:p w:rsidR="00F570A5" w:rsidRDefault="00F570A5" w:rsidP="00F570A5">
      <w:pPr>
        <w:tabs>
          <w:tab w:val="left" w:pos="1276"/>
        </w:tabs>
        <w:spacing w:after="0"/>
        <w:jc w:val="both"/>
        <w:rPr>
          <w:rFonts w:ascii="Times New Roman" w:hAnsi="Times New Roman" w:cs="Times New Roman"/>
          <w:sz w:val="28"/>
          <w:szCs w:val="28"/>
        </w:rPr>
      </w:pPr>
    </w:p>
    <w:p w:rsidR="00F570A5" w:rsidRPr="009B3B9B" w:rsidRDefault="004A657B" w:rsidP="00F570A5">
      <w:pPr>
        <w:rPr>
          <w:rFonts w:ascii="Times New Roman" w:hAnsi="Times New Roman" w:cs="Times New Roman"/>
          <w:b/>
          <w:sz w:val="32"/>
          <w:szCs w:val="32"/>
        </w:rPr>
      </w:pPr>
      <w:r>
        <w:rPr>
          <w:rFonts w:ascii="Times New Roman" w:hAnsi="Times New Roman" w:cs="Times New Roman"/>
          <w:b/>
          <w:sz w:val="32"/>
          <w:szCs w:val="32"/>
        </w:rPr>
        <w:t>Лекция 7</w:t>
      </w:r>
      <w:r w:rsidR="00F570A5" w:rsidRPr="009B3B9B">
        <w:rPr>
          <w:rFonts w:ascii="Times New Roman" w:hAnsi="Times New Roman" w:cs="Times New Roman"/>
          <w:b/>
          <w:sz w:val="32"/>
          <w:szCs w:val="32"/>
        </w:rPr>
        <w:t>. История создания Вооруженных сил Российской Федерации</w:t>
      </w:r>
      <w:r>
        <w:rPr>
          <w:rFonts w:ascii="Times New Roman" w:hAnsi="Times New Roman" w:cs="Times New Roman"/>
          <w:b/>
          <w:sz w:val="32"/>
          <w:szCs w:val="32"/>
        </w:rPr>
        <w:t xml:space="preserve">. </w:t>
      </w:r>
      <w:r w:rsidRPr="009B3B9B">
        <w:rPr>
          <w:rFonts w:ascii="Times New Roman" w:hAnsi="Times New Roman" w:cs="Times New Roman"/>
          <w:b/>
          <w:sz w:val="32"/>
          <w:szCs w:val="32"/>
        </w:rPr>
        <w:t xml:space="preserve">Организационная структура Вооруженных сил Российской    </w:t>
      </w:r>
      <w:r>
        <w:rPr>
          <w:rFonts w:ascii="Times New Roman" w:hAnsi="Times New Roman" w:cs="Times New Roman"/>
          <w:b/>
          <w:sz w:val="32"/>
          <w:szCs w:val="32"/>
        </w:rPr>
        <w:t>Федерации</w:t>
      </w:r>
    </w:p>
    <w:p w:rsidR="00F570A5" w:rsidRDefault="00F570A5" w:rsidP="00F570A5">
      <w:pPr>
        <w:ind w:firstLine="567"/>
        <w:jc w:val="both"/>
        <w:rPr>
          <w:rFonts w:ascii="Times New Roman" w:hAnsi="Times New Roman" w:cs="Times New Roman"/>
          <w:sz w:val="28"/>
          <w:szCs w:val="28"/>
        </w:rPr>
      </w:pPr>
      <w:r>
        <w:rPr>
          <w:rFonts w:ascii="Times New Roman" w:hAnsi="Times New Roman" w:cs="Times New Roman"/>
          <w:sz w:val="28"/>
          <w:szCs w:val="28"/>
        </w:rPr>
        <w:t>Вооруженные силы (ВС) РФ составляют основу обороны страны. Они предназначены для отражения возможных агрессий, направленных против Российской Федерации, для вооруженной защиты целостности и неприкосновенности территории нашей страны, а также для выполнения задач в соответствии с международными договорами РФ.</w:t>
      </w:r>
    </w:p>
    <w:p w:rsidR="00F570A5" w:rsidRDefault="00F570A5" w:rsidP="00F570A5">
      <w:pPr>
        <w:jc w:val="both"/>
        <w:rPr>
          <w:rFonts w:ascii="Times New Roman" w:hAnsi="Times New Roman" w:cs="Times New Roman"/>
          <w:sz w:val="24"/>
          <w:szCs w:val="24"/>
        </w:rPr>
      </w:pPr>
      <w:r w:rsidRPr="008E2ECD">
        <w:rPr>
          <w:rFonts w:ascii="Times New Roman" w:hAnsi="Times New Roman" w:cs="Times New Roman"/>
          <w:sz w:val="24"/>
          <w:szCs w:val="24"/>
        </w:rPr>
        <w:t xml:space="preserve">Понятие «вооруженные силы», объединяющие армию и флот, впервые было введено </w:t>
      </w:r>
      <w:proofErr w:type="spellStart"/>
      <w:r w:rsidRPr="008E2ECD">
        <w:rPr>
          <w:rFonts w:ascii="Times New Roman" w:hAnsi="Times New Roman" w:cs="Times New Roman"/>
          <w:sz w:val="24"/>
          <w:szCs w:val="24"/>
        </w:rPr>
        <w:t>Ф.Энгельсом</w:t>
      </w:r>
      <w:proofErr w:type="spellEnd"/>
      <w:r w:rsidRPr="008E2ECD">
        <w:rPr>
          <w:rFonts w:ascii="Times New Roman" w:hAnsi="Times New Roman" w:cs="Times New Roman"/>
          <w:sz w:val="24"/>
          <w:szCs w:val="24"/>
        </w:rPr>
        <w:t xml:space="preserve">. Он же писал о том, что решающее влияние на развитие вооруженных  сил оказывает экономическое состояние страны: «Ничто так не зависит от экономических условий, как именно армия и флот. Вооружение, состав, организация, тактика и стратегия </w:t>
      </w:r>
      <w:proofErr w:type="gramStart"/>
      <w:r w:rsidRPr="008E2ECD">
        <w:rPr>
          <w:rFonts w:ascii="Times New Roman" w:hAnsi="Times New Roman" w:cs="Times New Roman"/>
          <w:sz w:val="24"/>
          <w:szCs w:val="24"/>
        </w:rPr>
        <w:t>зависят</w:t>
      </w:r>
      <w:proofErr w:type="gramEnd"/>
      <w:r w:rsidRPr="008E2ECD">
        <w:rPr>
          <w:rFonts w:ascii="Times New Roman" w:hAnsi="Times New Roman" w:cs="Times New Roman"/>
          <w:sz w:val="24"/>
          <w:szCs w:val="24"/>
        </w:rPr>
        <w:t xml:space="preserve"> прежде всего от достигнутой в данный момент ступени производства…»</w:t>
      </w:r>
    </w:p>
    <w:p w:rsidR="00F570A5" w:rsidRDefault="00F570A5" w:rsidP="00F570A5">
      <w:pPr>
        <w:ind w:firstLine="709"/>
        <w:jc w:val="both"/>
        <w:rPr>
          <w:rFonts w:ascii="Times New Roman" w:hAnsi="Times New Roman" w:cs="Times New Roman"/>
          <w:sz w:val="28"/>
          <w:szCs w:val="28"/>
        </w:rPr>
      </w:pPr>
      <w:r w:rsidRPr="008E2ECD">
        <w:rPr>
          <w:rFonts w:ascii="Times New Roman" w:hAnsi="Times New Roman" w:cs="Times New Roman"/>
          <w:sz w:val="28"/>
          <w:szCs w:val="28"/>
        </w:rPr>
        <w:t xml:space="preserve">На всех этапах  существования Российского государства населению </w:t>
      </w:r>
      <w:r>
        <w:rPr>
          <w:rFonts w:ascii="Times New Roman" w:hAnsi="Times New Roman" w:cs="Times New Roman"/>
          <w:sz w:val="28"/>
          <w:szCs w:val="28"/>
        </w:rPr>
        <w:t xml:space="preserve">постоянно приходилось ввести вооруженную борьбу, направленную на защиту своей земли от иностранных захватчиков. В древности вооруженная борьба за независимость велась только на суше, поэтому основным видом вооруженных сил были </w:t>
      </w:r>
      <w:r w:rsidRPr="00341193">
        <w:rPr>
          <w:rFonts w:ascii="Times New Roman" w:hAnsi="Times New Roman" w:cs="Times New Roman"/>
          <w:i/>
          <w:sz w:val="28"/>
          <w:szCs w:val="28"/>
        </w:rPr>
        <w:t>сухопутные войска</w:t>
      </w:r>
      <w:r>
        <w:rPr>
          <w:rFonts w:ascii="Times New Roman" w:hAnsi="Times New Roman" w:cs="Times New Roman"/>
          <w:sz w:val="28"/>
          <w:szCs w:val="28"/>
        </w:rPr>
        <w:t xml:space="preserve">. По данным отечественных </w:t>
      </w:r>
      <w:r>
        <w:rPr>
          <w:rFonts w:ascii="Times New Roman" w:hAnsi="Times New Roman" w:cs="Times New Roman"/>
          <w:sz w:val="28"/>
          <w:szCs w:val="28"/>
        </w:rPr>
        <w:lastRenderedPageBreak/>
        <w:t xml:space="preserve">историков, Московское государство в  </w:t>
      </w:r>
      <w:r>
        <w:rPr>
          <w:rFonts w:ascii="Times New Roman" w:hAnsi="Times New Roman" w:cs="Times New Roman"/>
          <w:sz w:val="28"/>
          <w:szCs w:val="28"/>
          <w:lang w:val="en-US"/>
        </w:rPr>
        <w:t>XVI</w:t>
      </w:r>
      <w:r>
        <w:rPr>
          <w:rFonts w:ascii="Times New Roman" w:hAnsi="Times New Roman" w:cs="Times New Roman"/>
          <w:sz w:val="28"/>
          <w:szCs w:val="28"/>
        </w:rPr>
        <w:t xml:space="preserve"> в. могло располагать армией в 150-200 тысяч воинов.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Основу вооруженных сил в этот период составляли </w:t>
      </w:r>
      <w:r w:rsidRPr="00341193">
        <w:rPr>
          <w:rFonts w:ascii="Times New Roman" w:hAnsi="Times New Roman" w:cs="Times New Roman"/>
          <w:i/>
          <w:sz w:val="28"/>
          <w:szCs w:val="28"/>
        </w:rPr>
        <w:t>дворянские</w:t>
      </w:r>
      <w:r>
        <w:rPr>
          <w:rFonts w:ascii="Times New Roman" w:hAnsi="Times New Roman" w:cs="Times New Roman"/>
          <w:sz w:val="28"/>
          <w:szCs w:val="28"/>
        </w:rPr>
        <w:t xml:space="preserve"> </w:t>
      </w:r>
      <w:r w:rsidRPr="00341193">
        <w:rPr>
          <w:rFonts w:ascii="Times New Roman" w:hAnsi="Times New Roman" w:cs="Times New Roman"/>
          <w:i/>
          <w:sz w:val="28"/>
          <w:szCs w:val="28"/>
        </w:rPr>
        <w:t>формирования</w:t>
      </w:r>
      <w:r>
        <w:rPr>
          <w:rFonts w:ascii="Times New Roman" w:hAnsi="Times New Roman" w:cs="Times New Roman"/>
          <w:sz w:val="28"/>
          <w:szCs w:val="28"/>
        </w:rPr>
        <w:t xml:space="preserve">. Дворяне были военно-служилым слоем, противопоставляемым боярству, которое до </w:t>
      </w:r>
      <w:r>
        <w:rPr>
          <w:rFonts w:ascii="Times New Roman" w:hAnsi="Times New Roman" w:cs="Times New Roman"/>
          <w:sz w:val="28"/>
          <w:szCs w:val="28"/>
          <w:lang w:val="en-US"/>
        </w:rPr>
        <w:t>XVI</w:t>
      </w:r>
      <w:r>
        <w:rPr>
          <w:rFonts w:ascii="Times New Roman" w:hAnsi="Times New Roman" w:cs="Times New Roman"/>
          <w:sz w:val="28"/>
          <w:szCs w:val="28"/>
        </w:rPr>
        <w:t xml:space="preserve"> в. также активно участвовало в военных походах князей. За военную службу дворяне получали от московских государей поместь</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земельные владения с крестьянами. На протяжении всей жизни дворяне были обязаны нести военную службу, эта почетная обязанность передавалась из поколения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 от деда к отцу, от отца к сыну. За долгие годы службы дворяне приобретали навыки воинов-профессионалов.</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военно-служилых людей из дворян немалую часть войска составляли </w:t>
      </w:r>
      <w:r w:rsidRPr="00901CA3">
        <w:rPr>
          <w:rFonts w:ascii="Times New Roman" w:hAnsi="Times New Roman" w:cs="Times New Roman"/>
          <w:i/>
          <w:sz w:val="28"/>
          <w:szCs w:val="28"/>
        </w:rPr>
        <w:t>служилые люди по найму</w:t>
      </w:r>
      <w:r>
        <w:rPr>
          <w:rFonts w:ascii="Times New Roman" w:hAnsi="Times New Roman" w:cs="Times New Roman"/>
          <w:sz w:val="28"/>
          <w:szCs w:val="28"/>
        </w:rPr>
        <w:t xml:space="preserve">, которые получали не поместья, а денежное жалование. Среди них самыми многочисленными были </w:t>
      </w:r>
      <w:r w:rsidRPr="00901CA3">
        <w:rPr>
          <w:rFonts w:ascii="Times New Roman" w:hAnsi="Times New Roman" w:cs="Times New Roman"/>
          <w:i/>
          <w:sz w:val="28"/>
          <w:szCs w:val="28"/>
        </w:rPr>
        <w:t>стрельц</w:t>
      </w:r>
      <w:proofErr w:type="gramStart"/>
      <w:r w:rsidRPr="00901CA3">
        <w:rPr>
          <w:rFonts w:ascii="Times New Roman" w:hAnsi="Times New Roman" w:cs="Times New Roman"/>
          <w:i/>
          <w:sz w:val="28"/>
          <w:szCs w:val="28"/>
        </w:rPr>
        <w:t>ы</w:t>
      </w:r>
      <w:r>
        <w:rPr>
          <w:rFonts w:ascii="Times New Roman" w:hAnsi="Times New Roman" w:cs="Times New Roman"/>
          <w:sz w:val="28"/>
          <w:szCs w:val="28"/>
        </w:rPr>
        <w:t>-</w:t>
      </w:r>
      <w:proofErr w:type="gramEnd"/>
      <w:r>
        <w:rPr>
          <w:rFonts w:ascii="Times New Roman" w:hAnsi="Times New Roman" w:cs="Times New Roman"/>
          <w:sz w:val="28"/>
          <w:szCs w:val="28"/>
        </w:rPr>
        <w:t xml:space="preserve"> пехота, вооруженная пищалями (фитильными ружьями) и бердышами (боевыми топорами с изогнутыми лезвиями в виде полумесяца). В  дальнейшем служба стрельцов также стала пожизненной и наследственной. Первые постоянные стрелецкие части были сформированы при Иване Грозном (около 1550 года).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1631- 1634гг. в Московском государстве появились полки нового строя по образцу западноевропейских армий. Они подразделялись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солдатские, драгунские и рейтарские. Офицерами в полках нового строя были находившиеся на военной службе иноземцы.</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w:t>
      </w:r>
      <w:r>
        <w:rPr>
          <w:rFonts w:ascii="Times New Roman" w:hAnsi="Times New Roman" w:cs="Times New Roman"/>
          <w:sz w:val="28"/>
          <w:szCs w:val="28"/>
          <w:lang w:val="en-US"/>
        </w:rPr>
        <w:t>XV</w:t>
      </w:r>
      <w:r>
        <w:rPr>
          <w:rFonts w:ascii="Times New Roman" w:hAnsi="Times New Roman" w:cs="Times New Roman"/>
          <w:sz w:val="28"/>
          <w:szCs w:val="28"/>
        </w:rPr>
        <w:t>-</w:t>
      </w:r>
      <w:r>
        <w:rPr>
          <w:rFonts w:ascii="Times New Roman" w:hAnsi="Times New Roman" w:cs="Times New Roman"/>
          <w:sz w:val="28"/>
          <w:szCs w:val="28"/>
          <w:lang w:val="en-US"/>
        </w:rPr>
        <w:t>XVII</w:t>
      </w:r>
      <w:r>
        <w:rPr>
          <w:rFonts w:ascii="Times New Roman" w:hAnsi="Times New Roman" w:cs="Times New Roman"/>
          <w:sz w:val="28"/>
          <w:szCs w:val="28"/>
        </w:rPr>
        <w:t xml:space="preserve"> в. армия пополнялась за счёт даточных людей, которых выставляли крестьяне и </w:t>
      </w:r>
      <w:proofErr w:type="spellStart"/>
      <w:r>
        <w:rPr>
          <w:rFonts w:ascii="Times New Roman" w:hAnsi="Times New Roman" w:cs="Times New Roman"/>
          <w:sz w:val="28"/>
          <w:szCs w:val="28"/>
        </w:rPr>
        <w:t>повиннообязанное</w:t>
      </w:r>
      <w:proofErr w:type="spellEnd"/>
      <w:r>
        <w:rPr>
          <w:rFonts w:ascii="Times New Roman" w:hAnsi="Times New Roman" w:cs="Times New Roman"/>
          <w:sz w:val="28"/>
          <w:szCs w:val="28"/>
        </w:rPr>
        <w:t xml:space="preserve">  городское население. Даточные люди, как и в </w:t>
      </w:r>
      <w:proofErr w:type="gramStart"/>
      <w:r>
        <w:rPr>
          <w:rFonts w:ascii="Times New Roman" w:hAnsi="Times New Roman" w:cs="Times New Roman"/>
          <w:sz w:val="28"/>
          <w:szCs w:val="28"/>
        </w:rPr>
        <w:t>последствии</w:t>
      </w:r>
      <w:proofErr w:type="gramEnd"/>
      <w:r>
        <w:rPr>
          <w:rFonts w:ascii="Times New Roman" w:hAnsi="Times New Roman" w:cs="Times New Roman"/>
          <w:sz w:val="28"/>
          <w:szCs w:val="28"/>
        </w:rPr>
        <w:t xml:space="preserve"> рекруты, служили пожизненно.</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Основы </w:t>
      </w:r>
      <w:r w:rsidRPr="000748AC">
        <w:rPr>
          <w:rFonts w:ascii="Times New Roman" w:hAnsi="Times New Roman" w:cs="Times New Roman"/>
          <w:i/>
          <w:sz w:val="28"/>
          <w:szCs w:val="28"/>
        </w:rPr>
        <w:t>регулярной русской армии</w:t>
      </w:r>
      <w:r>
        <w:rPr>
          <w:rFonts w:ascii="Times New Roman" w:hAnsi="Times New Roman" w:cs="Times New Roman"/>
          <w:sz w:val="28"/>
          <w:szCs w:val="28"/>
        </w:rPr>
        <w:t xml:space="preserve"> были заложены при Петре </w:t>
      </w:r>
      <w:r>
        <w:rPr>
          <w:rFonts w:ascii="Times New Roman" w:hAnsi="Times New Roman" w:cs="Times New Roman"/>
          <w:sz w:val="28"/>
          <w:szCs w:val="28"/>
          <w:lang w:val="en-US"/>
        </w:rPr>
        <w:t>I</w:t>
      </w:r>
      <w:r>
        <w:rPr>
          <w:rFonts w:ascii="Times New Roman" w:hAnsi="Times New Roman" w:cs="Times New Roman"/>
          <w:sz w:val="28"/>
          <w:szCs w:val="28"/>
        </w:rPr>
        <w:t xml:space="preserve"> в период с 1701 по 1711г. Толчком к ускорению её создания  послужило поражение плохо обученных русских войск в 1700г. в сражении со шведской армией</w:t>
      </w:r>
      <w:r w:rsidR="000748AC">
        <w:rPr>
          <w:rFonts w:ascii="Times New Roman" w:hAnsi="Times New Roman" w:cs="Times New Roman"/>
          <w:sz w:val="28"/>
          <w:szCs w:val="28"/>
        </w:rPr>
        <w:t xml:space="preserve"> под Нарвой. </w:t>
      </w:r>
      <w:proofErr w:type="gramStart"/>
      <w:r w:rsidR="000748AC">
        <w:rPr>
          <w:rFonts w:ascii="Times New Roman" w:hAnsi="Times New Roman" w:cs="Times New Roman"/>
          <w:sz w:val="28"/>
          <w:szCs w:val="28"/>
        </w:rPr>
        <w:t>Дворянское конница</w:t>
      </w:r>
      <w:r>
        <w:rPr>
          <w:rFonts w:ascii="Times New Roman" w:hAnsi="Times New Roman" w:cs="Times New Roman"/>
          <w:sz w:val="28"/>
          <w:szCs w:val="28"/>
        </w:rPr>
        <w:t>, пехота и драгуны показали на поле боя полную беспомощность.</w:t>
      </w:r>
      <w:proofErr w:type="gramEnd"/>
      <w:r>
        <w:rPr>
          <w:rFonts w:ascii="Times New Roman" w:hAnsi="Times New Roman" w:cs="Times New Roman"/>
          <w:sz w:val="28"/>
          <w:szCs w:val="28"/>
        </w:rPr>
        <w:t xml:space="preserve"> Русская армия под Нарвой потеряла более 8 тысяч человек и всю артиллерию.</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 1705г. Пётр </w:t>
      </w:r>
      <w:r>
        <w:rPr>
          <w:rFonts w:ascii="Times New Roman" w:hAnsi="Times New Roman" w:cs="Times New Roman"/>
          <w:sz w:val="28"/>
          <w:szCs w:val="28"/>
          <w:lang w:val="en-US"/>
        </w:rPr>
        <w:t>I</w:t>
      </w:r>
      <w:r>
        <w:rPr>
          <w:rFonts w:ascii="Times New Roman" w:hAnsi="Times New Roman" w:cs="Times New Roman"/>
          <w:sz w:val="28"/>
          <w:szCs w:val="28"/>
        </w:rPr>
        <w:t xml:space="preserve"> окончательно утвердил новую систему комплектования войск. В  армию стали набирать по принципу </w:t>
      </w:r>
      <w:r w:rsidRPr="000748AC">
        <w:rPr>
          <w:rFonts w:ascii="Times New Roman" w:hAnsi="Times New Roman" w:cs="Times New Roman"/>
          <w:i/>
          <w:sz w:val="28"/>
          <w:szCs w:val="28"/>
        </w:rPr>
        <w:t>рекрутского набора</w:t>
      </w:r>
      <w:r>
        <w:rPr>
          <w:rFonts w:ascii="Times New Roman" w:hAnsi="Times New Roman" w:cs="Times New Roman"/>
          <w:sz w:val="28"/>
          <w:szCs w:val="28"/>
        </w:rPr>
        <w:t xml:space="preserve">, когда 10-20 крестьянских дворов по жребию поставляли одного человека на пожизненную военную службу. Введение рекрутской повинности позволило </w:t>
      </w:r>
      <w:r>
        <w:rPr>
          <w:rFonts w:ascii="Times New Roman" w:hAnsi="Times New Roman" w:cs="Times New Roman"/>
          <w:sz w:val="28"/>
          <w:szCs w:val="28"/>
        </w:rPr>
        <w:lastRenderedPageBreak/>
        <w:t xml:space="preserve">увеличить численность войск. Офицерский корпус русской армии состоял из дворян, для них служба так же была обязательной и пожизненной. Чтобы получить офицерский чин, дворянин должен был отслужить солдатом в гвардейских </w:t>
      </w:r>
      <w:proofErr w:type="gramStart"/>
      <w:r>
        <w:rPr>
          <w:rFonts w:ascii="Times New Roman" w:hAnsi="Times New Roman" w:cs="Times New Roman"/>
          <w:sz w:val="28"/>
          <w:szCs w:val="28"/>
        </w:rPr>
        <w:t>Преображенском</w:t>
      </w:r>
      <w:proofErr w:type="gramEnd"/>
      <w:r>
        <w:rPr>
          <w:rFonts w:ascii="Times New Roman" w:hAnsi="Times New Roman" w:cs="Times New Roman"/>
          <w:sz w:val="28"/>
          <w:szCs w:val="28"/>
        </w:rPr>
        <w:t xml:space="preserve"> или Семеновском полках.</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Первоначально делами армии ведал Преображенский приказ, созданный в 1686г. Затем управление стали осуществлять Правительствующий сенат и подчиненная ему Военная коллегия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прообраз Министерства обороны).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вооруженных сил России продолжилось в правление Екатерины </w:t>
      </w:r>
      <w:r>
        <w:rPr>
          <w:rFonts w:ascii="Times New Roman" w:hAnsi="Times New Roman" w:cs="Times New Roman"/>
          <w:sz w:val="28"/>
          <w:szCs w:val="28"/>
          <w:lang w:val="en-US"/>
        </w:rPr>
        <w:t>II</w:t>
      </w:r>
      <w:r>
        <w:rPr>
          <w:rFonts w:ascii="Times New Roman" w:hAnsi="Times New Roman" w:cs="Times New Roman"/>
          <w:sz w:val="28"/>
          <w:szCs w:val="28"/>
        </w:rPr>
        <w:t>.В это время Военная коллегия перестала зависеть от Сената и постепенно стала превращаться в военное министерство. Как таковое, Военное министерство было образованно в 1802 г. по указу императора  Александра</w:t>
      </w:r>
      <w:r w:rsidRPr="00AD7E17">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просуществовало до 1918г.).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Реформы в области военного строительства принесли России немало побед и в отдельных сражения, и в целых кампаниях, но были и поражения, среди которых самое значительно</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в Крымской войне (1853-1856гг.) , вскрывшей военную отсталость России от европейских государств. В 1860-1870гг. в России были проведены военные реформы под руководством  </w:t>
      </w:r>
      <w:proofErr w:type="spellStart"/>
      <w:r>
        <w:rPr>
          <w:rFonts w:ascii="Times New Roman" w:hAnsi="Times New Roman" w:cs="Times New Roman"/>
          <w:sz w:val="28"/>
          <w:szCs w:val="28"/>
        </w:rPr>
        <w:t>Д.А.Милютина</w:t>
      </w:r>
      <w:proofErr w:type="spellEnd"/>
      <w:r>
        <w:rPr>
          <w:rFonts w:ascii="Times New Roman" w:hAnsi="Times New Roman" w:cs="Times New Roman"/>
          <w:sz w:val="28"/>
          <w:szCs w:val="28"/>
        </w:rPr>
        <w:t xml:space="preserve">. Органы военного управления подверглись значительной реорганизации.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 1874г. был утвержден новый </w:t>
      </w:r>
      <w:r w:rsidRPr="000748AC">
        <w:rPr>
          <w:rFonts w:ascii="Times New Roman" w:hAnsi="Times New Roman" w:cs="Times New Roman"/>
          <w:i/>
          <w:sz w:val="28"/>
          <w:szCs w:val="28"/>
        </w:rPr>
        <w:t>Устав о всеобщей воинской повинности</w:t>
      </w:r>
      <w:r>
        <w:rPr>
          <w:rFonts w:ascii="Times New Roman" w:hAnsi="Times New Roman" w:cs="Times New Roman"/>
          <w:sz w:val="28"/>
          <w:szCs w:val="28"/>
        </w:rPr>
        <w:t xml:space="preserve">. С этого времени рекрутские наборы в армию были отменены. Всеобщая воинская повинность распространилась на мужское население в возрасте 21-40 лет.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Зачисление на службу производилось по жребию. Общий срок службы в сухопутных войсках устанавливался в 15 лет: из них 6 лет приходилось на действительную службу, а 9 лет - на пребывание в запасе (на флоте-10 лет, из них 7 лет на службе и 3 года в запасе).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уделялось повышению профессиональной подготовки офицерского состава. Была признана необходимой грамотность солдат, обучение их чтению и письму стало обязательным. Расширилась сеть специальных военных учебных заведений.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Важной составной частью преобразований в армии явилась ее перевооружение. На вооружение артиллерии стали поступать стальные орудия с нарезным стволом, имевшее большую дальность стрельбы. Во </w:t>
      </w:r>
      <w:r>
        <w:rPr>
          <w:rFonts w:ascii="Times New Roman" w:hAnsi="Times New Roman" w:cs="Times New Roman"/>
          <w:sz w:val="28"/>
          <w:szCs w:val="28"/>
        </w:rPr>
        <w:lastRenderedPageBreak/>
        <w:t xml:space="preserve">второй половине </w:t>
      </w:r>
      <w:r>
        <w:rPr>
          <w:rFonts w:ascii="Times New Roman" w:hAnsi="Times New Roman" w:cs="Times New Roman"/>
          <w:sz w:val="28"/>
          <w:szCs w:val="28"/>
          <w:lang w:val="en-US"/>
        </w:rPr>
        <w:t>XIX</w:t>
      </w:r>
      <w:r>
        <w:rPr>
          <w:rFonts w:ascii="Times New Roman" w:hAnsi="Times New Roman" w:cs="Times New Roman"/>
          <w:sz w:val="28"/>
          <w:szCs w:val="28"/>
        </w:rPr>
        <w:t xml:space="preserve"> в. в России был осуществлен переход от </w:t>
      </w:r>
      <w:proofErr w:type="gramStart"/>
      <w:r>
        <w:rPr>
          <w:rFonts w:ascii="Times New Roman" w:hAnsi="Times New Roman" w:cs="Times New Roman"/>
          <w:sz w:val="28"/>
          <w:szCs w:val="28"/>
        </w:rPr>
        <w:t>парусного</w:t>
      </w:r>
      <w:proofErr w:type="gramEnd"/>
      <w:r>
        <w:rPr>
          <w:rFonts w:ascii="Times New Roman" w:hAnsi="Times New Roman" w:cs="Times New Roman"/>
          <w:sz w:val="28"/>
          <w:szCs w:val="28"/>
        </w:rPr>
        <w:t xml:space="preserve"> к паровому броненосному флоту. В результате проведенных мероприятий были созданы массовые вооруженные силы, значительно повысилась их боеспособность.</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 1911г. была введена допризывная военная подготовка. </w:t>
      </w:r>
      <w:r w:rsidRPr="000748AC">
        <w:rPr>
          <w:rFonts w:ascii="Times New Roman" w:hAnsi="Times New Roman" w:cs="Times New Roman"/>
          <w:i/>
          <w:sz w:val="28"/>
          <w:szCs w:val="28"/>
        </w:rPr>
        <w:t xml:space="preserve">Закон о воинской повинности </w:t>
      </w:r>
      <w:r>
        <w:rPr>
          <w:rFonts w:ascii="Times New Roman" w:hAnsi="Times New Roman" w:cs="Times New Roman"/>
          <w:sz w:val="28"/>
          <w:szCs w:val="28"/>
        </w:rPr>
        <w:t>1912г. расширил льготы по образованию для военнослужащих, сроки службы в пехоте и артиллерии были сокращены до трех лет.</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Октябрьская революция 1917 г. разрушила существовавшее государственное устройство </w:t>
      </w:r>
      <w:proofErr w:type="gramStart"/>
      <w:r>
        <w:rPr>
          <w:rFonts w:ascii="Times New Roman" w:hAnsi="Times New Roman" w:cs="Times New Roman"/>
          <w:sz w:val="28"/>
          <w:szCs w:val="28"/>
        </w:rPr>
        <w:t>России</w:t>
      </w:r>
      <w:proofErr w:type="gramEnd"/>
      <w:r>
        <w:rPr>
          <w:rFonts w:ascii="Times New Roman" w:hAnsi="Times New Roman" w:cs="Times New Roman"/>
          <w:sz w:val="28"/>
          <w:szCs w:val="28"/>
        </w:rPr>
        <w:t xml:space="preserve"> и ликвидировало её вооружённые силы. Правительству советской республики пришлось создавать армию с учётом нового общественного устройства страны, международной обстановке и  материальных возможностей.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В</w:t>
      </w:r>
      <w:r w:rsidR="000748AC">
        <w:rPr>
          <w:rFonts w:ascii="Times New Roman" w:hAnsi="Times New Roman" w:cs="Times New Roman"/>
          <w:sz w:val="28"/>
          <w:szCs w:val="28"/>
        </w:rPr>
        <w:t xml:space="preserve"> </w:t>
      </w:r>
      <w:r>
        <w:rPr>
          <w:rFonts w:ascii="Times New Roman" w:hAnsi="Times New Roman" w:cs="Times New Roman"/>
          <w:sz w:val="28"/>
          <w:szCs w:val="28"/>
        </w:rPr>
        <w:t xml:space="preserve">первые месяцы советской власти её вооруженной опорой являлась </w:t>
      </w:r>
      <w:r w:rsidRPr="000748AC">
        <w:rPr>
          <w:rFonts w:ascii="Times New Roman" w:hAnsi="Times New Roman" w:cs="Times New Roman"/>
          <w:i/>
          <w:sz w:val="28"/>
          <w:szCs w:val="28"/>
        </w:rPr>
        <w:t>Красная гвардия</w:t>
      </w:r>
      <w:r>
        <w:rPr>
          <w:rFonts w:ascii="Times New Roman" w:hAnsi="Times New Roman" w:cs="Times New Roman"/>
          <w:sz w:val="28"/>
          <w:szCs w:val="28"/>
        </w:rPr>
        <w:t xml:space="preserve"> (вооруженные отряды рабочих). Она создавалась на добровольных началах с марта 1917г. под руководством большевиков. И к началу 1918г. насчитывала 460 тысяч человек.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Малочисленная, слабо обученная  Красная гвардия не могла противостоять вторжению германских войск, угроза которого (шла Первая мировая война) вынудила советское правительство начать комплектование постоянной армии. 15 (28) января 1918г. были приняты декреты о создании </w:t>
      </w:r>
      <w:r w:rsidR="000748AC">
        <w:rPr>
          <w:rFonts w:ascii="Times New Roman" w:hAnsi="Times New Roman" w:cs="Times New Roman"/>
          <w:i/>
          <w:sz w:val="28"/>
          <w:szCs w:val="28"/>
        </w:rPr>
        <w:t>Рабоче-</w:t>
      </w:r>
      <w:r w:rsidRPr="000748AC">
        <w:rPr>
          <w:rFonts w:ascii="Times New Roman" w:hAnsi="Times New Roman" w:cs="Times New Roman"/>
          <w:i/>
          <w:sz w:val="28"/>
          <w:szCs w:val="28"/>
        </w:rPr>
        <w:t>крестьянской Красной армии</w:t>
      </w:r>
      <w:r>
        <w:rPr>
          <w:rFonts w:ascii="Times New Roman" w:hAnsi="Times New Roman" w:cs="Times New Roman"/>
          <w:sz w:val="28"/>
          <w:szCs w:val="28"/>
        </w:rPr>
        <w:t xml:space="preserve"> (РККА), а 29 января (11 февраля) 1918г. – об организации </w:t>
      </w:r>
      <w:r w:rsidR="000748AC">
        <w:rPr>
          <w:rFonts w:ascii="Times New Roman" w:hAnsi="Times New Roman" w:cs="Times New Roman"/>
          <w:i/>
          <w:sz w:val="28"/>
          <w:szCs w:val="28"/>
        </w:rPr>
        <w:t>Рабоче-</w:t>
      </w:r>
      <w:r w:rsidRPr="000748AC">
        <w:rPr>
          <w:rFonts w:ascii="Times New Roman" w:hAnsi="Times New Roman" w:cs="Times New Roman"/>
          <w:i/>
          <w:sz w:val="28"/>
          <w:szCs w:val="28"/>
        </w:rPr>
        <w:t>крестьянского Красного флота</w:t>
      </w:r>
      <w:r>
        <w:rPr>
          <w:rFonts w:ascii="Times New Roman" w:hAnsi="Times New Roman" w:cs="Times New Roman"/>
          <w:sz w:val="28"/>
          <w:szCs w:val="28"/>
        </w:rPr>
        <w:t>. Армия и флот создавались на добровольных началах.</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Основным ядром новых Вооруженных сил стало Красная армия, а её главным родом войск</w:t>
      </w:r>
      <w:r w:rsidR="000748AC">
        <w:rPr>
          <w:rFonts w:ascii="Times New Roman" w:hAnsi="Times New Roman" w:cs="Times New Roman"/>
          <w:sz w:val="28"/>
          <w:szCs w:val="28"/>
        </w:rPr>
        <w:t xml:space="preserve"> </w:t>
      </w:r>
      <w:r>
        <w:rPr>
          <w:rFonts w:ascii="Times New Roman" w:hAnsi="Times New Roman" w:cs="Times New Roman"/>
          <w:sz w:val="28"/>
          <w:szCs w:val="28"/>
        </w:rPr>
        <w:t>- пехота. Кавалерия была главным подвижным родом войск. Морские силы страны включали Балтийский флот и 30 различных флотилий.</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строительстве новых Вооруженных сил со временем был использован опыт русской армии. После ряда реорганизаций были восстановлены единоначалие и обязательный характер военной службы. В сентябре 1925г. был принят </w:t>
      </w:r>
      <w:r w:rsidRPr="000748AC">
        <w:rPr>
          <w:rFonts w:ascii="Times New Roman" w:hAnsi="Times New Roman" w:cs="Times New Roman"/>
          <w:i/>
          <w:sz w:val="28"/>
          <w:szCs w:val="28"/>
        </w:rPr>
        <w:t>Закон об обязательной военной службе</w:t>
      </w:r>
      <w:r>
        <w:rPr>
          <w:rFonts w:ascii="Times New Roman" w:hAnsi="Times New Roman" w:cs="Times New Roman"/>
          <w:sz w:val="28"/>
          <w:szCs w:val="28"/>
        </w:rPr>
        <w:t xml:space="preserve">, а в 1939г. – </w:t>
      </w:r>
      <w:r w:rsidRPr="000748AC">
        <w:rPr>
          <w:rFonts w:ascii="Times New Roman" w:hAnsi="Times New Roman" w:cs="Times New Roman"/>
          <w:i/>
          <w:sz w:val="28"/>
          <w:szCs w:val="28"/>
        </w:rPr>
        <w:t>Закон о всеобщей воинской обязанности</w:t>
      </w:r>
      <w:r>
        <w:rPr>
          <w:rFonts w:ascii="Times New Roman" w:hAnsi="Times New Roman" w:cs="Times New Roman"/>
          <w:sz w:val="28"/>
          <w:szCs w:val="28"/>
        </w:rPr>
        <w:t xml:space="preserve">. Призыву подлежали юноши, достигшие 19 лет, а </w:t>
      </w:r>
      <w:proofErr w:type="gramStart"/>
      <w:r>
        <w:rPr>
          <w:rFonts w:ascii="Times New Roman" w:hAnsi="Times New Roman" w:cs="Times New Roman"/>
          <w:sz w:val="28"/>
          <w:szCs w:val="28"/>
        </w:rPr>
        <w:t>те</w:t>
      </w:r>
      <w:proofErr w:type="gramEnd"/>
      <w:r>
        <w:rPr>
          <w:rFonts w:ascii="Times New Roman" w:hAnsi="Times New Roman" w:cs="Times New Roman"/>
          <w:sz w:val="28"/>
          <w:szCs w:val="28"/>
        </w:rPr>
        <w:t xml:space="preserve"> кто оканчивал среднюю общеобразовательную школу, призывались ранее – с 18 лет. В сухопутных </w:t>
      </w:r>
      <w:r>
        <w:rPr>
          <w:rFonts w:ascii="Times New Roman" w:hAnsi="Times New Roman" w:cs="Times New Roman"/>
          <w:sz w:val="28"/>
          <w:szCs w:val="28"/>
        </w:rPr>
        <w:lastRenderedPageBreak/>
        <w:t xml:space="preserve">войсках служили 3 года, в ВМФ – 5 лет. В армии были введены воинские звания, боевые награды, установлена строгая дисциплина.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Международная обстановка требовала постоянного укрепления и совершенствования Вооруженных сил страны. Численность Вооруженных сил СССР неуклонно возрастала: в 1935 – 930 тысяч, в 1938 – 1,5 миллиона и к началу 1941 года – 5,7 миллиона человек.</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 Великая Отечественная Война 1941 – 1945гг. показала способность  Вооруженных сил СССР отстоять независимость страны. В этот период отечественная полководческая школа  выдвинула ряд талантливых военачальников – </w:t>
      </w:r>
      <w:proofErr w:type="spellStart"/>
      <w:r>
        <w:rPr>
          <w:rFonts w:ascii="Times New Roman" w:hAnsi="Times New Roman" w:cs="Times New Roman"/>
          <w:sz w:val="28"/>
          <w:szCs w:val="28"/>
        </w:rPr>
        <w:t>Г.К.Жукого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К.К.Рокоссовского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Н.Ф.Ватутина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А.М.Василевского</w:t>
      </w:r>
      <w:proofErr w:type="spellEnd"/>
      <w:r>
        <w:rPr>
          <w:rFonts w:ascii="Times New Roman" w:hAnsi="Times New Roman" w:cs="Times New Roman"/>
          <w:sz w:val="28"/>
          <w:szCs w:val="28"/>
        </w:rPr>
        <w:t xml:space="preserve">, И.С. Конева и других, искусно осуществлявших военные операции, которые привели к разгрому хорошо вооруженного и организованного противника.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После войны продолжались совершенствование и укрепление Вооруженных сил страны в соответствии с международной обстановкой и политикой, проводимой советским правительством. Для периода, длившегося с конца 1940-х до начала 1990-х гг., характерной была глобальная геополитическая, экономическая и идеологическая конфронтация между США и их союзниками, с одной стороны, и Советским Союзом и его союзниками - с другой, которую определяют как «холодная война». Политика «холодной войны» была провозглашена 5 марта 1946г. У.</w:t>
      </w:r>
      <w:r w:rsidR="000748AC">
        <w:rPr>
          <w:rFonts w:ascii="Times New Roman" w:hAnsi="Times New Roman" w:cs="Times New Roman"/>
          <w:sz w:val="28"/>
          <w:szCs w:val="28"/>
        </w:rPr>
        <w:t xml:space="preserve"> Черчиллем</w:t>
      </w:r>
      <w:r>
        <w:rPr>
          <w:rFonts w:ascii="Times New Roman" w:hAnsi="Times New Roman" w:cs="Times New Roman"/>
          <w:sz w:val="28"/>
          <w:szCs w:val="28"/>
        </w:rPr>
        <w:t xml:space="preserve"> в так называемой «фултонской речи», призывавшей к борьбе с «мировым коммунизмом». Хотя Соединённые Штаты и СССР никогда не вступали в прямое военное противостояние, их соперничество часто приводило к вспышкам локальных вооруженных конфликтов по всему миру. Для закрепления сфер влияния </w:t>
      </w:r>
      <w:r w:rsidR="000748AC">
        <w:rPr>
          <w:rFonts w:ascii="Times New Roman" w:hAnsi="Times New Roman" w:cs="Times New Roman"/>
          <w:sz w:val="28"/>
          <w:szCs w:val="28"/>
        </w:rPr>
        <w:t>были созданы военно-п</w:t>
      </w:r>
      <w:r>
        <w:rPr>
          <w:rFonts w:ascii="Times New Roman" w:hAnsi="Times New Roman" w:cs="Times New Roman"/>
          <w:sz w:val="28"/>
          <w:szCs w:val="28"/>
        </w:rPr>
        <w:t>олитические блоки НАТО (1949г.) и Организация Варшавского договора (1955г.).</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В середине 1950-х гг. началось коренное преобразование Вооруже</w:t>
      </w:r>
      <w:r w:rsidR="000748AC">
        <w:rPr>
          <w:rFonts w:ascii="Times New Roman" w:hAnsi="Times New Roman" w:cs="Times New Roman"/>
          <w:sz w:val="28"/>
          <w:szCs w:val="28"/>
        </w:rPr>
        <w:t>нных сил, оснащение их ракетно-</w:t>
      </w:r>
      <w:r>
        <w:rPr>
          <w:rFonts w:ascii="Times New Roman" w:hAnsi="Times New Roman" w:cs="Times New Roman"/>
          <w:sz w:val="28"/>
          <w:szCs w:val="28"/>
        </w:rPr>
        <w:t xml:space="preserve">ядерным оружием и другими современными  видами оружия и военной техники. В частности, в 1960г. были созданы ракетные войска стратегического назначения.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В 1967г. был принят новый </w:t>
      </w:r>
      <w:r w:rsidRPr="000748AC">
        <w:rPr>
          <w:rFonts w:ascii="Times New Roman" w:hAnsi="Times New Roman" w:cs="Times New Roman"/>
          <w:i/>
          <w:sz w:val="28"/>
          <w:szCs w:val="28"/>
        </w:rPr>
        <w:t>Закон о всеобщей воинской обязанности</w:t>
      </w:r>
      <w:r>
        <w:rPr>
          <w:rFonts w:ascii="Times New Roman" w:hAnsi="Times New Roman" w:cs="Times New Roman"/>
          <w:sz w:val="28"/>
          <w:szCs w:val="28"/>
        </w:rPr>
        <w:t>. Срок службы в сухопутных войсках сократился до двух лет, на флоте - до трех. Лица, имеющие высшее образование, служили один год. Изменения в этот закон в 1980, 1985 и 1989гг.</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распада СССР в 1991г. началось строительство Вооруженных сил Российской Федерации. Точкой отсчёта считается соответствующий </w:t>
      </w:r>
      <w:r w:rsidRPr="000748AC">
        <w:rPr>
          <w:rFonts w:ascii="Times New Roman" w:hAnsi="Times New Roman" w:cs="Times New Roman"/>
          <w:b/>
          <w:sz w:val="28"/>
          <w:szCs w:val="28"/>
        </w:rPr>
        <w:t>Указ Президента РФ от 7 мая 1992г. №466 (РГ 92 – 106).</w:t>
      </w:r>
      <w:r>
        <w:rPr>
          <w:rFonts w:ascii="Times New Roman" w:hAnsi="Times New Roman" w:cs="Times New Roman"/>
          <w:sz w:val="28"/>
          <w:szCs w:val="28"/>
        </w:rPr>
        <w:t xml:space="preserve">  Согласно указу в состав ВС были включены все органы Военного управления, все объединения, соединения, воинские части, все уч</w:t>
      </w:r>
      <w:r w:rsidR="000748AC">
        <w:rPr>
          <w:rFonts w:ascii="Times New Roman" w:hAnsi="Times New Roman" w:cs="Times New Roman"/>
          <w:sz w:val="28"/>
          <w:szCs w:val="28"/>
        </w:rPr>
        <w:t>реждения, организации, военно-</w:t>
      </w:r>
      <w:r>
        <w:rPr>
          <w:rFonts w:ascii="Times New Roman" w:hAnsi="Times New Roman" w:cs="Times New Roman"/>
          <w:sz w:val="28"/>
          <w:szCs w:val="28"/>
        </w:rPr>
        <w:t>учебные заведения бывшего СССР, расположенные на территории России,  а так же группировки войск и сил флота за пределами РФ, находившиеся к моменту подписания данного документа под её юрисдикцией.</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Острейшей проблемой </w:t>
      </w:r>
      <w:proofErr w:type="gramStart"/>
      <w:r>
        <w:rPr>
          <w:rFonts w:ascii="Times New Roman" w:hAnsi="Times New Roman" w:cs="Times New Roman"/>
          <w:sz w:val="28"/>
          <w:szCs w:val="28"/>
        </w:rPr>
        <w:t>стал раздел Черноморского флота ВМФ СССР был</w:t>
      </w:r>
      <w:proofErr w:type="gramEnd"/>
      <w:r>
        <w:rPr>
          <w:rFonts w:ascii="Times New Roman" w:hAnsi="Times New Roman" w:cs="Times New Roman"/>
          <w:sz w:val="28"/>
          <w:szCs w:val="28"/>
        </w:rPr>
        <w:t xml:space="preserve"> определен только в 1997г. с разделов на Черноморский флот ВМФ Российской Федерации и </w:t>
      </w:r>
      <w:r w:rsidR="009B3B9B">
        <w:rPr>
          <w:rFonts w:ascii="Times New Roman" w:hAnsi="Times New Roman" w:cs="Times New Roman"/>
          <w:sz w:val="28"/>
          <w:szCs w:val="28"/>
        </w:rPr>
        <w:t>ВМС Украины. Территории военно-</w:t>
      </w:r>
      <w:r>
        <w:rPr>
          <w:rFonts w:ascii="Times New Roman" w:hAnsi="Times New Roman" w:cs="Times New Roman"/>
          <w:sz w:val="28"/>
          <w:szCs w:val="28"/>
        </w:rPr>
        <w:t xml:space="preserve">морских баз в Крыму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г. Севастополь) взяты Россией  у  Украины в аренду на срок до 2017г. После «оранжевой революции» в декабре 2004г. положение Черноморского флота сильно осложнилось рядом конфликтов, в частности обвинениями в незаконной субаренде в коммерческих целях и захватами маяков. </w:t>
      </w:r>
    </w:p>
    <w:p w:rsidR="00F570A5" w:rsidRDefault="00F570A5" w:rsidP="00F570A5">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Почти всё время своего существования  Вооруженные силы новой России находились в стадии реформирования. Из важнейших законов следует назвать: </w:t>
      </w:r>
      <w:r w:rsidRPr="000748AC">
        <w:rPr>
          <w:rFonts w:ascii="Times New Roman" w:hAnsi="Times New Roman" w:cs="Times New Roman"/>
          <w:i/>
          <w:sz w:val="28"/>
          <w:szCs w:val="28"/>
        </w:rPr>
        <w:t xml:space="preserve">«О воинской обязанности и воинской службе» </w:t>
      </w:r>
      <w:r>
        <w:rPr>
          <w:rFonts w:ascii="Times New Roman" w:hAnsi="Times New Roman" w:cs="Times New Roman"/>
          <w:sz w:val="28"/>
          <w:szCs w:val="28"/>
        </w:rPr>
        <w:t xml:space="preserve">(1998г.), </w:t>
      </w:r>
      <w:r w:rsidRPr="000748AC">
        <w:rPr>
          <w:rFonts w:ascii="Times New Roman" w:hAnsi="Times New Roman" w:cs="Times New Roman"/>
          <w:i/>
          <w:sz w:val="28"/>
          <w:szCs w:val="28"/>
        </w:rPr>
        <w:t>«О статусе военнослужащих»</w:t>
      </w:r>
      <w:r>
        <w:rPr>
          <w:rFonts w:ascii="Times New Roman" w:hAnsi="Times New Roman" w:cs="Times New Roman"/>
          <w:sz w:val="28"/>
          <w:szCs w:val="28"/>
        </w:rPr>
        <w:t xml:space="preserve"> (1998г.), </w:t>
      </w:r>
      <w:r w:rsidRPr="000748AC">
        <w:rPr>
          <w:rFonts w:ascii="Times New Roman" w:hAnsi="Times New Roman" w:cs="Times New Roman"/>
          <w:i/>
          <w:sz w:val="28"/>
          <w:szCs w:val="28"/>
        </w:rPr>
        <w:t>Положение о порядке прохождения военной службы</w:t>
      </w:r>
      <w:r>
        <w:rPr>
          <w:rFonts w:ascii="Times New Roman" w:hAnsi="Times New Roman" w:cs="Times New Roman"/>
          <w:sz w:val="28"/>
          <w:szCs w:val="28"/>
        </w:rPr>
        <w:t xml:space="preserve"> (1999г.). В каждый из этих документов вносились изменения. Очередной этап военной реформы завершился 16 ноября 2004г. В октябре 2008г. было объявлено о начале нового этапа, который, по мнению авторов, должен привести к коренному изменению облика российской армии.</w:t>
      </w:r>
    </w:p>
    <w:p w:rsidR="000748AC" w:rsidRPr="009B3B9B" w:rsidRDefault="000748AC" w:rsidP="009B3B9B">
      <w:pPr>
        <w:spacing w:before="100" w:beforeAutospacing="1" w:after="0" w:line="341" w:lineRule="exact"/>
        <w:ind w:right="460"/>
        <w:rPr>
          <w:rFonts w:ascii="Times New Roman" w:eastAsia="Times New Roman" w:hAnsi="Times New Roman" w:cs="Times New Roman"/>
          <w:sz w:val="28"/>
          <w:szCs w:val="28"/>
          <w:lang w:eastAsia="ru-RU"/>
        </w:rPr>
      </w:pPr>
      <w:r w:rsidRPr="009B3B9B">
        <w:rPr>
          <w:rFonts w:ascii="Times New Roman" w:eastAsia="Times New Roman" w:hAnsi="Times New Roman" w:cs="Times New Roman"/>
          <w:b/>
          <w:bCs/>
          <w:sz w:val="28"/>
          <w:szCs w:val="28"/>
          <w:lang w:eastAsia="ru-RU"/>
        </w:rPr>
        <w:t>Основные предпосылки проведения военной     реформы Вооруженных сил Российской Федерации на современном этапе</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Главными факторами, влияющими на военное строитель</w:t>
      </w:r>
      <w:r w:rsidRPr="00DA3210">
        <w:rPr>
          <w:rFonts w:ascii="Times New Roman" w:eastAsia="Times New Roman" w:hAnsi="Times New Roman" w:cs="Times New Roman"/>
          <w:sz w:val="28"/>
          <w:szCs w:val="28"/>
          <w:lang w:eastAsia="ru-RU"/>
        </w:rPr>
        <w:softHyphen/>
        <w:t>ство, являются</w:t>
      </w:r>
      <w:r w:rsidRPr="00DA3210">
        <w:rPr>
          <w:rFonts w:ascii="Times New Roman" w:eastAsia="Times New Roman" w:hAnsi="Times New Roman" w:cs="Times New Roman"/>
          <w:i/>
          <w:iCs/>
          <w:sz w:val="28"/>
          <w:szCs w:val="28"/>
          <w:lang w:eastAsia="ru-RU"/>
        </w:rPr>
        <w:t xml:space="preserve"> геостратегическое положение государства, </w:t>
      </w:r>
      <w:r w:rsidRPr="00DA3210">
        <w:rPr>
          <w:rFonts w:ascii="Times New Roman" w:eastAsia="Times New Roman" w:hAnsi="Times New Roman" w:cs="Times New Roman"/>
          <w:sz w:val="28"/>
          <w:szCs w:val="28"/>
          <w:lang w:eastAsia="ru-RU"/>
        </w:rPr>
        <w:t>а также</w:t>
      </w:r>
      <w:r w:rsidRPr="00DA3210">
        <w:rPr>
          <w:rFonts w:ascii="Times New Roman" w:eastAsia="Times New Roman" w:hAnsi="Times New Roman" w:cs="Times New Roman"/>
          <w:i/>
          <w:iCs/>
          <w:sz w:val="28"/>
          <w:szCs w:val="28"/>
          <w:lang w:eastAsia="ru-RU"/>
        </w:rPr>
        <w:t xml:space="preserve"> характер и особенности военно-политической си</w:t>
      </w:r>
      <w:r w:rsidRPr="00DA3210">
        <w:rPr>
          <w:rFonts w:ascii="Times New Roman" w:eastAsia="Times New Roman" w:hAnsi="Times New Roman" w:cs="Times New Roman"/>
          <w:i/>
          <w:iCs/>
          <w:sz w:val="28"/>
          <w:szCs w:val="28"/>
          <w:lang w:eastAsia="ru-RU"/>
        </w:rPr>
        <w:softHyphen/>
        <w:t>туации в мире.</w:t>
      </w:r>
      <w:r w:rsidRPr="00DA3210">
        <w:rPr>
          <w:rFonts w:ascii="Times New Roman" w:eastAsia="Times New Roman" w:hAnsi="Times New Roman" w:cs="Times New Roman"/>
          <w:sz w:val="28"/>
          <w:szCs w:val="28"/>
          <w:lang w:eastAsia="ru-RU"/>
        </w:rPr>
        <w:t xml:space="preserve"> Для того чтобы определить направленность военного строительства, необходимо правильно оценить, су</w:t>
      </w:r>
      <w:r w:rsidRPr="00DA3210">
        <w:rPr>
          <w:rFonts w:ascii="Times New Roman" w:eastAsia="Times New Roman" w:hAnsi="Times New Roman" w:cs="Times New Roman"/>
          <w:sz w:val="28"/>
          <w:szCs w:val="28"/>
          <w:lang w:eastAsia="ru-RU"/>
        </w:rPr>
        <w:softHyphen/>
        <w:t>ществует ли опасность военной угрозы для страны, каковы ее источники, масштабы и характер. Иначе говоря, требует</w:t>
      </w:r>
      <w:r w:rsidRPr="00DA3210">
        <w:rPr>
          <w:rFonts w:ascii="Times New Roman" w:eastAsia="Times New Roman" w:hAnsi="Times New Roman" w:cs="Times New Roman"/>
          <w:sz w:val="28"/>
          <w:szCs w:val="28"/>
          <w:lang w:eastAsia="ru-RU"/>
        </w:rPr>
        <w:softHyphen/>
        <w:t>ся взвешенная оценка реальной военно-политической обста</w:t>
      </w:r>
      <w:r w:rsidRPr="00DA3210">
        <w:rPr>
          <w:rFonts w:ascii="Times New Roman" w:eastAsia="Times New Roman" w:hAnsi="Times New Roman" w:cs="Times New Roman"/>
          <w:sz w:val="28"/>
          <w:szCs w:val="28"/>
          <w:lang w:eastAsia="ru-RU"/>
        </w:rPr>
        <w:softHyphen/>
        <w:t>новки и перспектив ее развития.</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 xml:space="preserve">После окончания «холодной войны» военно-политическая обстановка в мире существенно изменилась. Ушло в прошлое острое противоборство двух </w:t>
      </w:r>
      <w:r w:rsidRPr="00DA3210">
        <w:rPr>
          <w:rFonts w:ascii="Times New Roman" w:eastAsia="Times New Roman" w:hAnsi="Times New Roman" w:cs="Times New Roman"/>
          <w:sz w:val="28"/>
          <w:szCs w:val="28"/>
          <w:lang w:eastAsia="ru-RU"/>
        </w:rPr>
        <w:lastRenderedPageBreak/>
        <w:t>систем. Угроза крупномасштаб</w:t>
      </w:r>
      <w:r w:rsidRPr="00DA3210">
        <w:rPr>
          <w:rFonts w:ascii="Times New Roman" w:eastAsia="Times New Roman" w:hAnsi="Times New Roman" w:cs="Times New Roman"/>
          <w:sz w:val="28"/>
          <w:szCs w:val="28"/>
          <w:lang w:eastAsia="ru-RU"/>
        </w:rPr>
        <w:softHyphen/>
        <w:t>ной войны значительно ослабла, хотя локальные столкнове</w:t>
      </w:r>
      <w:r w:rsidRPr="00DA3210">
        <w:rPr>
          <w:rFonts w:ascii="Times New Roman" w:eastAsia="Times New Roman" w:hAnsi="Times New Roman" w:cs="Times New Roman"/>
          <w:sz w:val="28"/>
          <w:szCs w:val="28"/>
          <w:lang w:eastAsia="ru-RU"/>
        </w:rPr>
        <w:softHyphen/>
        <w:t>ния (в основном на межнациональной почве) по-прежнему существуют. Россия не рассматривает ни одно государство, ни один народ как своего потенциального врага, но и она втя</w:t>
      </w:r>
      <w:r w:rsidRPr="00DA3210">
        <w:rPr>
          <w:rFonts w:ascii="Times New Roman" w:eastAsia="Times New Roman" w:hAnsi="Times New Roman" w:cs="Times New Roman"/>
          <w:sz w:val="28"/>
          <w:szCs w:val="28"/>
          <w:lang w:eastAsia="ru-RU"/>
        </w:rPr>
        <w:softHyphen/>
        <w:t>нута в конфликты. Свеж</w:t>
      </w:r>
      <w:r>
        <w:rPr>
          <w:rFonts w:ascii="Times New Roman" w:eastAsia="Times New Roman" w:hAnsi="Times New Roman" w:cs="Times New Roman"/>
          <w:sz w:val="28"/>
          <w:szCs w:val="28"/>
          <w:lang w:eastAsia="ru-RU"/>
        </w:rPr>
        <w:t>ий пример — разрешение грузино-</w:t>
      </w:r>
      <w:r w:rsidRPr="00DA3210">
        <w:rPr>
          <w:rFonts w:ascii="Times New Roman" w:eastAsia="Times New Roman" w:hAnsi="Times New Roman" w:cs="Times New Roman"/>
          <w:sz w:val="28"/>
          <w:szCs w:val="28"/>
          <w:lang w:eastAsia="ru-RU"/>
        </w:rPr>
        <w:t>южноосетинского конфликта в августе 2008 г.</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Кроме военно-политических причин необходимость рефор</w:t>
      </w:r>
      <w:r w:rsidRPr="00DA3210">
        <w:rPr>
          <w:rFonts w:ascii="Times New Roman" w:eastAsia="Times New Roman" w:hAnsi="Times New Roman" w:cs="Times New Roman"/>
          <w:sz w:val="28"/>
          <w:szCs w:val="28"/>
          <w:lang w:eastAsia="ru-RU"/>
        </w:rPr>
        <w:softHyphen/>
        <w:t>мы Вооруженных сил на современном этапе диктуется и со</w:t>
      </w:r>
      <w:r w:rsidRPr="00DA3210">
        <w:rPr>
          <w:rFonts w:ascii="Times New Roman" w:eastAsia="Times New Roman" w:hAnsi="Times New Roman" w:cs="Times New Roman"/>
          <w:sz w:val="28"/>
          <w:szCs w:val="28"/>
          <w:lang w:eastAsia="ru-RU"/>
        </w:rPr>
        <w:softHyphen/>
        <w:t>ображениями экономического характера. Жизнь требует при</w:t>
      </w:r>
      <w:r w:rsidRPr="00DA3210">
        <w:rPr>
          <w:rFonts w:ascii="Times New Roman" w:eastAsia="Times New Roman" w:hAnsi="Times New Roman" w:cs="Times New Roman"/>
          <w:sz w:val="28"/>
          <w:szCs w:val="28"/>
          <w:lang w:eastAsia="ru-RU"/>
        </w:rPr>
        <w:softHyphen/>
        <w:t>вести Вооруженные силы в соответствие с уровнем экономи</w:t>
      </w:r>
      <w:r w:rsidRPr="00DA3210">
        <w:rPr>
          <w:rFonts w:ascii="Times New Roman" w:eastAsia="Times New Roman" w:hAnsi="Times New Roman" w:cs="Times New Roman"/>
          <w:sz w:val="28"/>
          <w:szCs w:val="28"/>
          <w:lang w:eastAsia="ru-RU"/>
        </w:rPr>
        <w:softHyphen/>
        <w:t>ческих возможностей государства.</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Начиная с 1990-х гг. в России наблюдается резкий демо</w:t>
      </w:r>
      <w:r w:rsidRPr="00DA3210">
        <w:rPr>
          <w:rFonts w:ascii="Times New Roman" w:eastAsia="Times New Roman" w:hAnsi="Times New Roman" w:cs="Times New Roman"/>
          <w:sz w:val="28"/>
          <w:szCs w:val="28"/>
          <w:lang w:eastAsia="ru-RU"/>
        </w:rPr>
        <w:softHyphen/>
        <w:t>графический спад (снижение рождаемости). Это также дик</w:t>
      </w:r>
      <w:r w:rsidRPr="00DA3210">
        <w:rPr>
          <w:rFonts w:ascii="Times New Roman" w:eastAsia="Times New Roman" w:hAnsi="Times New Roman" w:cs="Times New Roman"/>
          <w:sz w:val="28"/>
          <w:szCs w:val="28"/>
          <w:lang w:eastAsia="ru-RU"/>
        </w:rPr>
        <w:softHyphen/>
        <w:t>тует целесообразность реформы. Требуется значительно умень</w:t>
      </w:r>
      <w:r w:rsidRPr="00DA3210">
        <w:rPr>
          <w:rFonts w:ascii="Times New Roman" w:eastAsia="Times New Roman" w:hAnsi="Times New Roman" w:cs="Times New Roman"/>
          <w:sz w:val="28"/>
          <w:szCs w:val="28"/>
          <w:lang w:eastAsia="ru-RU"/>
        </w:rPr>
        <w:softHyphen/>
        <w:t>шить число федеральных ведомств, имеющих воинские фор</w:t>
      </w:r>
      <w:r w:rsidRPr="00DA3210">
        <w:rPr>
          <w:rFonts w:ascii="Times New Roman" w:eastAsia="Times New Roman" w:hAnsi="Times New Roman" w:cs="Times New Roman"/>
          <w:sz w:val="28"/>
          <w:szCs w:val="28"/>
          <w:lang w:eastAsia="ru-RU"/>
        </w:rPr>
        <w:softHyphen/>
        <w:t>мирования, перейти к смешанной, а затем к контрактной си</w:t>
      </w:r>
      <w:r w:rsidRPr="00DA3210">
        <w:rPr>
          <w:rFonts w:ascii="Times New Roman" w:eastAsia="Times New Roman" w:hAnsi="Times New Roman" w:cs="Times New Roman"/>
          <w:sz w:val="28"/>
          <w:szCs w:val="28"/>
          <w:lang w:eastAsia="ru-RU"/>
        </w:rPr>
        <w:softHyphen/>
        <w:t>стеме комплектования частей. При сокращении Вооруженных сил эта вполне реальная перспектива становится шагом к про</w:t>
      </w:r>
      <w:r w:rsidRPr="00DA3210">
        <w:rPr>
          <w:rFonts w:ascii="Times New Roman" w:eastAsia="Times New Roman" w:hAnsi="Times New Roman" w:cs="Times New Roman"/>
          <w:sz w:val="28"/>
          <w:szCs w:val="28"/>
          <w:lang w:eastAsia="ru-RU"/>
        </w:rPr>
        <w:softHyphen/>
        <w:t>фессиональной армии.</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 xml:space="preserve"> </w:t>
      </w:r>
      <w:r w:rsidRPr="00871AB2">
        <w:rPr>
          <w:rFonts w:ascii="Times New Roman" w:eastAsia="Times New Roman" w:hAnsi="Times New Roman" w:cs="Times New Roman"/>
          <w:b/>
          <w:color w:val="C00000"/>
          <w:sz w:val="28"/>
          <w:szCs w:val="28"/>
          <w:lang w:eastAsia="ru-RU"/>
        </w:rPr>
        <w:t>Основная цель рассматриваемой реформы армии</w:t>
      </w:r>
      <w:r w:rsidRPr="00DA3210">
        <w:rPr>
          <w:rFonts w:ascii="Times New Roman" w:eastAsia="Times New Roman" w:hAnsi="Times New Roman" w:cs="Times New Roman"/>
          <w:sz w:val="28"/>
          <w:szCs w:val="28"/>
          <w:lang w:eastAsia="ru-RU"/>
        </w:rPr>
        <w:t xml:space="preserve"> — повысить обороноспособность страны и привести войска в соответствие с требованиями времени.</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Конечный результат преобразований — повышение управ</w:t>
      </w:r>
      <w:r w:rsidRPr="00DA3210">
        <w:rPr>
          <w:rFonts w:ascii="Times New Roman" w:eastAsia="Times New Roman" w:hAnsi="Times New Roman" w:cs="Times New Roman"/>
          <w:sz w:val="28"/>
          <w:szCs w:val="28"/>
          <w:lang w:eastAsia="ru-RU"/>
        </w:rPr>
        <w:softHyphen/>
        <w:t>ляемости армии, оптимизация ее состава, структуры и числен</w:t>
      </w:r>
      <w:r w:rsidRPr="00DA3210">
        <w:rPr>
          <w:rFonts w:ascii="Times New Roman" w:eastAsia="Times New Roman" w:hAnsi="Times New Roman" w:cs="Times New Roman"/>
          <w:sz w:val="28"/>
          <w:szCs w:val="28"/>
          <w:lang w:eastAsia="ru-RU"/>
        </w:rPr>
        <w:softHyphen/>
        <w:t>ности, но самое главное — повышение ее профессионального уровня.</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Современная армия требует достижения оптимальных ха</w:t>
      </w:r>
      <w:r w:rsidRPr="00DA3210">
        <w:rPr>
          <w:rFonts w:ascii="Times New Roman" w:eastAsia="Times New Roman" w:hAnsi="Times New Roman" w:cs="Times New Roman"/>
          <w:sz w:val="28"/>
          <w:szCs w:val="28"/>
          <w:lang w:eastAsia="ru-RU"/>
        </w:rPr>
        <w:softHyphen/>
        <w:t>рактеристик: по численности</w:t>
      </w:r>
      <w:r>
        <w:rPr>
          <w:rFonts w:ascii="Times New Roman" w:eastAsia="Times New Roman" w:hAnsi="Times New Roman" w:cs="Times New Roman"/>
          <w:sz w:val="28"/>
          <w:szCs w:val="28"/>
          <w:lang w:eastAsia="ru-RU"/>
        </w:rPr>
        <w:t>, боевому составу, по организа</w:t>
      </w:r>
      <w:r w:rsidRPr="00DA3210">
        <w:rPr>
          <w:rFonts w:ascii="Times New Roman" w:eastAsia="Times New Roman" w:hAnsi="Times New Roman" w:cs="Times New Roman"/>
          <w:sz w:val="28"/>
          <w:szCs w:val="28"/>
          <w:lang w:eastAsia="ru-RU"/>
        </w:rPr>
        <w:t>ционно-штатным структурам, системам управления и всем видам обеспечения. Одно из непременных условий рефор</w:t>
      </w:r>
      <w:r w:rsidRPr="00DA3210">
        <w:rPr>
          <w:rFonts w:ascii="Times New Roman" w:eastAsia="Times New Roman" w:hAnsi="Times New Roman" w:cs="Times New Roman"/>
          <w:sz w:val="28"/>
          <w:szCs w:val="28"/>
          <w:lang w:eastAsia="ru-RU"/>
        </w:rPr>
        <w:softHyphen/>
        <w:t>мы — оптимизация расходов материальных ресурсов, на</w:t>
      </w:r>
      <w:r w:rsidRPr="00DA3210">
        <w:rPr>
          <w:rFonts w:ascii="Times New Roman" w:eastAsia="Times New Roman" w:hAnsi="Times New Roman" w:cs="Times New Roman"/>
          <w:sz w:val="28"/>
          <w:szCs w:val="28"/>
          <w:lang w:eastAsia="ru-RU"/>
        </w:rPr>
        <w:softHyphen/>
        <w:t>правляемых на обеспечение боеготовности, эффективное их использование на основе взаимосвязанного, скоординиро</w:t>
      </w:r>
      <w:r w:rsidRPr="00DA3210">
        <w:rPr>
          <w:rFonts w:ascii="Times New Roman" w:eastAsia="Times New Roman" w:hAnsi="Times New Roman" w:cs="Times New Roman"/>
          <w:sz w:val="28"/>
          <w:szCs w:val="28"/>
          <w:lang w:eastAsia="ru-RU"/>
        </w:rPr>
        <w:softHyphen/>
        <w:t>ванного действия всех компонентов военной организации государства.</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 xml:space="preserve">Правовой основой проведения военной реформы стал Указ Президента РФ от 16 июля 1997 г. </w:t>
      </w:r>
      <w:r w:rsidRPr="00DA3210">
        <w:rPr>
          <w:rFonts w:ascii="Times New Roman" w:eastAsia="Times New Roman" w:hAnsi="Times New Roman" w:cs="Times New Roman"/>
          <w:b/>
          <w:sz w:val="28"/>
          <w:szCs w:val="28"/>
          <w:lang w:eastAsia="ru-RU"/>
        </w:rPr>
        <w:t>«О первоочередных мерах по реформированию Вооруженных сил Российской Федера</w:t>
      </w:r>
      <w:r w:rsidRPr="00DA3210">
        <w:rPr>
          <w:rFonts w:ascii="Times New Roman" w:eastAsia="Times New Roman" w:hAnsi="Times New Roman" w:cs="Times New Roman"/>
          <w:b/>
          <w:sz w:val="28"/>
          <w:szCs w:val="28"/>
          <w:lang w:eastAsia="ru-RU"/>
        </w:rPr>
        <w:softHyphen/>
        <w:t>ции и совершенствованию их структуры»</w:t>
      </w:r>
      <w:r w:rsidRPr="00DA3210">
        <w:rPr>
          <w:rFonts w:ascii="Times New Roman" w:eastAsia="Times New Roman" w:hAnsi="Times New Roman" w:cs="Times New Roman"/>
          <w:sz w:val="28"/>
          <w:szCs w:val="28"/>
          <w:lang w:eastAsia="ru-RU"/>
        </w:rPr>
        <w:t xml:space="preserve"> (утратил силу в со</w:t>
      </w:r>
      <w:r w:rsidRPr="00DA3210">
        <w:rPr>
          <w:rFonts w:ascii="Times New Roman" w:eastAsia="Times New Roman" w:hAnsi="Times New Roman" w:cs="Times New Roman"/>
          <w:sz w:val="28"/>
          <w:szCs w:val="28"/>
          <w:lang w:eastAsia="ru-RU"/>
        </w:rPr>
        <w:softHyphen/>
        <w:t xml:space="preserve">ответствии с Указом Президента РФ от 29 </w:t>
      </w:r>
      <w:r w:rsidRPr="00DA3210">
        <w:rPr>
          <w:rFonts w:ascii="Times New Roman" w:eastAsia="Times New Roman" w:hAnsi="Times New Roman" w:cs="Times New Roman"/>
          <w:sz w:val="28"/>
          <w:szCs w:val="28"/>
          <w:lang w:eastAsia="ru-RU"/>
        </w:rPr>
        <w:lastRenderedPageBreak/>
        <w:t>июля 2008 г. № 1139). В настоящее время разрабатываются новые подхо</w:t>
      </w:r>
      <w:r w:rsidRPr="00DA3210">
        <w:rPr>
          <w:rFonts w:ascii="Times New Roman" w:eastAsia="Times New Roman" w:hAnsi="Times New Roman" w:cs="Times New Roman"/>
          <w:sz w:val="28"/>
          <w:szCs w:val="28"/>
          <w:lang w:eastAsia="ru-RU"/>
        </w:rPr>
        <w:softHyphen/>
        <w:t>ды к военной реформе, связанные с изменением структуры, состава и численности Вооруженных сил.</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Для проведения военной реформы были уточнены задачи Вооруженных сил с учетом внешнеполитической обстанов</w:t>
      </w:r>
      <w:r w:rsidRPr="00DA3210">
        <w:rPr>
          <w:rFonts w:ascii="Times New Roman" w:eastAsia="Times New Roman" w:hAnsi="Times New Roman" w:cs="Times New Roman"/>
          <w:sz w:val="28"/>
          <w:szCs w:val="28"/>
          <w:lang w:eastAsia="ru-RU"/>
        </w:rPr>
        <w:softHyphen/>
        <w:t>ки и возможностей экономики нашей страны, определены основные положения политики государства в области воен</w:t>
      </w:r>
      <w:r w:rsidRPr="00DA3210">
        <w:rPr>
          <w:rFonts w:ascii="Times New Roman" w:eastAsia="Times New Roman" w:hAnsi="Times New Roman" w:cs="Times New Roman"/>
          <w:sz w:val="28"/>
          <w:szCs w:val="28"/>
          <w:lang w:eastAsia="ru-RU"/>
        </w:rPr>
        <w:softHyphen/>
        <w:t xml:space="preserve">ного строительства. Все эти моменты изначально нашли свое отражение в документе под названием </w:t>
      </w:r>
      <w:r w:rsidRPr="00DA3210">
        <w:rPr>
          <w:rFonts w:ascii="Times New Roman" w:eastAsia="Times New Roman" w:hAnsi="Times New Roman" w:cs="Times New Roman"/>
          <w:b/>
          <w:sz w:val="28"/>
          <w:szCs w:val="28"/>
          <w:lang w:eastAsia="ru-RU"/>
        </w:rPr>
        <w:t>«Концепция нацио</w:t>
      </w:r>
      <w:r w:rsidRPr="00DA3210">
        <w:rPr>
          <w:rFonts w:ascii="Times New Roman" w:eastAsia="Times New Roman" w:hAnsi="Times New Roman" w:cs="Times New Roman"/>
          <w:b/>
          <w:sz w:val="28"/>
          <w:szCs w:val="28"/>
          <w:lang w:eastAsia="ru-RU"/>
        </w:rPr>
        <w:softHyphen/>
        <w:t>нальной безопасности Российской Федерации»</w:t>
      </w:r>
      <w:r w:rsidRPr="00DA3210">
        <w:rPr>
          <w:rFonts w:ascii="Times New Roman" w:eastAsia="Times New Roman" w:hAnsi="Times New Roman" w:cs="Times New Roman"/>
          <w:sz w:val="28"/>
          <w:szCs w:val="28"/>
          <w:lang w:eastAsia="ru-RU"/>
        </w:rPr>
        <w:t>, утвержден</w:t>
      </w:r>
      <w:r w:rsidRPr="00DA3210">
        <w:rPr>
          <w:rFonts w:ascii="Times New Roman" w:eastAsia="Times New Roman" w:hAnsi="Times New Roman" w:cs="Times New Roman"/>
          <w:sz w:val="28"/>
          <w:szCs w:val="28"/>
          <w:lang w:eastAsia="ru-RU"/>
        </w:rPr>
        <w:softHyphen/>
        <w:t>ном Указом Президента РФ от 17 декабря 1997 г. (с изме</w:t>
      </w:r>
      <w:r w:rsidRPr="00DA3210">
        <w:rPr>
          <w:rFonts w:ascii="Times New Roman" w:eastAsia="Times New Roman" w:hAnsi="Times New Roman" w:cs="Times New Roman"/>
          <w:sz w:val="28"/>
          <w:szCs w:val="28"/>
          <w:lang w:eastAsia="ru-RU"/>
        </w:rPr>
        <w:softHyphen/>
        <w:t>нениями от 10 января 2000 г.). Данный документ опреде</w:t>
      </w:r>
      <w:r w:rsidRPr="00DA3210">
        <w:rPr>
          <w:rFonts w:ascii="Times New Roman" w:eastAsia="Times New Roman" w:hAnsi="Times New Roman" w:cs="Times New Roman"/>
          <w:sz w:val="28"/>
          <w:szCs w:val="28"/>
          <w:lang w:eastAsia="ru-RU"/>
        </w:rPr>
        <w:softHyphen/>
        <w:t>лил, что Россия не стремится поддерживать паритет (равен</w:t>
      </w:r>
      <w:r w:rsidRPr="00DA3210">
        <w:rPr>
          <w:rFonts w:ascii="Times New Roman" w:eastAsia="Times New Roman" w:hAnsi="Times New Roman" w:cs="Times New Roman"/>
          <w:sz w:val="28"/>
          <w:szCs w:val="28"/>
          <w:lang w:eastAsia="ru-RU"/>
        </w:rPr>
        <w:softHyphen/>
        <w:t>ство) в вооружениях и вооруженных силах с ведущими госу</w:t>
      </w:r>
      <w:r w:rsidRPr="00DA3210">
        <w:rPr>
          <w:rFonts w:ascii="Times New Roman" w:eastAsia="Times New Roman" w:hAnsi="Times New Roman" w:cs="Times New Roman"/>
          <w:sz w:val="28"/>
          <w:szCs w:val="28"/>
          <w:lang w:eastAsia="ru-RU"/>
        </w:rPr>
        <w:softHyphen/>
        <w:t xml:space="preserve">дарствами мира и ориентируется на реализацию принципа </w:t>
      </w:r>
      <w:r w:rsidRPr="00DA3210">
        <w:rPr>
          <w:rFonts w:ascii="Times New Roman" w:eastAsia="Times New Roman" w:hAnsi="Times New Roman" w:cs="Times New Roman"/>
          <w:i/>
          <w:iCs/>
          <w:sz w:val="28"/>
          <w:szCs w:val="28"/>
          <w:lang w:eastAsia="ru-RU"/>
        </w:rPr>
        <w:t>реалистического сдерживания,</w:t>
      </w:r>
      <w:r w:rsidRPr="00DA3210">
        <w:rPr>
          <w:rFonts w:ascii="Times New Roman" w:eastAsia="Times New Roman" w:hAnsi="Times New Roman" w:cs="Times New Roman"/>
          <w:sz w:val="28"/>
          <w:szCs w:val="28"/>
          <w:lang w:eastAsia="ru-RU"/>
        </w:rPr>
        <w:t xml:space="preserve"> в основе которого лежит ре</w:t>
      </w:r>
      <w:r w:rsidRPr="00DA3210">
        <w:rPr>
          <w:rFonts w:ascii="Times New Roman" w:eastAsia="Times New Roman" w:hAnsi="Times New Roman" w:cs="Times New Roman"/>
          <w:sz w:val="28"/>
          <w:szCs w:val="28"/>
          <w:lang w:eastAsia="ru-RU"/>
        </w:rPr>
        <w:softHyphen/>
        <w:t>шимость использовать военную мощь страны для предотвра</w:t>
      </w:r>
      <w:r w:rsidRPr="00DA3210">
        <w:rPr>
          <w:rFonts w:ascii="Times New Roman" w:eastAsia="Times New Roman" w:hAnsi="Times New Roman" w:cs="Times New Roman"/>
          <w:sz w:val="28"/>
          <w:szCs w:val="28"/>
          <w:lang w:eastAsia="ru-RU"/>
        </w:rPr>
        <w:softHyphen/>
        <w:t>щения агрессий.</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 xml:space="preserve">В августе 2005 г. Президент РФ </w:t>
      </w:r>
      <w:proofErr w:type="spellStart"/>
      <w:r w:rsidRPr="00DA3210">
        <w:rPr>
          <w:rFonts w:ascii="Times New Roman" w:eastAsia="Times New Roman" w:hAnsi="Times New Roman" w:cs="Times New Roman"/>
          <w:sz w:val="28"/>
          <w:szCs w:val="28"/>
          <w:lang w:eastAsia="ru-RU"/>
        </w:rPr>
        <w:t>В.В.Путин</w:t>
      </w:r>
      <w:proofErr w:type="spellEnd"/>
      <w:r w:rsidRPr="00DA3210">
        <w:rPr>
          <w:rFonts w:ascii="Times New Roman" w:eastAsia="Times New Roman" w:hAnsi="Times New Roman" w:cs="Times New Roman"/>
          <w:sz w:val="28"/>
          <w:szCs w:val="28"/>
          <w:lang w:eastAsia="ru-RU"/>
        </w:rPr>
        <w:t xml:space="preserve"> подписал осно</w:t>
      </w:r>
      <w:r w:rsidRPr="00DA3210">
        <w:rPr>
          <w:rFonts w:ascii="Times New Roman" w:eastAsia="Times New Roman" w:hAnsi="Times New Roman" w:cs="Times New Roman"/>
          <w:sz w:val="28"/>
          <w:szCs w:val="28"/>
          <w:lang w:eastAsia="ru-RU"/>
        </w:rPr>
        <w:softHyphen/>
        <w:t xml:space="preserve">вополагающий документ </w:t>
      </w:r>
      <w:r w:rsidRPr="00DA3210">
        <w:rPr>
          <w:rFonts w:ascii="Times New Roman" w:eastAsia="Times New Roman" w:hAnsi="Times New Roman" w:cs="Times New Roman"/>
          <w:b/>
          <w:sz w:val="28"/>
          <w:szCs w:val="28"/>
          <w:lang w:eastAsia="ru-RU"/>
        </w:rPr>
        <w:t>«Основы (концепция) государст</w:t>
      </w:r>
      <w:r w:rsidRPr="00DA3210">
        <w:rPr>
          <w:rFonts w:ascii="Times New Roman" w:eastAsia="Times New Roman" w:hAnsi="Times New Roman" w:cs="Times New Roman"/>
          <w:b/>
          <w:sz w:val="28"/>
          <w:szCs w:val="28"/>
          <w:lang w:eastAsia="ru-RU"/>
        </w:rPr>
        <w:softHyphen/>
        <w:t>венной политики Российской Федерации по военному строи</w:t>
      </w:r>
      <w:r w:rsidRPr="00DA3210">
        <w:rPr>
          <w:rFonts w:ascii="Times New Roman" w:eastAsia="Times New Roman" w:hAnsi="Times New Roman" w:cs="Times New Roman"/>
          <w:b/>
          <w:sz w:val="28"/>
          <w:szCs w:val="28"/>
          <w:lang w:eastAsia="ru-RU"/>
        </w:rPr>
        <w:softHyphen/>
        <w:t>тельству на период до 2010 года»</w:t>
      </w:r>
      <w:r w:rsidRPr="00DA3210">
        <w:rPr>
          <w:rFonts w:ascii="Times New Roman" w:eastAsia="Times New Roman" w:hAnsi="Times New Roman" w:cs="Times New Roman"/>
          <w:sz w:val="28"/>
          <w:szCs w:val="28"/>
          <w:lang w:eastAsia="ru-RU"/>
        </w:rPr>
        <w:t>, излагающий принципи</w:t>
      </w:r>
      <w:r w:rsidRPr="00DA3210">
        <w:rPr>
          <w:rFonts w:ascii="Times New Roman" w:eastAsia="Times New Roman" w:hAnsi="Times New Roman" w:cs="Times New Roman"/>
          <w:sz w:val="28"/>
          <w:szCs w:val="28"/>
          <w:lang w:eastAsia="ru-RU"/>
        </w:rPr>
        <w:softHyphen/>
        <w:t>альные положения по указанному вопросу.</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В соответствии с данной концепцией структурно армия должна подразделяться на два компонента: стратегические</w:t>
      </w:r>
      <w:r>
        <w:rPr>
          <w:rFonts w:ascii="Times New Roman" w:eastAsia="Times New Roman" w:hAnsi="Times New Roman" w:cs="Times New Roman"/>
          <w:sz w:val="28"/>
          <w:szCs w:val="28"/>
          <w:lang w:eastAsia="ru-RU"/>
        </w:rPr>
        <w:t xml:space="preserve"> </w:t>
      </w:r>
      <w:r w:rsidRPr="00DA3210">
        <w:rPr>
          <w:rFonts w:ascii="Times New Roman" w:eastAsia="Times New Roman" w:hAnsi="Times New Roman" w:cs="Times New Roman"/>
          <w:sz w:val="28"/>
          <w:szCs w:val="28"/>
          <w:lang w:eastAsia="ru-RU"/>
        </w:rPr>
        <w:t>ядерные силы (силы сдерживания) и силы общего назначе</w:t>
      </w:r>
      <w:r w:rsidRPr="00DA3210">
        <w:rPr>
          <w:rFonts w:ascii="Times New Roman" w:eastAsia="Times New Roman" w:hAnsi="Times New Roman" w:cs="Times New Roman"/>
          <w:sz w:val="28"/>
          <w:szCs w:val="28"/>
          <w:lang w:eastAsia="ru-RU"/>
        </w:rPr>
        <w:softHyphen/>
        <w:t>ния.</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b/>
          <w:i/>
          <w:iCs/>
          <w:sz w:val="28"/>
          <w:szCs w:val="28"/>
          <w:lang w:eastAsia="ru-RU"/>
        </w:rPr>
        <w:t>Стратегические ядерные силы</w:t>
      </w:r>
      <w:r w:rsidRPr="00DA3210">
        <w:rPr>
          <w:rFonts w:ascii="Times New Roman" w:eastAsia="Times New Roman" w:hAnsi="Times New Roman" w:cs="Times New Roman"/>
          <w:sz w:val="28"/>
          <w:szCs w:val="28"/>
          <w:lang w:eastAsia="ru-RU"/>
        </w:rPr>
        <w:t xml:space="preserve"> по типу и структуре должны сохранить принцип существующей в настоящее время триады: ракетные войска стратегического назначения, мор</w:t>
      </w:r>
      <w:r w:rsidRPr="00DA3210">
        <w:rPr>
          <w:rFonts w:ascii="Times New Roman" w:eastAsia="Times New Roman" w:hAnsi="Times New Roman" w:cs="Times New Roman"/>
          <w:sz w:val="28"/>
          <w:szCs w:val="28"/>
          <w:lang w:eastAsia="ru-RU"/>
        </w:rPr>
        <w:softHyphen/>
        <w:t>ские стратегические ядерные силы и авиационные стратеги</w:t>
      </w:r>
      <w:r w:rsidRPr="00DA3210">
        <w:rPr>
          <w:rFonts w:ascii="Times New Roman" w:eastAsia="Times New Roman" w:hAnsi="Times New Roman" w:cs="Times New Roman"/>
          <w:sz w:val="28"/>
          <w:szCs w:val="28"/>
          <w:lang w:eastAsia="ru-RU"/>
        </w:rPr>
        <w:softHyphen/>
        <w:t>ческие ядерные силы. Однако во главу угла поставлено фор</w:t>
      </w:r>
      <w:r w:rsidRPr="00DA3210">
        <w:rPr>
          <w:rFonts w:ascii="Times New Roman" w:eastAsia="Times New Roman" w:hAnsi="Times New Roman" w:cs="Times New Roman"/>
          <w:sz w:val="28"/>
          <w:szCs w:val="28"/>
          <w:lang w:eastAsia="ru-RU"/>
        </w:rPr>
        <w:softHyphen/>
        <w:t>мирование единой системы разнородных сил, включающих стратегическую и тактическую составляющие, а также раз</w:t>
      </w:r>
      <w:r w:rsidRPr="00DA3210">
        <w:rPr>
          <w:rFonts w:ascii="Times New Roman" w:eastAsia="Times New Roman" w:hAnsi="Times New Roman" w:cs="Times New Roman"/>
          <w:sz w:val="28"/>
          <w:szCs w:val="28"/>
          <w:lang w:eastAsia="ru-RU"/>
        </w:rPr>
        <w:softHyphen/>
        <w:t>работка и создание новых, неядерных сре</w:t>
      </w:r>
      <w:proofErr w:type="gramStart"/>
      <w:r w:rsidRPr="00DA3210">
        <w:rPr>
          <w:rFonts w:ascii="Times New Roman" w:eastAsia="Times New Roman" w:hAnsi="Times New Roman" w:cs="Times New Roman"/>
          <w:sz w:val="28"/>
          <w:szCs w:val="28"/>
          <w:lang w:eastAsia="ru-RU"/>
        </w:rPr>
        <w:t>дств стр</w:t>
      </w:r>
      <w:proofErr w:type="gramEnd"/>
      <w:r w:rsidRPr="00DA3210">
        <w:rPr>
          <w:rFonts w:ascii="Times New Roman" w:eastAsia="Times New Roman" w:hAnsi="Times New Roman" w:cs="Times New Roman"/>
          <w:sz w:val="28"/>
          <w:szCs w:val="28"/>
          <w:lang w:eastAsia="ru-RU"/>
        </w:rPr>
        <w:t>атегическо</w:t>
      </w:r>
      <w:r w:rsidRPr="00DA3210">
        <w:rPr>
          <w:rFonts w:ascii="Times New Roman" w:eastAsia="Times New Roman" w:hAnsi="Times New Roman" w:cs="Times New Roman"/>
          <w:sz w:val="28"/>
          <w:szCs w:val="28"/>
          <w:lang w:eastAsia="ru-RU"/>
        </w:rPr>
        <w:softHyphen/>
        <w:t>го сдерживания. Большое внимание будет уделяться интен</w:t>
      </w:r>
      <w:r w:rsidRPr="00DA3210">
        <w:rPr>
          <w:rFonts w:ascii="Times New Roman" w:eastAsia="Times New Roman" w:hAnsi="Times New Roman" w:cs="Times New Roman"/>
          <w:sz w:val="28"/>
          <w:szCs w:val="28"/>
          <w:lang w:eastAsia="ru-RU"/>
        </w:rPr>
        <w:softHyphen/>
        <w:t>сивному развитию высокоточного оружия дальнего радиуса действия. Опыт военных действий наглядно продемонстри</w:t>
      </w:r>
      <w:r w:rsidRPr="00DA3210">
        <w:rPr>
          <w:rFonts w:ascii="Times New Roman" w:eastAsia="Times New Roman" w:hAnsi="Times New Roman" w:cs="Times New Roman"/>
          <w:sz w:val="28"/>
          <w:szCs w:val="28"/>
          <w:lang w:eastAsia="ru-RU"/>
        </w:rPr>
        <w:softHyphen/>
        <w:t>ровал, что неядерные средства (крылатые ракеты различных видов базирования и высокоточное оружие авиации) способны решить исход не только боя или операции, но и кампании, и даже войны. В этой связи необходим новый подход к со</w:t>
      </w:r>
      <w:r w:rsidRPr="00DA3210">
        <w:rPr>
          <w:rFonts w:ascii="Times New Roman" w:eastAsia="Times New Roman" w:hAnsi="Times New Roman" w:cs="Times New Roman"/>
          <w:sz w:val="28"/>
          <w:szCs w:val="28"/>
          <w:lang w:eastAsia="ru-RU"/>
        </w:rPr>
        <w:softHyphen/>
        <w:t>кращению ядерного арсенала. Стратегическое ядерное ору</w:t>
      </w:r>
      <w:r w:rsidRPr="00DA3210">
        <w:rPr>
          <w:rFonts w:ascii="Times New Roman" w:eastAsia="Times New Roman" w:hAnsi="Times New Roman" w:cs="Times New Roman"/>
          <w:sz w:val="28"/>
          <w:szCs w:val="28"/>
          <w:lang w:eastAsia="ru-RU"/>
        </w:rPr>
        <w:softHyphen/>
        <w:t xml:space="preserve">жие </w:t>
      </w:r>
      <w:r w:rsidRPr="00DA3210">
        <w:rPr>
          <w:rFonts w:ascii="Times New Roman" w:eastAsia="Times New Roman" w:hAnsi="Times New Roman" w:cs="Times New Roman"/>
          <w:sz w:val="28"/>
          <w:szCs w:val="28"/>
          <w:lang w:eastAsia="ru-RU"/>
        </w:rPr>
        <w:lastRenderedPageBreak/>
        <w:t>должно ограничиваться и сокращаться с условием учета совокупного (ядерного плюс неядерного) потенциала.</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Обязательным требованием к силам сдерживания являет</w:t>
      </w:r>
      <w:r w:rsidRPr="00DA3210">
        <w:rPr>
          <w:rFonts w:ascii="Times New Roman" w:eastAsia="Times New Roman" w:hAnsi="Times New Roman" w:cs="Times New Roman"/>
          <w:sz w:val="28"/>
          <w:szCs w:val="28"/>
          <w:lang w:eastAsia="ru-RU"/>
        </w:rPr>
        <w:softHyphen/>
        <w:t>ся дальнейшее совершенствование, повышение надежности и быстроты действия системы управления стратегическими ядерными силами.</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Процесс обеспечения военной безопасности силами сдер</w:t>
      </w:r>
      <w:r w:rsidRPr="00DA3210">
        <w:rPr>
          <w:rFonts w:ascii="Times New Roman" w:eastAsia="Times New Roman" w:hAnsi="Times New Roman" w:cs="Times New Roman"/>
          <w:sz w:val="28"/>
          <w:szCs w:val="28"/>
          <w:lang w:eastAsia="ru-RU"/>
        </w:rPr>
        <w:softHyphen/>
        <w:t>живания должен быть подкреплен как высоко подготовлен</w:t>
      </w:r>
      <w:r w:rsidRPr="00DA3210">
        <w:rPr>
          <w:rFonts w:ascii="Times New Roman" w:eastAsia="Times New Roman" w:hAnsi="Times New Roman" w:cs="Times New Roman"/>
          <w:sz w:val="28"/>
          <w:szCs w:val="28"/>
          <w:lang w:eastAsia="ru-RU"/>
        </w:rPr>
        <w:softHyphen/>
        <w:t>ным личным составом, так и соответствующим состоянием вооружения и военной техники. Соблюдение этих условий позволит успешно действовать в любых условиях складыва</w:t>
      </w:r>
      <w:r w:rsidRPr="00DA3210">
        <w:rPr>
          <w:rFonts w:ascii="Times New Roman" w:eastAsia="Times New Roman" w:hAnsi="Times New Roman" w:cs="Times New Roman"/>
          <w:sz w:val="28"/>
          <w:szCs w:val="28"/>
          <w:lang w:eastAsia="ru-RU"/>
        </w:rPr>
        <w:softHyphen/>
        <w:t>ющейся обстановки, в том числе при ведении операций с ис</w:t>
      </w:r>
      <w:r w:rsidRPr="00DA3210">
        <w:rPr>
          <w:rFonts w:ascii="Times New Roman" w:eastAsia="Times New Roman" w:hAnsi="Times New Roman" w:cs="Times New Roman"/>
          <w:sz w:val="28"/>
          <w:szCs w:val="28"/>
          <w:lang w:eastAsia="ru-RU"/>
        </w:rPr>
        <w:softHyphen/>
        <w:t>пользованием обычного оружия.</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Основу</w:t>
      </w:r>
      <w:r w:rsidRPr="00DA3210">
        <w:rPr>
          <w:rFonts w:ascii="Times New Roman" w:eastAsia="Times New Roman" w:hAnsi="Times New Roman" w:cs="Times New Roman"/>
          <w:i/>
          <w:iCs/>
          <w:sz w:val="28"/>
          <w:szCs w:val="28"/>
          <w:lang w:eastAsia="ru-RU"/>
        </w:rPr>
        <w:t xml:space="preserve"> сил </w:t>
      </w:r>
      <w:r w:rsidRPr="00DA3210">
        <w:rPr>
          <w:rFonts w:ascii="Times New Roman" w:eastAsia="Times New Roman" w:hAnsi="Times New Roman" w:cs="Times New Roman"/>
          <w:b/>
          <w:i/>
          <w:iCs/>
          <w:sz w:val="28"/>
          <w:szCs w:val="28"/>
          <w:lang w:eastAsia="ru-RU"/>
        </w:rPr>
        <w:t>общего назначения</w:t>
      </w:r>
      <w:r w:rsidRPr="00DA3210">
        <w:rPr>
          <w:rFonts w:ascii="Times New Roman" w:eastAsia="Times New Roman" w:hAnsi="Times New Roman" w:cs="Times New Roman"/>
          <w:sz w:val="28"/>
          <w:szCs w:val="28"/>
          <w:lang w:eastAsia="ru-RU"/>
        </w:rPr>
        <w:t xml:space="preserve"> должны составить вы</w:t>
      </w:r>
      <w:r w:rsidRPr="00DA3210">
        <w:rPr>
          <w:rFonts w:ascii="Times New Roman" w:eastAsia="Times New Roman" w:hAnsi="Times New Roman" w:cs="Times New Roman"/>
          <w:sz w:val="28"/>
          <w:szCs w:val="28"/>
          <w:lang w:eastAsia="ru-RU"/>
        </w:rPr>
        <w:softHyphen/>
        <w:t>сокомобильные соединения и части постоянной готовности, укомплектованные профессиональным личным составом на контрактной основе. Они должны осуществлять функции неядерного сдерживания и в мирное время, и в тревожные для страны периоды, надежно защищать страну от возмож</w:t>
      </w:r>
      <w:r w:rsidRPr="00DA3210">
        <w:rPr>
          <w:rFonts w:ascii="Times New Roman" w:eastAsia="Times New Roman" w:hAnsi="Times New Roman" w:cs="Times New Roman"/>
          <w:sz w:val="28"/>
          <w:szCs w:val="28"/>
          <w:lang w:eastAsia="ru-RU"/>
        </w:rPr>
        <w:softHyphen/>
        <w:t>ного воздушного нападения, отражать агрессию в локальной войне, обеспечить проведение мероприятий мобилизации и развертывания главных сил при ведении крупномасштаб</w:t>
      </w:r>
      <w:r w:rsidRPr="00DA3210">
        <w:rPr>
          <w:rFonts w:ascii="Times New Roman" w:eastAsia="Times New Roman" w:hAnsi="Times New Roman" w:cs="Times New Roman"/>
          <w:sz w:val="28"/>
          <w:szCs w:val="28"/>
          <w:lang w:eastAsia="ru-RU"/>
        </w:rPr>
        <w:softHyphen/>
        <w:t>ных войн.</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Важным требованием является повышение качества под</w:t>
      </w:r>
      <w:r w:rsidRPr="00DA3210">
        <w:rPr>
          <w:rFonts w:ascii="Times New Roman" w:eastAsia="Times New Roman" w:hAnsi="Times New Roman" w:cs="Times New Roman"/>
          <w:sz w:val="28"/>
          <w:szCs w:val="28"/>
          <w:lang w:eastAsia="ru-RU"/>
        </w:rPr>
        <w:softHyphen/>
        <w:t>готовки органов военного управления, боевой и мобилизаци</w:t>
      </w:r>
      <w:r w:rsidRPr="00DA3210">
        <w:rPr>
          <w:rFonts w:ascii="Times New Roman" w:eastAsia="Times New Roman" w:hAnsi="Times New Roman" w:cs="Times New Roman"/>
          <w:sz w:val="28"/>
          <w:szCs w:val="28"/>
          <w:lang w:eastAsia="ru-RU"/>
        </w:rPr>
        <w:softHyphen/>
        <w:t>онной готовности войск. С целью быстрого развертывания сил общего назначения необходимо на всей территории Рос</w:t>
      </w:r>
      <w:r w:rsidRPr="00DA3210">
        <w:rPr>
          <w:rFonts w:ascii="Times New Roman" w:eastAsia="Times New Roman" w:hAnsi="Times New Roman" w:cs="Times New Roman"/>
          <w:sz w:val="28"/>
          <w:szCs w:val="28"/>
          <w:lang w:eastAsia="ru-RU"/>
        </w:rPr>
        <w:softHyphen/>
        <w:t>сии создать базы хранения вооружения и военной техники, позволяющие в короткие сроки выдвинуть на угрожаемые участки достаточное для отражения агрессии количество сил и средств.</w:t>
      </w:r>
    </w:p>
    <w:p w:rsidR="000748AC" w:rsidRPr="00DA3210" w:rsidRDefault="000748AC" w:rsidP="000748AC">
      <w:pPr>
        <w:spacing w:before="100" w:beforeAutospacing="1" w:after="100" w:afterAutospacing="1"/>
        <w:ind w:right="20" w:firstLine="567"/>
        <w:jc w:val="both"/>
        <w:rPr>
          <w:rFonts w:ascii="Times New Roman" w:eastAsia="Times New Roman" w:hAnsi="Times New Roman" w:cs="Times New Roman"/>
          <w:sz w:val="28"/>
          <w:szCs w:val="28"/>
          <w:lang w:eastAsia="ru-RU"/>
        </w:rPr>
      </w:pPr>
      <w:r w:rsidRPr="00DA3210">
        <w:rPr>
          <w:rFonts w:ascii="Times New Roman" w:eastAsia="Times New Roman" w:hAnsi="Times New Roman" w:cs="Times New Roman"/>
          <w:sz w:val="28"/>
          <w:szCs w:val="28"/>
          <w:lang w:eastAsia="ru-RU"/>
        </w:rPr>
        <w:t>Таким образом, структура, численность и оснащение Во</w:t>
      </w:r>
      <w:r w:rsidRPr="00DA3210">
        <w:rPr>
          <w:rFonts w:ascii="Times New Roman" w:eastAsia="Times New Roman" w:hAnsi="Times New Roman" w:cs="Times New Roman"/>
          <w:sz w:val="28"/>
          <w:szCs w:val="28"/>
          <w:lang w:eastAsia="ru-RU"/>
        </w:rPr>
        <w:softHyphen/>
        <w:t>оруженных сил РФ должны соответствовать главному требо</w:t>
      </w:r>
      <w:r w:rsidRPr="00DA3210">
        <w:rPr>
          <w:rFonts w:ascii="Times New Roman" w:eastAsia="Times New Roman" w:hAnsi="Times New Roman" w:cs="Times New Roman"/>
          <w:sz w:val="28"/>
          <w:szCs w:val="28"/>
          <w:lang w:eastAsia="ru-RU"/>
        </w:rPr>
        <w:softHyphen/>
        <w:t>ванию — уровню существующих и потенциальных военных угроз. На первый план сегодня выдвигаются такие задачи, как осуществление комплекса мер по социальной защите во</w:t>
      </w:r>
      <w:r w:rsidRPr="00DA3210">
        <w:rPr>
          <w:rFonts w:ascii="Times New Roman" w:eastAsia="Times New Roman" w:hAnsi="Times New Roman" w:cs="Times New Roman"/>
          <w:sz w:val="28"/>
          <w:szCs w:val="28"/>
          <w:lang w:eastAsia="ru-RU"/>
        </w:rPr>
        <w:softHyphen/>
        <w:t>еннослужащих, повышению престижа военной службы, фор</w:t>
      </w:r>
      <w:r w:rsidRPr="00DA3210">
        <w:rPr>
          <w:rFonts w:ascii="Times New Roman" w:eastAsia="Times New Roman" w:hAnsi="Times New Roman" w:cs="Times New Roman"/>
          <w:sz w:val="28"/>
          <w:szCs w:val="28"/>
          <w:lang w:eastAsia="ru-RU"/>
        </w:rPr>
        <w:softHyphen/>
        <w:t>мированию общественного сознания в духе необходимости вооруженной защиты национальных интересов страны и мо</w:t>
      </w:r>
      <w:r w:rsidRPr="00DA3210">
        <w:rPr>
          <w:rFonts w:ascii="Times New Roman" w:eastAsia="Times New Roman" w:hAnsi="Times New Roman" w:cs="Times New Roman"/>
          <w:sz w:val="28"/>
          <w:szCs w:val="28"/>
          <w:lang w:eastAsia="ru-RU"/>
        </w:rPr>
        <w:softHyphen/>
        <w:t>билизации усилий и возможностей государства, общества и граждан для проведения военной реформы.</w:t>
      </w:r>
    </w:p>
    <w:p w:rsidR="009B3B9B" w:rsidRDefault="009B3B9B" w:rsidP="009B3B9B">
      <w:pPr>
        <w:pStyle w:val="a3"/>
        <w:tabs>
          <w:tab w:val="left" w:pos="418"/>
        </w:tabs>
        <w:spacing w:after="0"/>
        <w:ind w:left="851" w:right="20"/>
        <w:jc w:val="both"/>
        <w:rPr>
          <w:rFonts w:ascii="Times New Roman" w:eastAsia="Times New Roman" w:hAnsi="Times New Roman" w:cs="Times New Roman"/>
          <w:sz w:val="28"/>
          <w:szCs w:val="28"/>
          <w:lang w:eastAsia="ru-RU"/>
        </w:rPr>
      </w:pPr>
    </w:p>
    <w:p w:rsidR="00871AB2" w:rsidRPr="009B3B9B" w:rsidRDefault="00871AB2" w:rsidP="009B3B9B">
      <w:pPr>
        <w:spacing w:after="0"/>
        <w:rPr>
          <w:rFonts w:ascii="Times New Roman" w:hAnsi="Times New Roman" w:cs="Times New Roman"/>
          <w:b/>
          <w:sz w:val="28"/>
          <w:szCs w:val="28"/>
        </w:rPr>
      </w:pPr>
      <w:r w:rsidRPr="00871AB2">
        <w:rPr>
          <w:rFonts w:ascii="Times New Roman" w:hAnsi="Times New Roman" w:cs="Times New Roman"/>
          <w:b/>
          <w:color w:val="943634" w:themeColor="accent2" w:themeShade="BF"/>
          <w:sz w:val="32"/>
          <w:szCs w:val="32"/>
        </w:rPr>
        <w:lastRenderedPageBreak/>
        <w:t xml:space="preserve"> </w:t>
      </w:r>
      <w:r w:rsidRPr="009B3B9B">
        <w:rPr>
          <w:rFonts w:ascii="Times New Roman" w:hAnsi="Times New Roman" w:cs="Times New Roman"/>
          <w:b/>
          <w:sz w:val="28"/>
          <w:szCs w:val="28"/>
        </w:rPr>
        <w:t>Функции и основные задачи современных Вооруженных сил Российской федерации</w:t>
      </w:r>
    </w:p>
    <w:p w:rsidR="00871AB2" w:rsidRPr="00871AB2" w:rsidRDefault="00871AB2" w:rsidP="00871AB2">
      <w:pPr>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xml:space="preserve">Вооруженные силы Российской Федерации – государственная организация, составляющая основу обороны нашей страны. Деятельность Вооруженных сил осуществляется на основании </w:t>
      </w:r>
      <w:r w:rsidRPr="00871AB2">
        <w:rPr>
          <w:rFonts w:ascii="Times New Roman" w:hAnsi="Times New Roman" w:cs="Times New Roman"/>
          <w:b/>
          <w:color w:val="000000" w:themeColor="text1"/>
          <w:sz w:val="28"/>
          <w:szCs w:val="28"/>
        </w:rPr>
        <w:t>Конституции РФ</w:t>
      </w:r>
      <w:r w:rsidRPr="00871AB2">
        <w:rPr>
          <w:rFonts w:ascii="Times New Roman" w:hAnsi="Times New Roman" w:cs="Times New Roman"/>
          <w:color w:val="000000" w:themeColor="text1"/>
          <w:sz w:val="28"/>
          <w:szCs w:val="28"/>
        </w:rPr>
        <w:t xml:space="preserve">, Федерального закона </w:t>
      </w:r>
      <w:r w:rsidRPr="00871AB2">
        <w:rPr>
          <w:rFonts w:ascii="Times New Roman" w:hAnsi="Times New Roman" w:cs="Times New Roman"/>
          <w:b/>
          <w:color w:val="000000" w:themeColor="text1"/>
          <w:sz w:val="28"/>
          <w:szCs w:val="28"/>
        </w:rPr>
        <w:t>«Об обороне»</w:t>
      </w:r>
      <w:r w:rsidRPr="00871AB2">
        <w:rPr>
          <w:rFonts w:ascii="Times New Roman" w:hAnsi="Times New Roman" w:cs="Times New Roman"/>
          <w:color w:val="000000" w:themeColor="text1"/>
          <w:sz w:val="28"/>
          <w:szCs w:val="28"/>
        </w:rPr>
        <w:t xml:space="preserve"> от 31 мая 1996г. №61-ФЗ с последующими дополнениями и изменениями и других законов РФ, нормативных и правовых актов в области обороны.</w:t>
      </w:r>
    </w:p>
    <w:p w:rsidR="00871AB2" w:rsidRPr="00871AB2" w:rsidRDefault="00871AB2" w:rsidP="00871AB2">
      <w:pPr>
        <w:jc w:val="both"/>
        <w:rPr>
          <w:rFonts w:ascii="Times New Roman" w:hAnsi="Times New Roman" w:cs="Times New Roman"/>
          <w:color w:val="000000" w:themeColor="text1"/>
          <w:sz w:val="28"/>
          <w:szCs w:val="28"/>
        </w:rPr>
      </w:pPr>
      <w:r w:rsidRPr="00871AB2">
        <w:rPr>
          <w:rFonts w:ascii="Times New Roman" w:hAnsi="Times New Roman" w:cs="Times New Roman"/>
          <w:b/>
          <w:i/>
          <w:color w:val="000000" w:themeColor="text1"/>
          <w:sz w:val="28"/>
          <w:szCs w:val="28"/>
        </w:rPr>
        <w:t>Функции Вооруженных сил</w:t>
      </w:r>
      <w:r w:rsidRPr="00871AB2">
        <w:rPr>
          <w:rFonts w:ascii="Times New Roman" w:hAnsi="Times New Roman" w:cs="Times New Roman"/>
          <w:color w:val="000000" w:themeColor="text1"/>
          <w:sz w:val="28"/>
          <w:szCs w:val="28"/>
        </w:rPr>
        <w:t xml:space="preserve"> включают отражение внешней агрессии, защиту целостности и неприкосновенности государственной территории и выполнение задач в соответствии с международными договорами Российской Федерации.</w:t>
      </w:r>
    </w:p>
    <w:p w:rsidR="00871AB2" w:rsidRPr="00871AB2" w:rsidRDefault="00871AB2" w:rsidP="00871AB2">
      <w:pPr>
        <w:jc w:val="both"/>
        <w:rPr>
          <w:rFonts w:ascii="Times New Roman" w:hAnsi="Times New Roman" w:cs="Times New Roman"/>
          <w:b/>
          <w:i/>
          <w:color w:val="000000" w:themeColor="text1"/>
          <w:sz w:val="28"/>
          <w:szCs w:val="28"/>
        </w:rPr>
      </w:pPr>
      <w:r w:rsidRPr="00871AB2">
        <w:rPr>
          <w:rFonts w:ascii="Times New Roman" w:hAnsi="Times New Roman" w:cs="Times New Roman"/>
          <w:color w:val="000000" w:themeColor="text1"/>
          <w:sz w:val="28"/>
          <w:szCs w:val="28"/>
        </w:rPr>
        <w:t xml:space="preserve">Вооруженные силы России играют главную роль в обеспечении национальной безопасности государства силовыми методами. Исходя из этого, определены </w:t>
      </w:r>
      <w:r w:rsidRPr="00871AB2">
        <w:rPr>
          <w:rFonts w:ascii="Times New Roman" w:hAnsi="Times New Roman" w:cs="Times New Roman"/>
          <w:b/>
          <w:i/>
          <w:color w:val="000000" w:themeColor="text1"/>
          <w:sz w:val="28"/>
          <w:szCs w:val="28"/>
        </w:rPr>
        <w:t>основные задачи</w:t>
      </w:r>
      <w:r w:rsidRPr="00871AB2">
        <w:rPr>
          <w:rFonts w:ascii="Times New Roman" w:hAnsi="Times New Roman" w:cs="Times New Roman"/>
          <w:color w:val="000000" w:themeColor="text1"/>
          <w:sz w:val="28"/>
          <w:szCs w:val="28"/>
        </w:rPr>
        <w:t xml:space="preserve"> </w:t>
      </w:r>
      <w:r w:rsidRPr="00871AB2">
        <w:rPr>
          <w:rFonts w:ascii="Times New Roman" w:hAnsi="Times New Roman" w:cs="Times New Roman"/>
          <w:b/>
          <w:i/>
          <w:color w:val="000000" w:themeColor="text1"/>
          <w:sz w:val="28"/>
          <w:szCs w:val="28"/>
        </w:rPr>
        <w:t>Вооруженных сил РФ:</w:t>
      </w:r>
    </w:p>
    <w:p w:rsidR="00871AB2" w:rsidRPr="00871AB2" w:rsidRDefault="00871AB2" w:rsidP="00871AB2">
      <w:pPr>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xml:space="preserve">  - обеспечение ядерного сдерживания в интересах предотвращения как ядерной, так и обычной     крупномасштабной или региональной войны;</w:t>
      </w:r>
    </w:p>
    <w:p w:rsidR="00871AB2" w:rsidRPr="00871AB2" w:rsidRDefault="00871AB2" w:rsidP="00871AB2">
      <w:pPr>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xml:space="preserve">  - обеспечение надежной защиты страны от воздушно-космического нападения и решение задач по отражению агрессии в локальной войне, а также развертывание группировки войск для решения задач в региональной войне;</w:t>
      </w:r>
    </w:p>
    <w:p w:rsidR="00871AB2" w:rsidRPr="00871AB2" w:rsidRDefault="00871AB2" w:rsidP="00871AB2">
      <w:pPr>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xml:space="preserve">  - осуществление миротворческой деятельности как самостоятельно, так и в составе международных организаций.</w:t>
      </w:r>
    </w:p>
    <w:p w:rsidR="00871AB2" w:rsidRPr="00871AB2" w:rsidRDefault="00871AB2" w:rsidP="00871AB2">
      <w:pPr>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Для решения этих задач Вооруженные силы РФ в своем составе должны иметь:</w:t>
      </w:r>
    </w:p>
    <w:p w:rsidR="00871AB2" w:rsidRPr="00871AB2" w:rsidRDefault="00871AB2" w:rsidP="00871AB2">
      <w:pPr>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силы ядерного сдерживания: для удержания ядерных держав от развертывания ядерной войны, а также государств и их коалиций, обладающих превосходством в обычных вооружениях, от широкомасштабной неядерной войны;</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силы неядерного сдерживания: для удержания возможного агрессора от развязывания и эскалаци</w:t>
      </w:r>
      <w:proofErr w:type="gramStart"/>
      <w:r w:rsidRPr="00871AB2">
        <w:rPr>
          <w:rFonts w:ascii="Times New Roman" w:hAnsi="Times New Roman" w:cs="Times New Roman"/>
          <w:color w:val="000000" w:themeColor="text1"/>
          <w:sz w:val="28"/>
          <w:szCs w:val="28"/>
        </w:rPr>
        <w:t>и(</w:t>
      </w:r>
      <w:proofErr w:type="gramEnd"/>
      <w:r w:rsidRPr="00871AB2">
        <w:rPr>
          <w:rFonts w:ascii="Times New Roman" w:hAnsi="Times New Roman" w:cs="Times New Roman"/>
          <w:color w:val="000000" w:themeColor="text1"/>
          <w:sz w:val="28"/>
          <w:szCs w:val="28"/>
        </w:rPr>
        <w:t>расширения) региональных конфликтов, а также для гибкого реагирования на возникающие угрозы с целью локализации и ликвидации конфликтов малой интенсивности;</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lastRenderedPageBreak/>
        <w:t>- мобильные силы, обеспечивающие наращивание противодействия при ликвидации военных конфликтов;- средства информационного противодействия вероятному противнику в информационной войне.</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xml:space="preserve">В числе </w:t>
      </w:r>
      <w:r w:rsidRPr="00871AB2">
        <w:rPr>
          <w:rFonts w:ascii="Times New Roman" w:hAnsi="Times New Roman" w:cs="Times New Roman"/>
          <w:b/>
          <w:i/>
          <w:color w:val="000000" w:themeColor="text1"/>
          <w:sz w:val="28"/>
          <w:szCs w:val="28"/>
        </w:rPr>
        <w:t>приоритетных направлений военно-технического обеспечения безопасности России</w:t>
      </w:r>
      <w:r w:rsidRPr="00871AB2">
        <w:rPr>
          <w:rFonts w:ascii="Times New Roman" w:hAnsi="Times New Roman" w:cs="Times New Roman"/>
          <w:color w:val="000000" w:themeColor="text1"/>
          <w:sz w:val="28"/>
          <w:szCs w:val="28"/>
        </w:rPr>
        <w:t xml:space="preserve"> можно назвать:</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поддержание комплекс</w:t>
      </w:r>
      <w:r>
        <w:rPr>
          <w:rFonts w:ascii="Times New Roman" w:hAnsi="Times New Roman" w:cs="Times New Roman"/>
          <w:color w:val="000000" w:themeColor="text1"/>
          <w:sz w:val="28"/>
          <w:szCs w:val="28"/>
        </w:rPr>
        <w:t>а</w:t>
      </w:r>
      <w:r w:rsidRPr="00871AB2">
        <w:rPr>
          <w:rFonts w:ascii="Times New Roman" w:hAnsi="Times New Roman" w:cs="Times New Roman"/>
          <w:color w:val="000000" w:themeColor="text1"/>
          <w:sz w:val="28"/>
          <w:szCs w:val="28"/>
        </w:rPr>
        <w:t xml:space="preserve"> стратегических вооружений на уровне, обеспечивающем безопасность страны;</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развитие высокоэффективных систем управления войсками и оружием, а также связи, разведки, радиоэлектронной борьбы;</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создание нового поколения высокоточных мобильных безъядерных средств поражения и систем из информационного обеспечения;</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повышение индивидуальной оснащенности военнослужащих средствами поражения, защиты, связи и экипировки.</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xml:space="preserve">В военно-стратегическом плане основными </w:t>
      </w:r>
      <w:r w:rsidRPr="00871AB2">
        <w:rPr>
          <w:rFonts w:ascii="Times New Roman" w:hAnsi="Times New Roman" w:cs="Times New Roman"/>
          <w:b/>
          <w:i/>
          <w:color w:val="000000" w:themeColor="text1"/>
          <w:sz w:val="28"/>
          <w:szCs w:val="28"/>
        </w:rPr>
        <w:t>задачами военного строительства</w:t>
      </w:r>
      <w:r w:rsidRPr="00871AB2">
        <w:rPr>
          <w:rFonts w:ascii="Times New Roman" w:hAnsi="Times New Roman" w:cs="Times New Roman"/>
          <w:color w:val="000000" w:themeColor="text1"/>
          <w:sz w:val="28"/>
          <w:szCs w:val="28"/>
        </w:rPr>
        <w:t xml:space="preserve"> являются:</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поддержание сил ядерного сдерживания в составе и состоянии, обеспечивающих предотвращение развязывания ядерной и крупномасштабной обычной войны против Росс</w:t>
      </w:r>
      <w:proofErr w:type="gramStart"/>
      <w:r w:rsidRPr="00871AB2">
        <w:rPr>
          <w:rFonts w:ascii="Times New Roman" w:hAnsi="Times New Roman" w:cs="Times New Roman"/>
          <w:color w:val="000000" w:themeColor="text1"/>
          <w:sz w:val="28"/>
          <w:szCs w:val="28"/>
        </w:rPr>
        <w:t>ии и ее</w:t>
      </w:r>
      <w:proofErr w:type="gramEnd"/>
      <w:r w:rsidRPr="00871AB2">
        <w:rPr>
          <w:rFonts w:ascii="Times New Roman" w:hAnsi="Times New Roman" w:cs="Times New Roman"/>
          <w:color w:val="000000" w:themeColor="text1"/>
          <w:sz w:val="28"/>
          <w:szCs w:val="28"/>
        </w:rPr>
        <w:t xml:space="preserve"> союзников;</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создание на территории РФ и воздушно-космическом пространстве сбалансированных по составу группировок сил, средств и систем, обеспечивающих своевременное обнаружение воздушно-космического нападения противника и предупреждение о нем; оповещение органов государственного и военного управления, оповещение войс</w:t>
      </w:r>
      <w:proofErr w:type="gramStart"/>
      <w:r w:rsidRPr="00871AB2">
        <w:rPr>
          <w:rFonts w:ascii="Times New Roman" w:hAnsi="Times New Roman" w:cs="Times New Roman"/>
          <w:color w:val="000000" w:themeColor="text1"/>
          <w:sz w:val="28"/>
          <w:szCs w:val="28"/>
        </w:rPr>
        <w:t>к(</w:t>
      </w:r>
      <w:proofErr w:type="gramEnd"/>
      <w:r w:rsidRPr="00871AB2">
        <w:rPr>
          <w:rFonts w:ascii="Times New Roman" w:hAnsi="Times New Roman" w:cs="Times New Roman"/>
          <w:color w:val="000000" w:themeColor="text1"/>
          <w:sz w:val="28"/>
          <w:szCs w:val="28"/>
        </w:rPr>
        <w:t>сил); прикрытие важнейших объектов страны от воздействия средств воздушно-космического нападения противника и нанесения ответных ударов;</w:t>
      </w:r>
    </w:p>
    <w:p w:rsidR="00871AB2" w:rsidRPr="00871AB2" w:rsidRDefault="00871AB2" w:rsidP="00AE49B9">
      <w:pPr>
        <w:spacing w:after="0"/>
        <w:jc w:val="both"/>
        <w:rPr>
          <w:rFonts w:ascii="Times New Roman" w:hAnsi="Times New Roman" w:cs="Times New Roman"/>
          <w:color w:val="000000" w:themeColor="text1"/>
          <w:sz w:val="28"/>
          <w:szCs w:val="28"/>
        </w:rPr>
      </w:pPr>
      <w:proofErr w:type="gramStart"/>
      <w:r w:rsidRPr="00871AB2">
        <w:rPr>
          <w:rFonts w:ascii="Times New Roman" w:hAnsi="Times New Roman" w:cs="Times New Roman"/>
          <w:color w:val="000000" w:themeColor="text1"/>
          <w:sz w:val="28"/>
          <w:szCs w:val="28"/>
        </w:rPr>
        <w:t xml:space="preserve">- создание на стратегических направления, в прилегающих океанских и морских зонах группировок войск (сил) общего назначении, способных в составе мирного времени совместно с другими войсками, воинскими формированиями и органами выполнять задачи по локализации нейтрализации вооруженных конфликтов, а также иные задачи в соответствии с международными обязательствами РФ; </w:t>
      </w:r>
      <w:proofErr w:type="gramEnd"/>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создание высокомобильного резерва, способного в кратчайшие сроки выполнить задачи самостоятельно или улучшить группировки сухопутных войск на любом стратегическом направлении;</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оптимизации мобилизационной базы военной организации государства и системы мобилизационной подготовки экономики страны для проведения развертывания Вооруженных сил Российской федерации в целях решения задач обороны страны;</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lastRenderedPageBreak/>
        <w:t>- совершенствование боевой и мобилизационной готовности силового компонента военной организации государства;</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повышение способности всех компонентов военной организации государства к согласованным действиям по предотвращению  и противодействию, внутренним угрозам национальной безопасности на основе централизации оперативного руководства всеми привлекаемыми силами и средствами и совершенствования межведомственного взаимодействия при выполнении совместных задач;</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создание военной инфраструктуры государства, обеспечивающей стратегическое развертывание и ведение военных действий Вооруженными силами Российской Федерации, другими войсками, воинскими формированиями и органами соответствия с Планом применения Вооруженных сил в условиях военного времени;</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совершенствование системы комплектования и подготовки Вооруженных сил Российской Федерации, других войск, воинских формирований и органов;</w:t>
      </w:r>
    </w:p>
    <w:p w:rsidR="00871AB2" w:rsidRPr="00871AB2" w:rsidRDefault="00871AB2" w:rsidP="00AE49B9">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создание адекватной сложившимся условиям развития страны системы резервов, а также необходимых запасов материально-технических сре</w:t>
      </w:r>
      <w:proofErr w:type="gramStart"/>
      <w:r w:rsidRPr="00871AB2">
        <w:rPr>
          <w:rFonts w:ascii="Times New Roman" w:hAnsi="Times New Roman" w:cs="Times New Roman"/>
          <w:color w:val="000000" w:themeColor="text1"/>
          <w:sz w:val="28"/>
          <w:szCs w:val="28"/>
        </w:rPr>
        <w:t>дств дл</w:t>
      </w:r>
      <w:proofErr w:type="gramEnd"/>
      <w:r w:rsidRPr="00871AB2">
        <w:rPr>
          <w:rFonts w:ascii="Times New Roman" w:hAnsi="Times New Roman" w:cs="Times New Roman"/>
          <w:color w:val="000000" w:themeColor="text1"/>
          <w:sz w:val="28"/>
          <w:szCs w:val="28"/>
        </w:rPr>
        <w:t>я всех компонентов военной организации государства;</w:t>
      </w:r>
    </w:p>
    <w:p w:rsidR="009B3B9B" w:rsidRPr="004A657B" w:rsidRDefault="00871AB2" w:rsidP="004A657B">
      <w:pPr>
        <w:spacing w:after="0"/>
        <w:jc w:val="both"/>
        <w:rPr>
          <w:rFonts w:ascii="Times New Roman" w:hAnsi="Times New Roman" w:cs="Times New Roman"/>
          <w:color w:val="000000" w:themeColor="text1"/>
          <w:sz w:val="28"/>
          <w:szCs w:val="28"/>
        </w:rPr>
      </w:pPr>
      <w:r w:rsidRPr="00871AB2">
        <w:rPr>
          <w:rFonts w:ascii="Times New Roman" w:hAnsi="Times New Roman" w:cs="Times New Roman"/>
          <w:color w:val="000000" w:themeColor="text1"/>
          <w:sz w:val="28"/>
          <w:szCs w:val="28"/>
        </w:rPr>
        <w:t>- соз</w:t>
      </w:r>
      <w:r>
        <w:rPr>
          <w:rFonts w:ascii="Times New Roman" w:hAnsi="Times New Roman" w:cs="Times New Roman"/>
          <w:color w:val="000000" w:themeColor="text1"/>
          <w:sz w:val="28"/>
          <w:szCs w:val="28"/>
        </w:rPr>
        <w:t>д</w:t>
      </w:r>
      <w:r w:rsidRPr="00871AB2">
        <w:rPr>
          <w:rFonts w:ascii="Times New Roman" w:hAnsi="Times New Roman" w:cs="Times New Roman"/>
          <w:color w:val="000000" w:themeColor="text1"/>
          <w:sz w:val="28"/>
          <w:szCs w:val="28"/>
        </w:rPr>
        <w:t>ание централизованной системы управления военной организацией государства, способной без проведения существенных структурных преобразований обеспечить оперативное управление войскам</w:t>
      </w:r>
      <w:proofErr w:type="gramStart"/>
      <w:r w:rsidRPr="00871AB2">
        <w:rPr>
          <w:rFonts w:ascii="Times New Roman" w:hAnsi="Times New Roman" w:cs="Times New Roman"/>
          <w:color w:val="000000" w:themeColor="text1"/>
          <w:sz w:val="28"/>
          <w:szCs w:val="28"/>
        </w:rPr>
        <w:t>и(</w:t>
      </w:r>
      <w:proofErr w:type="gramEnd"/>
      <w:r w:rsidRPr="00871AB2">
        <w:rPr>
          <w:rFonts w:ascii="Times New Roman" w:hAnsi="Times New Roman" w:cs="Times New Roman"/>
          <w:color w:val="000000" w:themeColor="text1"/>
          <w:sz w:val="28"/>
          <w:szCs w:val="28"/>
        </w:rPr>
        <w:t>силами), воинскими формированиями и органами при решении задач как в мирное время при нейтрализации и пересечении внутренних угроз национальной безопасности и в других чрезвычайных ситуациях, так и в угрожаемый период и военное время.</w:t>
      </w:r>
    </w:p>
    <w:p w:rsidR="00871AB2" w:rsidRPr="009B3B9B" w:rsidRDefault="00871AB2" w:rsidP="00871AB2">
      <w:pPr>
        <w:rPr>
          <w:rFonts w:ascii="Times New Roman" w:hAnsi="Times New Roman" w:cs="Times New Roman"/>
          <w:b/>
          <w:sz w:val="32"/>
          <w:szCs w:val="32"/>
        </w:rPr>
      </w:pPr>
      <w:r w:rsidRPr="009B3B9B">
        <w:rPr>
          <w:rFonts w:ascii="Times New Roman" w:hAnsi="Times New Roman" w:cs="Times New Roman"/>
          <w:b/>
          <w:sz w:val="32"/>
          <w:szCs w:val="32"/>
        </w:rPr>
        <w:t xml:space="preserve">Организационная структура Вооруженных сил Российской </w:t>
      </w:r>
      <w:r w:rsidR="00AE49B9" w:rsidRPr="009B3B9B">
        <w:rPr>
          <w:rFonts w:ascii="Times New Roman" w:hAnsi="Times New Roman" w:cs="Times New Roman"/>
          <w:b/>
          <w:sz w:val="32"/>
          <w:szCs w:val="32"/>
        </w:rPr>
        <w:t xml:space="preserve">   </w:t>
      </w:r>
      <w:r w:rsidRPr="009B3B9B">
        <w:rPr>
          <w:rFonts w:ascii="Times New Roman" w:hAnsi="Times New Roman" w:cs="Times New Roman"/>
          <w:b/>
          <w:sz w:val="32"/>
          <w:szCs w:val="32"/>
        </w:rPr>
        <w:t>Федерации</w:t>
      </w:r>
    </w:p>
    <w:p w:rsidR="00871AB2" w:rsidRPr="00423B80" w:rsidRDefault="00871AB2" w:rsidP="00AE49B9">
      <w:pPr>
        <w:ind w:firstLine="567"/>
        <w:jc w:val="both"/>
        <w:rPr>
          <w:rFonts w:ascii="Times New Roman" w:hAnsi="Times New Roman" w:cs="Times New Roman"/>
          <w:sz w:val="28"/>
          <w:szCs w:val="28"/>
        </w:rPr>
      </w:pPr>
      <w:r w:rsidRPr="00423B80">
        <w:rPr>
          <w:rFonts w:ascii="Times New Roman" w:hAnsi="Times New Roman" w:cs="Times New Roman"/>
          <w:sz w:val="28"/>
          <w:szCs w:val="28"/>
        </w:rPr>
        <w:t xml:space="preserve">Вооруженные </w:t>
      </w:r>
      <w:r>
        <w:rPr>
          <w:rFonts w:ascii="Times New Roman" w:hAnsi="Times New Roman" w:cs="Times New Roman"/>
          <w:sz w:val="28"/>
          <w:szCs w:val="28"/>
        </w:rPr>
        <w:t>силы Российской Ф</w:t>
      </w:r>
      <w:r w:rsidRPr="00423B80">
        <w:rPr>
          <w:rFonts w:ascii="Times New Roman" w:hAnsi="Times New Roman" w:cs="Times New Roman"/>
          <w:sz w:val="28"/>
          <w:szCs w:val="28"/>
        </w:rPr>
        <w:t>едерации состоят из трех видов:</w:t>
      </w:r>
      <w:r>
        <w:rPr>
          <w:rFonts w:ascii="Times New Roman" w:hAnsi="Times New Roman" w:cs="Times New Roman"/>
          <w:sz w:val="28"/>
          <w:szCs w:val="28"/>
        </w:rPr>
        <w:t xml:space="preserve"> </w:t>
      </w:r>
      <w:r w:rsidRPr="00423B80">
        <w:rPr>
          <w:rFonts w:ascii="Times New Roman" w:hAnsi="Times New Roman" w:cs="Times New Roman"/>
          <w:sz w:val="28"/>
          <w:szCs w:val="28"/>
        </w:rPr>
        <w:t>сухопутные войска, военно-воздушные силы и военно-морс</w:t>
      </w:r>
      <w:r>
        <w:rPr>
          <w:rFonts w:ascii="Times New Roman" w:hAnsi="Times New Roman" w:cs="Times New Roman"/>
          <w:sz w:val="28"/>
          <w:szCs w:val="28"/>
        </w:rPr>
        <w:t>к</w:t>
      </w:r>
      <w:r w:rsidRPr="00423B80">
        <w:rPr>
          <w:rFonts w:ascii="Times New Roman" w:hAnsi="Times New Roman" w:cs="Times New Roman"/>
          <w:sz w:val="28"/>
          <w:szCs w:val="28"/>
        </w:rPr>
        <w:t>ой флот;</w:t>
      </w:r>
      <w:r>
        <w:rPr>
          <w:rFonts w:ascii="Times New Roman" w:hAnsi="Times New Roman" w:cs="Times New Roman"/>
          <w:sz w:val="28"/>
          <w:szCs w:val="28"/>
        </w:rPr>
        <w:t xml:space="preserve"> </w:t>
      </w:r>
      <w:r w:rsidRPr="00423B80">
        <w:rPr>
          <w:rFonts w:ascii="Times New Roman" w:hAnsi="Times New Roman" w:cs="Times New Roman"/>
          <w:sz w:val="28"/>
          <w:szCs w:val="28"/>
        </w:rPr>
        <w:t>трех родов войск:</w:t>
      </w:r>
      <w:r>
        <w:rPr>
          <w:rFonts w:ascii="Times New Roman" w:hAnsi="Times New Roman" w:cs="Times New Roman"/>
          <w:sz w:val="28"/>
          <w:szCs w:val="28"/>
        </w:rPr>
        <w:t xml:space="preserve"> </w:t>
      </w:r>
      <w:r w:rsidRPr="00423B80">
        <w:rPr>
          <w:rFonts w:ascii="Times New Roman" w:hAnsi="Times New Roman" w:cs="Times New Roman"/>
          <w:sz w:val="28"/>
          <w:szCs w:val="28"/>
        </w:rPr>
        <w:t>ракетные войска стратегического назначения,</w:t>
      </w:r>
      <w:r>
        <w:rPr>
          <w:rFonts w:ascii="Times New Roman" w:hAnsi="Times New Roman" w:cs="Times New Roman"/>
          <w:sz w:val="28"/>
          <w:szCs w:val="28"/>
        </w:rPr>
        <w:t xml:space="preserve"> </w:t>
      </w:r>
      <w:r w:rsidRPr="00423B80">
        <w:rPr>
          <w:rFonts w:ascii="Times New Roman" w:hAnsi="Times New Roman" w:cs="Times New Roman"/>
          <w:sz w:val="28"/>
          <w:szCs w:val="28"/>
        </w:rPr>
        <w:t>космические войска,</w:t>
      </w:r>
      <w:r>
        <w:rPr>
          <w:rFonts w:ascii="Times New Roman" w:hAnsi="Times New Roman" w:cs="Times New Roman"/>
          <w:sz w:val="28"/>
          <w:szCs w:val="28"/>
        </w:rPr>
        <w:t xml:space="preserve"> воздушно</w:t>
      </w:r>
      <w:r w:rsidRPr="00423B80">
        <w:rPr>
          <w:rFonts w:ascii="Times New Roman" w:hAnsi="Times New Roman" w:cs="Times New Roman"/>
          <w:sz w:val="28"/>
          <w:szCs w:val="28"/>
        </w:rPr>
        <w:t>-десантные войска, а также других войск,</w:t>
      </w:r>
      <w:r>
        <w:rPr>
          <w:rFonts w:ascii="Times New Roman" w:hAnsi="Times New Roman" w:cs="Times New Roman"/>
          <w:sz w:val="28"/>
          <w:szCs w:val="28"/>
        </w:rPr>
        <w:t xml:space="preserve"> </w:t>
      </w:r>
      <w:r w:rsidRPr="00423B80">
        <w:rPr>
          <w:rFonts w:ascii="Times New Roman" w:hAnsi="Times New Roman" w:cs="Times New Roman"/>
          <w:sz w:val="28"/>
          <w:szCs w:val="28"/>
        </w:rPr>
        <w:t>не входящих в виды Вооруженных сил,</w:t>
      </w:r>
      <w:r>
        <w:rPr>
          <w:rFonts w:ascii="Times New Roman" w:hAnsi="Times New Roman" w:cs="Times New Roman"/>
          <w:sz w:val="28"/>
          <w:szCs w:val="28"/>
        </w:rPr>
        <w:t xml:space="preserve"> </w:t>
      </w:r>
      <w:r w:rsidRPr="00423B80">
        <w:rPr>
          <w:rFonts w:ascii="Times New Roman" w:hAnsi="Times New Roman" w:cs="Times New Roman"/>
          <w:sz w:val="28"/>
          <w:szCs w:val="28"/>
        </w:rPr>
        <w:t>тыла Вооруженных сил,</w:t>
      </w:r>
      <w:r>
        <w:rPr>
          <w:rFonts w:ascii="Times New Roman" w:hAnsi="Times New Roman" w:cs="Times New Roman"/>
          <w:sz w:val="28"/>
          <w:szCs w:val="28"/>
        </w:rPr>
        <w:t xml:space="preserve"> </w:t>
      </w:r>
      <w:r w:rsidRPr="00423B80">
        <w:rPr>
          <w:rFonts w:ascii="Times New Roman" w:hAnsi="Times New Roman" w:cs="Times New Roman"/>
          <w:sz w:val="28"/>
          <w:szCs w:val="28"/>
        </w:rPr>
        <w:t>организаций и воинских частей строительства и расквартирования</w:t>
      </w:r>
      <w:r>
        <w:rPr>
          <w:rFonts w:ascii="Times New Roman" w:hAnsi="Times New Roman" w:cs="Times New Roman"/>
          <w:sz w:val="28"/>
          <w:szCs w:val="28"/>
        </w:rPr>
        <w:t xml:space="preserve"> </w:t>
      </w:r>
      <w:r w:rsidRPr="00423B80">
        <w:rPr>
          <w:rFonts w:ascii="Times New Roman" w:hAnsi="Times New Roman" w:cs="Times New Roman"/>
          <w:sz w:val="28"/>
          <w:szCs w:val="28"/>
        </w:rPr>
        <w:t>(схема 4).</w:t>
      </w:r>
    </w:p>
    <w:p w:rsidR="004A657B" w:rsidRDefault="004A657B" w:rsidP="00871AB2">
      <w:pPr>
        <w:rPr>
          <w:rFonts w:ascii="Times New Roman" w:hAnsi="Times New Roman" w:cs="Times New Roman"/>
          <w:sz w:val="28"/>
          <w:szCs w:val="28"/>
        </w:rPr>
      </w:pPr>
    </w:p>
    <w:p w:rsidR="004A657B" w:rsidRDefault="004A657B" w:rsidP="00871AB2">
      <w:pPr>
        <w:rPr>
          <w:rFonts w:ascii="Times New Roman" w:hAnsi="Times New Roman" w:cs="Times New Roman"/>
          <w:sz w:val="28"/>
          <w:szCs w:val="28"/>
        </w:rPr>
      </w:pPr>
    </w:p>
    <w:p w:rsidR="004A657B" w:rsidRDefault="004A657B" w:rsidP="00871AB2">
      <w:pPr>
        <w:rPr>
          <w:rFonts w:ascii="Times New Roman" w:hAnsi="Times New Roman" w:cs="Times New Roman"/>
          <w:sz w:val="28"/>
          <w:szCs w:val="28"/>
        </w:rPr>
      </w:pPr>
    </w:p>
    <w:p w:rsidR="00871AB2" w:rsidRPr="00423B80" w:rsidRDefault="004810F4" w:rsidP="00871AB2">
      <w:pPr>
        <w:rPr>
          <w:rFonts w:ascii="Times New Roman" w:hAnsi="Times New Roman" w:cs="Times New Roman"/>
          <w:sz w:val="28"/>
          <w:szCs w:val="28"/>
        </w:rPr>
      </w:pPr>
      <w:r>
        <w:rPr>
          <w:noProof/>
          <w:lang w:eastAsia="ru-RU"/>
        </w:rPr>
        <w:lastRenderedPageBreak/>
        <w:pict>
          <v:roundrect id="Скругленный прямоугольник 28" o:spid="_x0000_s1062" style="position:absolute;margin-left:270.65pt;margin-top:27pt;width:191.1pt;height:35.1pt;z-index:2516992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" fillcolor="white [3201]" strokecolor="#f79646 [3209]" strokeweight="2pt"/>
        </w:pict>
      </w:r>
      <w:r w:rsidR="00871AB2" w:rsidRPr="00423B80">
        <w:rPr>
          <w:rFonts w:ascii="Times New Roman" w:hAnsi="Times New Roman" w:cs="Times New Roman"/>
          <w:sz w:val="28"/>
          <w:szCs w:val="28"/>
        </w:rPr>
        <w:t xml:space="preserve">Схема 4. </w:t>
      </w:r>
      <w:r w:rsidR="00871AB2" w:rsidRPr="00423B80">
        <w:rPr>
          <w:rFonts w:ascii="Times New Roman" w:hAnsi="Times New Roman" w:cs="Times New Roman"/>
          <w:b/>
          <w:sz w:val="28"/>
          <w:szCs w:val="28"/>
        </w:rPr>
        <w:t>Структура вооруженных сил Российской Федерации</w:t>
      </w:r>
    </w:p>
    <w:p w:rsidR="00871AB2" w:rsidRDefault="004810F4" w:rsidP="00871AB2">
      <w:r>
        <w:rPr>
          <w:noProof/>
          <w:lang w:eastAsia="ru-RU"/>
        </w:rPr>
        <w:pict>
          <v:shape id="Прямая со стрелкой 48" o:spid="_x0000_s1080" type="#_x0000_t32" style="position:absolute;margin-left:233.8pt;margin-top:419.35pt;width:43.7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" strokecolor="#bc4542 [3045]">
            <v:stroke endarrow="open"/>
          </v:shape>
        </w:pict>
      </w:r>
      <w:r>
        <w:rPr>
          <w:noProof/>
          <w:lang w:eastAsia="ru-RU"/>
        </w:rPr>
        <w:pict>
          <v:shape id="Прямая со стрелкой 47" o:spid="_x0000_s1079" type="#_x0000_t32" style="position:absolute;margin-left:233.8pt;margin-top:294.25pt;width:43.7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" strokecolor="#bc4542 [3045]">
            <v:stroke endarrow="open"/>
          </v:shape>
        </w:pict>
      </w:r>
      <w:r>
        <w:rPr>
          <w:noProof/>
          <w:lang w:eastAsia="ru-RU"/>
        </w:rPr>
        <w:pict>
          <v:line id="Прямая соединительная линия 46" o:spid="_x0000_s1078" style="position:absolute;z-index:251715584;visibility:visible" from="233.8pt,294.25pt" to="233.8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" strokecolor="#bc4542 [3045]"/>
        </w:pict>
      </w:r>
      <w:r>
        <w:rPr>
          <w:noProof/>
          <w:lang w:eastAsia="ru-RU"/>
        </w:rPr>
        <w:pict>
          <v:shape id="Прямая со стрелкой 45" o:spid="_x0000_s1077" type="#_x0000_t32" style="position:absolute;margin-left:200.3pt;margin-top:368.8pt;width:78.1pt;height:.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" strokecolor="#bc4542 [3045]">
            <v:stroke endarrow="open"/>
          </v:shape>
        </w:pict>
      </w:r>
      <w:r>
        <w:rPr>
          <w:noProof/>
          <w:lang w:eastAsia="ru-RU"/>
        </w:rPr>
        <w:pict>
          <v:shape id="Прямая со стрелкой 44" o:spid="_x0000_s1076" type="#_x0000_t32" style="position:absolute;margin-left:233.8pt;margin-top:121.95pt;width:36.85pt;height:.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" strokecolor="#bc4542 [3045]">
            <v:stroke endarrow="open"/>
          </v:shape>
        </w:pict>
      </w:r>
      <w:r>
        <w:rPr>
          <w:noProof/>
          <w:lang w:eastAsia="ru-RU"/>
        </w:rPr>
        <w:pict>
          <v:shape id="Прямая со стрелкой 43" o:spid="_x0000_s1075" type="#_x0000_t32" style="position:absolute;margin-left:233.8pt;margin-top:10.55pt;width:36.8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" strokecolor="#bc4542 [3045]">
            <v:stroke endarrow="open"/>
          </v:shape>
        </w:pict>
      </w:r>
      <w:r>
        <w:rPr>
          <w:noProof/>
          <w:lang w:eastAsia="ru-RU"/>
        </w:rPr>
        <w:pict>
          <v:line id="Прямая соединительная линия 42" o:spid="_x0000_s1074" style="position:absolute;z-index:251711488;visibility:visible" from="233.8pt,10.55pt" to="233.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" strokecolor="#bc4542 [3045]"/>
        </w:pict>
      </w:r>
      <w:r>
        <w:rPr>
          <w:noProof/>
          <w:lang w:eastAsia="ru-RU"/>
        </w:rPr>
        <w:pict>
          <v:shape id="Прямая со стрелкой 41" o:spid="_x0000_s1073" type="#_x0000_t32" style="position:absolute;margin-left:200.35pt;margin-top:71.4pt;width:70.3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" strokecolor="#bc4542 [3045]">
            <v:stroke endarrow="open"/>
          </v:shape>
        </w:pict>
      </w:r>
      <w:r>
        <w:rPr>
          <w:noProof/>
          <w:lang w:eastAsia="ru-RU"/>
        </w:rPr>
        <w:pict>
          <v:shape id="Поле 40" o:spid="_x0000_s1072" type="#_x0000_t202" style="position:absolute;margin-left:283.5pt;margin-top:403.1pt;width:168pt;height:24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" fillcolor="white [3201]" strokecolor="white [3212]" strokeweight=".5pt">
            <v:textbox style="mso-next-textbox:#Поле 40">
              <w:txbxContent>
                <w:p w:rsidR="004810F4" w:rsidRDefault="004810F4" w:rsidP="00871AB2">
                  <w:r>
                    <w:t>Воздушно-десантные войска</w:t>
                  </w:r>
                </w:p>
              </w:txbxContent>
            </v:textbox>
          </v:shape>
        </w:pict>
      </w:r>
      <w:r>
        <w:rPr>
          <w:noProof/>
          <w:lang w:eastAsia="ru-RU"/>
        </w:rPr>
        <w:pict>
          <v:roundrect id="Скругленный прямоугольник 32" o:spid="_x0000_s1066" style="position:absolute;margin-left:277.5pt;margin-top:397.95pt;width:189.35pt;height:42.8pt;z-index:2517032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" fillcolor="white [3201]" strokecolor="#f79646 [3209]" strokeweight="2pt"/>
        </w:pict>
      </w:r>
      <w:r>
        <w:rPr>
          <w:noProof/>
          <w:lang w:eastAsia="ru-RU"/>
        </w:rPr>
        <w:pict>
          <v:shape id="Поле 38" o:spid="_x0000_s1071" type="#_x0000_t202" style="position:absolute;margin-left:283.5pt;margin-top:347.4pt;width:173.15pt;height:30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" fillcolor="white [3201]" strokecolor="white [3212]" strokeweight=".5pt">
            <v:textbox style="mso-next-textbox:#Поле 38">
              <w:txbxContent>
                <w:p w:rsidR="004810F4" w:rsidRDefault="004810F4" w:rsidP="00871AB2">
                  <w:r>
                    <w:t>Космические войска</w:t>
                  </w:r>
                </w:p>
              </w:txbxContent>
            </v:textbox>
          </v:shape>
        </w:pict>
      </w:r>
      <w:r>
        <w:rPr>
          <w:noProof/>
          <w:lang w:eastAsia="ru-RU"/>
        </w:rPr>
        <w:pict>
          <v:shape id="Поле 37" o:spid="_x0000_s1070" type="#_x0000_t202" style="position:absolute;margin-left:283.5pt;margin-top:276.25pt;width:178.25pt;height:3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" fillcolor="white [3201]" strokecolor="white [3212]" strokeweight=".5pt">
            <v:textbox style="mso-next-textbox:#Поле 37">
              <w:txbxContent>
                <w:p w:rsidR="004810F4" w:rsidRDefault="004810F4" w:rsidP="00871AB2">
                  <w:r>
                    <w:t>Ракетные войска стратегического назначения</w:t>
                  </w:r>
                </w:p>
              </w:txbxContent>
            </v:textbox>
          </v:shape>
        </w:pict>
      </w:r>
      <w:r>
        <w:rPr>
          <w:noProof/>
          <w:lang w:eastAsia="ru-RU"/>
        </w:rPr>
        <w:pict>
          <v:shape id="Поле 36" o:spid="_x0000_s1069" type="#_x0000_t202" style="position:absolute;margin-left:277.5pt;margin-top:103.95pt;width:164.85pt;height:24.8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" fillcolor="white [3201]" strokecolor="white [3212]" strokeweight=".5pt">
            <v:textbox style="mso-next-textbox:#Поле 36">
              <w:txbxContent>
                <w:p w:rsidR="004810F4" w:rsidRDefault="004810F4" w:rsidP="00871AB2">
                  <w:r>
                    <w:t>Военно-морской флот</w:t>
                  </w:r>
                </w:p>
              </w:txbxContent>
            </v:textbox>
          </v:shape>
        </w:pict>
      </w:r>
      <w:r>
        <w:rPr>
          <w:noProof/>
          <w:lang w:eastAsia="ru-RU"/>
        </w:rPr>
        <w:pict>
          <v:shape id="Поле 35" o:spid="_x0000_s1068" type="#_x0000_t202" style="position:absolute;margin-left:277.5pt;margin-top:58.55pt;width:174pt;height:22.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" fillcolor="white [3201]" strokecolor="white [3212]" strokeweight=".5pt">
            <v:textbox style="mso-next-textbox:#Поле 35">
              <w:txbxContent>
                <w:p w:rsidR="004810F4" w:rsidRDefault="004810F4" w:rsidP="00871AB2">
                  <w:r>
                    <w:t>Военно-воздушные силы</w:t>
                  </w:r>
                </w:p>
              </w:txbxContent>
            </v:textbox>
          </v:shape>
        </w:pict>
      </w:r>
      <w:r>
        <w:rPr>
          <w:noProof/>
          <w:lang w:eastAsia="ru-RU"/>
        </w:rPr>
        <w:pict>
          <v:shape id="Поле 34" o:spid="_x0000_s1067" type="#_x0000_t202" style="position:absolute;margin-left:277.95pt;margin-top:5.4pt;width:164pt;height:23.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" fillcolor="white [3201]" strokecolor="white [3212]" strokeweight=".5pt">
            <v:textbox style="mso-next-textbox:#Поле 34">
              <w:txbxContent>
                <w:p w:rsidR="004810F4" w:rsidRDefault="004810F4" w:rsidP="00871AB2">
                  <w:r>
                    <w:t xml:space="preserve">    Сухопутные войска</w:t>
                  </w:r>
                </w:p>
              </w:txbxContent>
            </v:textbox>
          </v:shape>
        </w:pict>
      </w:r>
      <w:r>
        <w:rPr>
          <w:noProof/>
          <w:lang w:eastAsia="ru-RU"/>
        </w:rPr>
        <w:pict>
          <v:roundrect id="Скругленный прямоугольник 31" o:spid="_x0000_s1065" style="position:absolute;margin-left:277.5pt;margin-top:271.95pt;width:189.4pt;height:46.25pt;z-index:251702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" fillcolor="white [3201]" strokecolor="#f79646 [3209]" strokeweight="2pt"/>
        </w:pict>
      </w:r>
      <w:r>
        <w:rPr>
          <w:noProof/>
          <w:lang w:eastAsia="ru-RU"/>
        </w:rPr>
        <w:pict>
          <v:roundrect id="Скругленный прямоугольник 30" o:spid="_x0000_s1064" style="position:absolute;margin-left:277.5pt;margin-top:342.25pt;width:189.45pt;height:41.1pt;z-index:2517012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" fillcolor="white [3201]" strokecolor="#f79646 [3209]" strokeweight="2pt"/>
        </w:pict>
      </w:r>
      <w:r>
        <w:rPr>
          <w:noProof/>
          <w:lang w:eastAsia="ru-RU"/>
        </w:rPr>
        <w:pict>
          <v:roundrect id="Скругленный прямоугольник 29" o:spid="_x0000_s1063" style="position:absolute;margin-left:270.65pt;margin-top:98.8pt;width:191.1pt;height:36.85pt;z-index:2517002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" fillcolor="white [3201]" strokecolor="#f79646 [3209]" strokeweight="2pt"/>
        </w:pict>
      </w:r>
      <w:r>
        <w:rPr>
          <w:noProof/>
          <w:lang w:eastAsia="ru-RU"/>
        </w:rPr>
        <w:pict>
          <v:roundrect id="Скругленный прямоугольник 27" o:spid="_x0000_s1061" style="position:absolute;margin-left:270.65pt;margin-top:52.5pt;width:191.1pt;height:34.25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" fillcolor="white [3201]" strokecolor="#f79646 [3209]" strokeweight="2pt"/>
        </w:pict>
      </w:r>
      <w:r>
        <w:rPr>
          <w:noProof/>
          <w:lang w:eastAsia="ru-RU"/>
        </w:rPr>
        <w:pict>
          <v:shape id="Прямая со стрелкой 26" o:spid="_x0000_s1060" type="#_x0000_t32" style="position:absolute;margin-left:-25.05pt;margin-top:288.25pt;width:42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" strokecolor="#bc4542 [3045]">
            <v:stroke endarrow="open"/>
          </v:shape>
        </w:pict>
      </w:r>
      <w:r>
        <w:rPr>
          <w:noProof/>
          <w:lang w:eastAsia="ru-RU"/>
        </w:rPr>
        <w:pict>
          <v:shape id="Прямая со стрелкой 24" o:spid="_x0000_s1059" type="#_x0000_t32" style="position:absolute;margin-left:-25.05pt;margin-top:368.8pt;width:42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" strokecolor="#bc4542 [3045]">
            <v:stroke endarrow="open"/>
          </v:shape>
        </w:pict>
      </w:r>
      <w:r>
        <w:rPr>
          <w:noProof/>
          <w:lang w:eastAsia="ru-RU"/>
        </w:rPr>
        <w:pict>
          <v:shape id="Прямая со стрелкой 22" o:spid="_x0000_s1058" type="#_x0000_t32" style="position:absolute;margin-left:-25.05pt;margin-top:201.7pt;width:42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" strokecolor="#bc4542 [3045]">
            <v:stroke endarrow="open"/>
          </v:shape>
        </w:pict>
      </w:r>
      <w:r>
        <w:rPr>
          <w:noProof/>
          <w:lang w:eastAsia="ru-RU"/>
        </w:rPr>
        <w:pict>
          <v:shape id="Прямая со стрелкой 21" o:spid="_x0000_s1057" type="#_x0000_t32" style="position:absolute;margin-left:-25.05pt;margin-top:141.7pt;width:42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" strokecolor="#bc4542 [3045]">
            <v:stroke endarrow="open"/>
          </v:shape>
        </w:pict>
      </w:r>
      <w:r>
        <w:rPr>
          <w:noProof/>
          <w:lang w:eastAsia="ru-RU"/>
        </w:rPr>
        <w:pict>
          <v:shape id="Прямая со стрелкой 20" o:spid="_x0000_s1056" type="#_x0000_t32" style="position:absolute;margin-left:-25.05pt;margin-top:71.4pt;width:42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" strokecolor="#bc4542 [3045]">
            <v:stroke endarrow="open"/>
          </v:shape>
        </w:pict>
      </w:r>
      <w:r>
        <w:rPr>
          <w:noProof/>
          <w:lang w:eastAsia="ru-RU"/>
        </w:rPr>
        <w:pict>
          <v:line id="_x0000_s1055" style="position:absolute;z-index:251692032;visibility:visible" from="-25.05pt,15.7pt" to="-25.05pt,3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" strokecolor="#bc4542 [3045]"/>
        </w:pict>
      </w:r>
      <w:r>
        <w:rPr>
          <w:noProof/>
          <w:lang w:eastAsia="ru-RU"/>
        </w:rPr>
        <w:pict>
          <v:line id="_x0000_s1054" style="position:absolute;flip:x;z-index:251691008;visibility:visible" from="-25.05pt,15.7pt" to="16.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" strokecolor="#bc4542 [3045]"/>
        </w:pict>
      </w:r>
      <w:r>
        <w:rPr>
          <w:noProof/>
          <w:lang w:eastAsia="ru-RU"/>
        </w:rPr>
        <w:pict>
          <v:shape id="_x0000_s1053" type="#_x0000_t202" style="position:absolute;margin-left:26.4pt;margin-top:355.95pt;width:167.1pt;height:27.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" fillcolor="white [3201]" strokecolor="white [3212]" strokeweight=".5pt">
            <v:textbox style="mso-next-textbox:#_x0000_s1053">
              <w:txbxContent>
                <w:p w:rsidR="004810F4" w:rsidRDefault="004810F4" w:rsidP="00871AB2">
                  <w:r>
                    <w:t>Рода войск вооруженных сил</w:t>
                  </w:r>
                </w:p>
              </w:txbxContent>
            </v:textbox>
          </v:shape>
        </w:pict>
      </w:r>
      <w:r>
        <w:rPr>
          <w:noProof/>
          <w:lang w:eastAsia="ru-RU"/>
        </w:rPr>
        <w:pict>
          <v:shape id="_x0000_s1052" type="#_x0000_t202" style="position:absolute;margin-left:26.4pt;margin-top:257.4pt;width:173.9pt;height:60.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" fillcolor="white [3201]" strokecolor="white [3212]" strokeweight=".5pt">
            <v:textbox style="mso-next-textbox:#_x0000_s1052">
              <w:txbxContent>
                <w:p w:rsidR="004810F4" w:rsidRDefault="004810F4" w:rsidP="00871AB2">
                  <w:r>
                    <w:t>Организации и воинские части строительства и расквартирования войск</w:t>
                  </w:r>
                </w:p>
              </w:txbxContent>
            </v:textbox>
          </v:shape>
        </w:pict>
      </w:r>
      <w:r>
        <w:rPr>
          <w:noProof/>
          <w:lang w:eastAsia="ru-RU"/>
        </w:rPr>
        <w:pict>
          <v:shape id="_x0000_s1051" type="#_x0000_t202" style="position:absolute;margin-left:26.4pt;margin-top:190.55pt;width:167.1pt;height:20.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" fillcolor="white [3201]" strokecolor="white [3212]" strokeweight=".5pt">
            <v:textbox style="mso-next-textbox:#_x0000_s1051">
              <w:txbxContent>
                <w:p w:rsidR="004810F4" w:rsidRDefault="004810F4" w:rsidP="00871AB2">
                  <w:r>
                    <w:t>Тыл вооруженных сил</w:t>
                  </w:r>
                </w:p>
              </w:txbxContent>
            </v:textbox>
          </v:shape>
        </w:pict>
      </w:r>
      <w:r>
        <w:rPr>
          <w:noProof/>
          <w:lang w:eastAsia="ru-RU"/>
        </w:rPr>
        <w:pict>
          <v:roundrect id="Скругленный прямоугольник 9" o:spid="_x0000_s1046" style="position:absolute;margin-left:16.95pt;margin-top:182.8pt;width:183.35pt;height:34.25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" fillcolor="white [3201]" strokecolor="#f79646 [3209]" strokeweight="2pt"/>
        </w:pict>
      </w:r>
      <w:r>
        <w:rPr>
          <w:noProof/>
          <w:lang w:eastAsia="ru-RU"/>
        </w:rPr>
        <w:pict>
          <v:shape id="_x0000_s1050" type="#_x0000_t202" style="position:absolute;margin-left:26.4pt;margin-top:121.95pt;width:167.1pt;height:35.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" fillcolor="white [3201]" strokecolor="white [3212]" strokeweight=".5pt">
            <v:textbox style="mso-next-textbox:#_x0000_s1050">
              <w:txbxContent>
                <w:p w:rsidR="004810F4" w:rsidRDefault="004810F4" w:rsidP="00871AB2">
                  <w:r>
                    <w:t>Войска не входящие в виды вооруженных сил</w:t>
                  </w:r>
                </w:p>
              </w:txbxContent>
            </v:textbox>
          </v:shape>
        </w:pict>
      </w:r>
      <w:r>
        <w:rPr>
          <w:noProof/>
          <w:lang w:eastAsia="ru-RU"/>
        </w:rPr>
        <w:pict>
          <v:roundrect id="_x0000_s1044" style="position:absolute;margin-left:16.95pt;margin-top:52.5pt;width:183.4pt;height:34.25pt;z-index:2516807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" fillcolor="white [3201]" strokecolor="#f79646 [3209]" strokeweight="2pt"/>
        </w:pict>
      </w:r>
      <w:r>
        <w:rPr>
          <w:noProof/>
          <w:lang w:eastAsia="ru-RU"/>
        </w:rPr>
        <w:pict>
          <v:shape id="Поле 12" o:spid="_x0000_s1049" type="#_x0000_t202" style="position:absolute;margin-left:26.35pt;margin-top:58.5pt;width:167.15pt;height:22.25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" fillcolor="white [3201]" strokecolor="white [3212]" strokeweight=".5pt">
            <v:textbox style="mso-next-textbox:#Поле 12">
              <w:txbxContent>
                <w:p w:rsidR="004810F4" w:rsidRDefault="004810F4" w:rsidP="00871AB2">
                  <w:r>
                    <w:t>Виды вооруженных сил</w:t>
                  </w:r>
                </w:p>
              </w:txbxContent>
            </v:textbox>
          </v:shape>
        </w:pict>
      </w:r>
      <w:r>
        <w:rPr>
          <w:noProof/>
          <w:lang w:eastAsia="ru-RU"/>
        </w:rPr>
        <w:pict>
          <v:roundrect id="Скругленный прямоугольник 11" o:spid="_x0000_s1048" style="position:absolute;margin-left:16.95pt;margin-top:347.4pt;width:183.4pt;height:41.1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" fillcolor="white [3201]" strokecolor="#f79646 [3209]" strokeweight="2pt"/>
        </w:pict>
      </w:r>
      <w:r>
        <w:rPr>
          <w:noProof/>
          <w:lang w:eastAsia="ru-RU"/>
        </w:rPr>
        <w:pict>
          <v:roundrect id="Скругленный прямоугольник 10" o:spid="_x0000_s1047" style="position:absolute;margin-left:16.95pt;margin-top:250.55pt;width:187.7pt;height:74.55pt;z-index:2516838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" fillcolor="white [3201]" strokecolor="#f79646 [3209]" strokeweight="2pt"/>
        </w:pict>
      </w:r>
      <w:r>
        <w:rPr>
          <w:noProof/>
          <w:lang w:eastAsia="ru-RU"/>
        </w:rPr>
        <w:pict>
          <v:roundrect id="Скругленный прямоугольник 8" o:spid="_x0000_s1045" style="position:absolute;margin-left:16.95pt;margin-top:113.4pt;width:183.4pt;height:52.3pt;z-index:2516817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" fillcolor="white [3201]" strokecolor="#f79646 [3209]" strokeweight="2pt"/>
        </w:pict>
      </w:r>
      <w:r>
        <w:rPr>
          <w:noProof/>
          <w:lang w:eastAsia="ru-RU"/>
        </w:rPr>
        <w:pict>
          <v:roundrect id="Скругленный прямоугольник 1" o:spid="_x0000_s1042" style="position:absolute;margin-left:16.9pt;margin-top:3.2pt;width:183.4pt;height:25.7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" fillcolor="white [3201]" strokecolor="#f79646 [3209]" strokeweight="2pt"/>
        </w:pict>
      </w:r>
      <w:r>
        <w:rPr>
          <w:noProof/>
          <w:lang w:eastAsia="ru-RU"/>
        </w:rPr>
        <w:pict>
          <v:shape id="Поле 4" o:spid="_x0000_s1043" type="#_x0000_t202" style="position:absolute;margin-left:37.5pt;margin-top:5.35pt;width:130.3pt;height:18.8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" fillcolor="white [3201]" strokecolor="white [3212]" strokeweight=".5pt">
            <v:textbox style="mso-next-textbox:#Поле 4">
              <w:txbxContent>
                <w:p w:rsidR="004810F4" w:rsidRPr="000A4D60" w:rsidRDefault="004810F4" w:rsidP="00871AB2">
                  <w:pPr>
                    <w:rPr>
                      <w:b/>
                    </w:rPr>
                  </w:pPr>
                  <w:r w:rsidRPr="000A4D60">
                    <w:rPr>
                      <w:b/>
                    </w:rPr>
                    <w:t>Вооруженные силы РФ</w:t>
                  </w:r>
                </w:p>
              </w:txbxContent>
            </v:textbox>
          </v:shape>
        </w:pict>
      </w:r>
      <w:r w:rsidR="00871AB2">
        <w:t xml:space="preserve"> </w:t>
      </w:r>
    </w:p>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Pr="000A4D60" w:rsidRDefault="00871AB2" w:rsidP="00871AB2"/>
    <w:p w:rsidR="00871AB2" w:rsidRDefault="00871AB2" w:rsidP="00871AB2">
      <w:pPr>
        <w:tabs>
          <w:tab w:val="left" w:pos="1114"/>
        </w:tabs>
      </w:pPr>
    </w:p>
    <w:p w:rsidR="00AE49B9" w:rsidRDefault="00AE49B9" w:rsidP="00871AB2">
      <w:pPr>
        <w:tabs>
          <w:tab w:val="left" w:pos="1114"/>
        </w:tabs>
        <w:rPr>
          <w:rFonts w:ascii="Times New Roman" w:hAnsi="Times New Roman" w:cs="Times New Roman"/>
          <w:color w:val="984806" w:themeColor="accent6" w:themeShade="80"/>
          <w:sz w:val="28"/>
          <w:szCs w:val="28"/>
        </w:rPr>
      </w:pPr>
    </w:p>
    <w:p w:rsidR="00AE49B9" w:rsidRDefault="00AE49B9" w:rsidP="00871AB2">
      <w:pPr>
        <w:tabs>
          <w:tab w:val="left" w:pos="1114"/>
        </w:tabs>
        <w:rPr>
          <w:rFonts w:ascii="Times New Roman" w:hAnsi="Times New Roman" w:cs="Times New Roman"/>
          <w:color w:val="984806" w:themeColor="accent6" w:themeShade="80"/>
          <w:sz w:val="28"/>
          <w:szCs w:val="28"/>
        </w:rPr>
      </w:pPr>
    </w:p>
    <w:p w:rsidR="00AE49B9" w:rsidRDefault="00AE49B9" w:rsidP="00871AB2">
      <w:pPr>
        <w:tabs>
          <w:tab w:val="left" w:pos="1114"/>
        </w:tabs>
        <w:rPr>
          <w:rFonts w:ascii="Times New Roman" w:hAnsi="Times New Roman" w:cs="Times New Roman"/>
          <w:color w:val="984806" w:themeColor="accent6" w:themeShade="80"/>
          <w:sz w:val="28"/>
          <w:szCs w:val="28"/>
        </w:rPr>
      </w:pPr>
    </w:p>
    <w:p w:rsidR="00871AB2" w:rsidRPr="000A4D60" w:rsidRDefault="004810F4" w:rsidP="00935626">
      <w:pPr>
        <w:tabs>
          <w:tab w:val="left" w:pos="1114"/>
        </w:tabs>
        <w:jc w:val="both"/>
        <w:rPr>
          <w:rFonts w:ascii="Times New Roman" w:hAnsi="Times New Roman" w:cs="Times New Roman"/>
          <w:sz w:val="28"/>
          <w:szCs w:val="28"/>
        </w:rPr>
      </w:pPr>
      <w:r>
        <w:rPr>
          <w:rFonts w:ascii="Times New Roman" w:hAnsi="Times New Roman" w:cs="Times New Roman"/>
          <w:b/>
          <w:noProof/>
          <w:color w:val="F79646" w:themeColor="accent6"/>
          <w:sz w:val="28"/>
          <w:szCs w:val="28"/>
          <w:lang w:eastAsia="ru-RU"/>
        </w:rPr>
        <w:pict>
          <v:rect id="Прямоугольник 50" o:spid="_x0000_s1081" style="position:absolute;left:0;text-align:left;margin-left:-16.5pt;margin-top:1.6pt;width:6.85pt;height:132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" fillcolor="black [3200]" strokecolor="black [1600]" strokeweight="2pt"/>
        </w:pict>
      </w:r>
      <w:r w:rsidR="00871AB2" w:rsidRPr="00AE49B9">
        <w:rPr>
          <w:rFonts w:ascii="Times New Roman" w:hAnsi="Times New Roman" w:cs="Times New Roman"/>
          <w:b/>
          <w:color w:val="984806" w:themeColor="accent6" w:themeShade="80"/>
          <w:sz w:val="28"/>
          <w:szCs w:val="28"/>
        </w:rPr>
        <w:t>Вид вооруженных сил</w:t>
      </w:r>
      <w:r w:rsidR="00871AB2" w:rsidRPr="000A4D60">
        <w:rPr>
          <w:rFonts w:ascii="Times New Roman" w:hAnsi="Times New Roman" w:cs="Times New Roman"/>
          <w:color w:val="984806" w:themeColor="accent6" w:themeShade="80"/>
          <w:sz w:val="28"/>
          <w:szCs w:val="28"/>
        </w:rPr>
        <w:t xml:space="preserve"> </w:t>
      </w:r>
      <w:r w:rsidR="00871AB2" w:rsidRPr="000A4D60">
        <w:rPr>
          <w:rFonts w:ascii="Times New Roman" w:hAnsi="Times New Roman" w:cs="Times New Roman"/>
          <w:sz w:val="28"/>
          <w:szCs w:val="28"/>
        </w:rPr>
        <w:t>- это часть Вооруженных сил государства, предназначенная для ведения военных действий в определенной сфере (на суше, море, в воздушном и космическом пространстве).</w:t>
      </w:r>
    </w:p>
    <w:p w:rsidR="00871AB2" w:rsidRDefault="00871AB2" w:rsidP="00935626">
      <w:pPr>
        <w:tabs>
          <w:tab w:val="left" w:pos="1114"/>
        </w:tabs>
        <w:jc w:val="both"/>
        <w:rPr>
          <w:rFonts w:ascii="Times New Roman" w:hAnsi="Times New Roman" w:cs="Times New Roman"/>
          <w:sz w:val="28"/>
          <w:szCs w:val="28"/>
        </w:rPr>
      </w:pPr>
      <w:r w:rsidRPr="00AE49B9">
        <w:rPr>
          <w:rFonts w:ascii="Times New Roman" w:hAnsi="Times New Roman" w:cs="Times New Roman"/>
          <w:b/>
          <w:color w:val="984806" w:themeColor="accent6" w:themeShade="80"/>
          <w:sz w:val="28"/>
          <w:szCs w:val="28"/>
        </w:rPr>
        <w:t>Род войск</w:t>
      </w:r>
      <w:r w:rsidRPr="000A4D60">
        <w:rPr>
          <w:rFonts w:ascii="Times New Roman" w:hAnsi="Times New Roman" w:cs="Times New Roman"/>
          <w:color w:val="984806" w:themeColor="accent6" w:themeShade="80"/>
          <w:sz w:val="28"/>
          <w:szCs w:val="28"/>
        </w:rPr>
        <w:t xml:space="preserve"> </w:t>
      </w:r>
      <w:r w:rsidRPr="000A4D60">
        <w:rPr>
          <w:rFonts w:ascii="Times New Roman" w:hAnsi="Times New Roman" w:cs="Times New Roman"/>
          <w:sz w:val="28"/>
          <w:szCs w:val="28"/>
        </w:rPr>
        <w:t>- это составная часть вида Вооруженных сил, включающая воинское формирование, которые имеют свойственные только им основные виды оружия и военную технику, а также владеют методами их боевого применения.</w:t>
      </w:r>
    </w:p>
    <w:p w:rsidR="00871AB2" w:rsidRDefault="00871AB2" w:rsidP="00871AB2">
      <w:pPr>
        <w:tabs>
          <w:tab w:val="left" w:pos="1114"/>
        </w:tabs>
        <w:rPr>
          <w:rFonts w:ascii="Times New Roman" w:hAnsi="Times New Roman" w:cs="Times New Roman"/>
          <w:sz w:val="28"/>
          <w:szCs w:val="28"/>
        </w:rPr>
      </w:pPr>
      <w:r>
        <w:rPr>
          <w:rFonts w:ascii="Times New Roman" w:hAnsi="Times New Roman" w:cs="Times New Roman"/>
          <w:sz w:val="28"/>
          <w:szCs w:val="28"/>
        </w:rPr>
        <w:t>Структура рода войск на примере мотострелковых войск показана на схеме 5.</w:t>
      </w:r>
    </w:p>
    <w:p w:rsidR="00871AB2" w:rsidRDefault="00871AB2" w:rsidP="00871AB2">
      <w:pPr>
        <w:tabs>
          <w:tab w:val="left" w:pos="1114"/>
        </w:tabs>
        <w:rPr>
          <w:rFonts w:ascii="Times New Roman" w:hAnsi="Times New Roman" w:cs="Times New Roman"/>
          <w:b/>
          <w:sz w:val="28"/>
          <w:szCs w:val="28"/>
        </w:rPr>
      </w:pPr>
      <w:r>
        <w:rPr>
          <w:rFonts w:ascii="Times New Roman" w:hAnsi="Times New Roman" w:cs="Times New Roman"/>
          <w:sz w:val="28"/>
          <w:szCs w:val="28"/>
        </w:rPr>
        <w:t>Схема 5</w:t>
      </w:r>
      <w:r w:rsidRPr="000A4D60">
        <w:rPr>
          <w:rFonts w:ascii="Times New Roman" w:hAnsi="Times New Roman" w:cs="Times New Roman"/>
          <w:b/>
          <w:sz w:val="28"/>
          <w:szCs w:val="28"/>
        </w:rPr>
        <w:t>. Структура мотострелковых войск Вооруженных сил Российской Федерации</w:t>
      </w:r>
    </w:p>
    <w:p w:rsidR="004A657B" w:rsidRDefault="004A657B" w:rsidP="00871AB2">
      <w:pPr>
        <w:tabs>
          <w:tab w:val="left" w:pos="1114"/>
        </w:tabs>
        <w:rPr>
          <w:rFonts w:ascii="Times New Roman" w:hAnsi="Times New Roman" w:cs="Times New Roman"/>
          <w:b/>
          <w:sz w:val="28"/>
          <w:szCs w:val="28"/>
        </w:rPr>
      </w:pPr>
    </w:p>
    <w:p w:rsidR="00871AB2" w:rsidRDefault="004810F4" w:rsidP="00871AB2">
      <w:pPr>
        <w:tabs>
          <w:tab w:val="left" w:pos="1114"/>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Поле 63" o:spid="_x0000_s1091" type="#_x0000_t202" style="position:absolute;margin-left:39.2pt;margin-top:18.1pt;width:180.85pt;height:24.8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" fillcolor="white [3201]" strokecolor="white [3212]" strokeweight=".5pt">
            <v:textbox style="mso-next-textbox:#Поле 63">
              <w:txbxContent>
                <w:p w:rsidR="004810F4" w:rsidRPr="00110DAD" w:rsidRDefault="004810F4" w:rsidP="00871AB2">
                  <w:pPr>
                    <w:rPr>
                      <w:b/>
                    </w:rPr>
                  </w:pPr>
                  <w:r w:rsidRPr="00110DAD">
                    <w:rPr>
                      <w:b/>
                    </w:rPr>
                    <w:t>Мотострелковые войска</w:t>
                  </w:r>
                </w:p>
              </w:txbxContent>
            </v:textbox>
          </v:shape>
        </w:pict>
      </w:r>
      <w:r>
        <w:rPr>
          <w:rFonts w:ascii="Times New Roman" w:hAnsi="Times New Roman" w:cs="Times New Roman"/>
          <w:b/>
          <w:noProof/>
          <w:sz w:val="28"/>
          <w:szCs w:val="28"/>
          <w:lang w:eastAsia="ru-RU"/>
        </w:rPr>
        <w:pict>
          <v:roundrect id="Скругленный прямоугольник 51" o:spid="_x0000_s1082" style="position:absolute;margin-left:39.25pt;margin-top:16.45pt;width:190.3pt;height:34.3pt;z-index:251719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" fillcolor="white [3201]" strokecolor="#f79646 [3209]" strokeweight="2pt"/>
        </w:pict>
      </w:r>
    </w:p>
    <w:p w:rsidR="00871AB2" w:rsidRDefault="004810F4" w:rsidP="00871AB2">
      <w:pPr>
        <w:tabs>
          <w:tab w:val="left" w:pos="1114"/>
        </w:tabs>
        <w:rPr>
          <w:rFonts w:ascii="Times New Roman" w:hAnsi="Times New Roman" w:cs="Times New Roman"/>
          <w:b/>
          <w:sz w:val="28"/>
          <w:szCs w:val="28"/>
        </w:rPr>
      </w:pPr>
      <w:r>
        <w:rPr>
          <w:rFonts w:ascii="Times New Roman" w:hAnsi="Times New Roman" w:cs="Times New Roman"/>
          <w:noProof/>
          <w:sz w:val="28"/>
          <w:szCs w:val="28"/>
          <w:lang w:eastAsia="ru-RU"/>
        </w:rPr>
        <w:pict>
          <v:shape id="Прямая со стрелкой 81" o:spid="_x0000_s1107" type="#_x0000_t32" style="position:absolute;margin-left:125.8pt;margin-top:390.8pt;width:0;height:12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" strokecolor="#bc4542 [3045]">
            <v:stroke endarrow="open"/>
          </v:shape>
        </w:pict>
      </w:r>
      <w:r>
        <w:rPr>
          <w:rFonts w:ascii="Times New Roman" w:hAnsi="Times New Roman" w:cs="Times New Roman"/>
          <w:noProof/>
          <w:sz w:val="28"/>
          <w:szCs w:val="28"/>
          <w:lang w:eastAsia="ru-RU"/>
        </w:rPr>
        <w:pict>
          <v:shape id="Прямая со стрелкой 80" o:spid="_x0000_s1106" type="#_x0000_t32" style="position:absolute;margin-left:125.8pt;margin-top:332.5pt;width:0;height:16.3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" strokecolor="#bc4542 [3045]">
            <v:stroke endarrow="open"/>
          </v:shape>
        </w:pict>
      </w:r>
      <w:r>
        <w:rPr>
          <w:rFonts w:ascii="Times New Roman" w:hAnsi="Times New Roman" w:cs="Times New Roman"/>
          <w:noProof/>
          <w:sz w:val="28"/>
          <w:szCs w:val="28"/>
          <w:lang w:eastAsia="ru-RU"/>
        </w:rPr>
        <w:pict>
          <v:shape id="Прямая со стрелкой 79" o:spid="_x0000_s1105" type="#_x0000_t32" style="position:absolute;margin-left:125.8pt;margin-top:279.3pt;width:0;height:16.3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" strokecolor="#bc4542 [3045]">
            <v:stroke endarrow="open"/>
          </v:shape>
        </w:pict>
      </w:r>
      <w:r>
        <w:rPr>
          <w:rFonts w:ascii="Times New Roman" w:hAnsi="Times New Roman" w:cs="Times New Roman"/>
          <w:noProof/>
          <w:sz w:val="28"/>
          <w:szCs w:val="28"/>
          <w:lang w:eastAsia="ru-RU"/>
        </w:rPr>
        <w:pict>
          <v:shape id="Прямая со стрелкой 78" o:spid="_x0000_s1104" type="#_x0000_t32" style="position:absolute;margin-left:125.8pt;margin-top:228.75pt;width:0;height:15.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" strokecolor="#bc4542 [3045]">
            <v:stroke endarrow="open"/>
          </v:shape>
        </w:pict>
      </w:r>
      <w:r>
        <w:rPr>
          <w:rFonts w:ascii="Times New Roman" w:hAnsi="Times New Roman" w:cs="Times New Roman"/>
          <w:noProof/>
          <w:sz w:val="28"/>
          <w:szCs w:val="28"/>
          <w:lang w:eastAsia="ru-RU"/>
        </w:rPr>
        <w:pict>
          <v:shape id="Прямая со стрелкой 77" o:spid="_x0000_s1103" type="#_x0000_t32" style="position:absolute;margin-left:125.8pt;margin-top:176.5pt;width:0;height:13.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" strokecolor="#bc4542 [3045]">
            <v:stroke endarrow="open"/>
          </v:shape>
        </w:pict>
      </w:r>
      <w:r>
        <w:rPr>
          <w:rFonts w:ascii="Times New Roman" w:hAnsi="Times New Roman" w:cs="Times New Roman"/>
          <w:noProof/>
          <w:sz w:val="28"/>
          <w:szCs w:val="28"/>
          <w:lang w:eastAsia="ru-RU"/>
        </w:rPr>
        <w:pict>
          <v:shape id="Прямая со стрелкой 76" o:spid="_x0000_s1102" type="#_x0000_t32" style="position:absolute;margin-left:125.8pt;margin-top:123.35pt;width:0;height:13.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" strokecolor="#bc4542 [3045]">
            <v:stroke endarrow="open"/>
          </v:shape>
        </w:pict>
      </w:r>
      <w:r>
        <w:rPr>
          <w:rFonts w:ascii="Times New Roman" w:hAnsi="Times New Roman" w:cs="Times New Roman"/>
          <w:noProof/>
          <w:sz w:val="28"/>
          <w:szCs w:val="28"/>
          <w:lang w:eastAsia="ru-RU"/>
        </w:rPr>
        <w:pict>
          <v:shape id="Прямая со стрелкой 75" o:spid="_x0000_s1101" type="#_x0000_t32" style="position:absolute;margin-left:125.8pt;margin-top:74.45pt;width:0;height:14.6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" strokecolor="#bc4542 [3045]">
            <v:stroke endarrow="open"/>
          </v:shape>
        </w:pict>
      </w:r>
      <w:r>
        <w:rPr>
          <w:rFonts w:ascii="Times New Roman" w:hAnsi="Times New Roman" w:cs="Times New Roman"/>
          <w:noProof/>
          <w:sz w:val="28"/>
          <w:szCs w:val="28"/>
          <w:lang w:eastAsia="ru-RU"/>
        </w:rPr>
        <w:pict>
          <v:shape id="Прямая со стрелкой 74" o:spid="_x0000_s1100" type="#_x0000_t32" style="position:absolute;margin-left:125.8pt;margin-top:22.2pt;width:0;height:18.0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" strokecolor="#bc4542 [3045]">
            <v:stroke endarrow="open"/>
          </v:shape>
        </w:pict>
      </w:r>
      <w:r>
        <w:rPr>
          <w:rFonts w:ascii="Times New Roman" w:hAnsi="Times New Roman" w:cs="Times New Roman"/>
          <w:noProof/>
          <w:sz w:val="28"/>
          <w:szCs w:val="28"/>
          <w:lang w:eastAsia="ru-RU"/>
        </w:rPr>
        <w:pict>
          <v:shape id="Поле 71" o:spid="_x0000_s1099" type="#_x0000_t202" style="position:absolute;margin-left:82.95pt;margin-top:408.8pt;width:137.15pt;height:28.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" fillcolor="white [3201]" strokecolor="white [3212]" strokeweight=".5pt">
            <v:textbox style="mso-next-textbox:#Поле 71">
              <w:txbxContent>
                <w:p w:rsidR="004810F4" w:rsidRDefault="004810F4" w:rsidP="00871AB2">
                  <w:r>
                    <w:t xml:space="preserve">Подразделения </w:t>
                  </w:r>
                </w:p>
              </w:txbxContent>
            </v:textbox>
          </v:shape>
        </w:pict>
      </w:r>
      <w:r>
        <w:rPr>
          <w:rFonts w:ascii="Times New Roman" w:hAnsi="Times New Roman" w:cs="Times New Roman"/>
          <w:noProof/>
          <w:sz w:val="28"/>
          <w:szCs w:val="28"/>
          <w:lang w:eastAsia="ru-RU"/>
        </w:rPr>
        <w:pict>
          <v:shape id="Поле 70" o:spid="_x0000_s1098" type="#_x0000_t202" style="position:absolute;margin-left:88.95pt;margin-top:357.35pt;width:112.3pt;height:23.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" fillcolor="white [3201]" strokecolor="white [3212]" strokeweight=".5pt">
            <v:textbox style="mso-next-textbox:#Поле 70">
              <w:txbxContent>
                <w:p w:rsidR="004810F4" w:rsidRDefault="004810F4" w:rsidP="00871AB2">
                  <w:r>
                    <w:t xml:space="preserve">Отделения </w:t>
                  </w:r>
                </w:p>
              </w:txbxContent>
            </v:textbox>
          </v:shape>
        </w:pict>
      </w:r>
      <w:r>
        <w:rPr>
          <w:rFonts w:ascii="Times New Roman" w:hAnsi="Times New Roman" w:cs="Times New Roman"/>
          <w:noProof/>
          <w:sz w:val="28"/>
          <w:szCs w:val="28"/>
          <w:lang w:eastAsia="ru-RU"/>
        </w:rPr>
        <w:pict>
          <v:shape id="Поле 69" o:spid="_x0000_s1097" type="#_x0000_t202" style="position:absolute;margin-left:100.95pt;margin-top:301.65pt;width:84pt;height:23.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" fillcolor="white [3201]" strokecolor="white [3212]" strokeweight=".5pt">
            <v:textbox style="mso-next-textbox:#Поле 69">
              <w:txbxContent>
                <w:p w:rsidR="004810F4" w:rsidRDefault="004810F4" w:rsidP="00871AB2">
                  <w:r>
                    <w:t xml:space="preserve">Взводы </w:t>
                  </w:r>
                </w:p>
              </w:txbxContent>
            </v:textbox>
          </v:shape>
        </w:pict>
      </w:r>
      <w:r>
        <w:rPr>
          <w:rFonts w:ascii="Times New Roman" w:hAnsi="Times New Roman" w:cs="Times New Roman"/>
          <w:noProof/>
          <w:sz w:val="28"/>
          <w:szCs w:val="28"/>
          <w:lang w:eastAsia="ru-RU"/>
        </w:rPr>
        <w:pict>
          <v:shape id="Поле 68" o:spid="_x0000_s1096" type="#_x0000_t202" style="position:absolute;margin-left:100.95pt;margin-top:253.65pt;width:60.85pt;height:18.8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" fillcolor="white [3201]" strokecolor="white [3212]" strokeweight=".5pt">
            <v:textbox style="mso-next-textbox:#Поле 68">
              <w:txbxContent>
                <w:p w:rsidR="004810F4" w:rsidRDefault="004810F4" w:rsidP="00871AB2">
                  <w:r>
                    <w:t xml:space="preserve">Роты </w:t>
                  </w:r>
                </w:p>
              </w:txbxContent>
            </v:textbox>
          </v:shape>
        </w:pict>
      </w:r>
      <w:r>
        <w:rPr>
          <w:rFonts w:ascii="Times New Roman" w:hAnsi="Times New Roman" w:cs="Times New Roman"/>
          <w:noProof/>
          <w:sz w:val="28"/>
          <w:szCs w:val="28"/>
          <w:lang w:eastAsia="ru-RU"/>
        </w:rPr>
        <w:pict>
          <v:shape id="Поле 67" o:spid="_x0000_s1095" type="#_x0000_t202" style="position:absolute;margin-left:82.95pt;margin-top:199.65pt;width:125.95pt;height:22.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" fillcolor="white [3201]" strokecolor="white [3212]" strokeweight=".5pt">
            <v:textbox style="mso-next-textbox:#Поле 67">
              <w:txbxContent>
                <w:p w:rsidR="004810F4" w:rsidRDefault="004810F4" w:rsidP="00871AB2">
                  <w:r>
                    <w:t>Батальоны</w:t>
                  </w:r>
                </w:p>
              </w:txbxContent>
            </v:textbox>
          </v:shape>
        </w:pict>
      </w:r>
      <w:r>
        <w:rPr>
          <w:rFonts w:ascii="Times New Roman" w:hAnsi="Times New Roman" w:cs="Times New Roman"/>
          <w:noProof/>
          <w:sz w:val="28"/>
          <w:szCs w:val="28"/>
          <w:lang w:eastAsia="ru-RU"/>
        </w:rPr>
        <w:pict>
          <v:shape id="Поле 66" o:spid="_x0000_s1094" type="#_x0000_t202" style="position:absolute;margin-left:88.95pt;margin-top:144.8pt;width:119.95pt;height:21.45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" fillcolor="white [3201]" strokecolor="white [3212]" strokeweight=".5pt">
            <v:textbox style="mso-next-textbox:#Поле 66">
              <w:txbxContent>
                <w:p w:rsidR="004810F4" w:rsidRDefault="004810F4" w:rsidP="00871AB2">
                  <w:r>
                    <w:t>Части</w:t>
                  </w:r>
                </w:p>
              </w:txbxContent>
            </v:textbox>
          </v:shape>
        </w:pict>
      </w:r>
      <w:r>
        <w:rPr>
          <w:rFonts w:ascii="Times New Roman" w:hAnsi="Times New Roman" w:cs="Times New Roman"/>
          <w:noProof/>
          <w:sz w:val="28"/>
          <w:szCs w:val="28"/>
          <w:lang w:eastAsia="ru-RU"/>
        </w:rPr>
        <w:pict>
          <v:shape id="Поле 65" o:spid="_x0000_s1093" type="#_x0000_t202" style="position:absolute;margin-left:65.8pt;margin-top:94.2pt;width:126.85pt;height:21.4pt;z-index:251730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" fillcolor="white [3201]" strokecolor="white [3212]" strokeweight=".5pt">
            <v:textbox style="mso-next-textbox:#Поле 65">
              <w:txbxContent>
                <w:p w:rsidR="004810F4" w:rsidRDefault="004810F4" w:rsidP="00871AB2">
                  <w:r>
                    <w:t>Соединения</w:t>
                  </w:r>
                </w:p>
              </w:txbxContent>
            </v:textbox>
          </v:shape>
        </w:pict>
      </w:r>
      <w:r>
        <w:rPr>
          <w:rFonts w:ascii="Times New Roman" w:hAnsi="Times New Roman" w:cs="Times New Roman"/>
          <w:noProof/>
          <w:sz w:val="28"/>
          <w:szCs w:val="28"/>
          <w:lang w:eastAsia="ru-RU"/>
        </w:rPr>
        <w:pict>
          <v:shape id="Поле 64" o:spid="_x0000_s1092" type="#_x0000_t202" style="position:absolute;margin-left:39.25pt;margin-top:45.35pt;width:180.85pt;height:22.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" fillcolor="white [3201]" strokecolor="white [3212]" strokeweight=".5pt">
            <v:textbox style="mso-next-textbox:#Поле 64">
              <w:txbxContent>
                <w:p w:rsidR="004810F4" w:rsidRDefault="004810F4" w:rsidP="00871AB2">
                  <w:r>
                    <w:t xml:space="preserve">                  Объединения</w:t>
                  </w:r>
                </w:p>
              </w:txbxContent>
            </v:textbox>
          </v:shape>
        </w:pict>
      </w:r>
      <w:r>
        <w:rPr>
          <w:rFonts w:ascii="Times New Roman" w:hAnsi="Times New Roman" w:cs="Times New Roman"/>
          <w:noProof/>
          <w:sz w:val="28"/>
          <w:szCs w:val="28"/>
          <w:lang w:eastAsia="ru-RU"/>
        </w:rPr>
        <w:pict>
          <v:roundrect id="Скругленный прямоугольник 62" o:spid="_x0000_s1090" style="position:absolute;margin-left:34.95pt;margin-top:402.8pt;width:204pt;height:40.3pt;z-index:251727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" fillcolor="white [3201]" strokecolor="#f79646 [3209]" strokeweight="2pt"/>
        </w:pict>
      </w:r>
      <w:r>
        <w:rPr>
          <w:rFonts w:ascii="Times New Roman" w:hAnsi="Times New Roman" w:cs="Times New Roman"/>
          <w:noProof/>
          <w:sz w:val="28"/>
          <w:szCs w:val="28"/>
          <w:lang w:eastAsia="ru-RU"/>
        </w:rPr>
        <w:pict>
          <v:roundrect id="Скругленный прямоугольник 61" o:spid="_x0000_s1089" style="position:absolute;margin-left:34.95pt;margin-top:348.8pt;width:199.7pt;height:42pt;z-index:251726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" fillcolor="white [3201]" strokecolor="#f79646 [3209]" strokeweight="2pt"/>
        </w:pict>
      </w:r>
      <w:r>
        <w:rPr>
          <w:rFonts w:ascii="Times New Roman" w:hAnsi="Times New Roman" w:cs="Times New Roman"/>
          <w:noProof/>
          <w:sz w:val="28"/>
          <w:szCs w:val="28"/>
          <w:lang w:eastAsia="ru-RU"/>
        </w:rPr>
        <w:pict>
          <v:roundrect id="Скругленный прямоугольник 60" o:spid="_x0000_s1088" style="position:absolute;margin-left:39.25pt;margin-top:295.65pt;width:190.25pt;height:36.85pt;z-index:251725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" fillcolor="white [3201]" strokecolor="#f79646 [3209]" strokeweight="2pt"/>
        </w:pict>
      </w:r>
      <w:r>
        <w:rPr>
          <w:rFonts w:ascii="Times New Roman" w:hAnsi="Times New Roman" w:cs="Times New Roman"/>
          <w:noProof/>
          <w:sz w:val="28"/>
          <w:szCs w:val="28"/>
          <w:lang w:eastAsia="ru-RU"/>
        </w:rPr>
        <w:pict>
          <v:roundrect id="Скругленный прямоугольник 57" o:spid="_x0000_s1087" style="position:absolute;margin-left:34.95pt;margin-top:244.2pt;width:194.5pt;height:35.15pt;z-index:251724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" fillcolor="white [3201]" strokecolor="#f79646 [3209]" strokeweight="2pt"/>
        </w:pict>
      </w:r>
      <w:r>
        <w:rPr>
          <w:rFonts w:ascii="Times New Roman" w:hAnsi="Times New Roman" w:cs="Times New Roman"/>
          <w:noProof/>
          <w:sz w:val="28"/>
          <w:szCs w:val="28"/>
          <w:lang w:eastAsia="ru-RU"/>
        </w:rPr>
        <w:pict>
          <v:roundrect id="Скругленный прямоугольник 53" o:spid="_x0000_s1084" style="position:absolute;margin-left:34.95pt;margin-top:89.05pt;width:194.5pt;height:34.25pt;z-index:2517217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" fillcolor="white [3201]" strokecolor="#f79646 [3209]" strokeweight="2pt"/>
        </w:pict>
      </w:r>
      <w:r>
        <w:rPr>
          <w:rFonts w:ascii="Times New Roman" w:hAnsi="Times New Roman" w:cs="Times New Roman"/>
          <w:noProof/>
          <w:sz w:val="28"/>
          <w:szCs w:val="28"/>
          <w:lang w:eastAsia="ru-RU"/>
        </w:rPr>
        <w:pict>
          <v:roundrect id="Скругленный прямоугольник 52" o:spid="_x0000_s1083" style="position:absolute;margin-left:34.95pt;margin-top:40.2pt;width:194.5pt;height:34.25pt;z-index:251720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" fillcolor="white [3201]" strokecolor="#f79646 [3209]" strokeweight="2pt"/>
        </w:pict>
      </w:r>
      <w:r>
        <w:rPr>
          <w:rFonts w:ascii="Times New Roman" w:hAnsi="Times New Roman" w:cs="Times New Roman"/>
          <w:noProof/>
          <w:sz w:val="28"/>
          <w:szCs w:val="28"/>
          <w:lang w:eastAsia="ru-RU"/>
        </w:rPr>
        <w:pict>
          <v:roundrect id="Скругленный прямоугольник 54" o:spid="_x0000_s1085" style="position:absolute;margin-left:34.95pt;margin-top:137.05pt;width:194.5pt;height:39.4pt;z-index:2517227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" fillcolor="white [3201]" strokecolor="#f79646 [3209]" strokeweight="2pt"/>
        </w:pict>
      </w:r>
      <w:r>
        <w:rPr>
          <w:rFonts w:ascii="Times New Roman" w:hAnsi="Times New Roman" w:cs="Times New Roman"/>
          <w:noProof/>
          <w:sz w:val="28"/>
          <w:szCs w:val="28"/>
          <w:lang w:eastAsia="ru-RU"/>
        </w:rPr>
        <w:pict>
          <v:roundrect id="Скругленный прямоугольник 55" o:spid="_x0000_s1086" style="position:absolute;margin-left:34.95pt;margin-top:190.2pt;width:194.55pt;height:38.55pt;z-index:251723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" fillcolor="white [3201]" strokecolor="#f79646 [3209]" strokeweight="2pt"/>
        </w:pict>
      </w: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Pr="00110DAD" w:rsidRDefault="00871AB2" w:rsidP="00871AB2">
      <w:pPr>
        <w:rPr>
          <w:rFonts w:ascii="Times New Roman" w:hAnsi="Times New Roman" w:cs="Times New Roman"/>
          <w:sz w:val="28"/>
          <w:szCs w:val="28"/>
        </w:rPr>
      </w:pPr>
    </w:p>
    <w:p w:rsidR="00871AB2" w:rsidRDefault="00871AB2" w:rsidP="00871AB2">
      <w:pPr>
        <w:rPr>
          <w:rFonts w:ascii="Times New Roman" w:hAnsi="Times New Roman" w:cs="Times New Roman"/>
          <w:sz w:val="28"/>
          <w:szCs w:val="28"/>
        </w:rPr>
      </w:pPr>
    </w:p>
    <w:p w:rsidR="00871AB2" w:rsidRDefault="00871AB2" w:rsidP="00871AB2">
      <w:pPr>
        <w:rPr>
          <w:rFonts w:ascii="Times New Roman" w:hAnsi="Times New Roman" w:cs="Times New Roman"/>
          <w:sz w:val="28"/>
          <w:szCs w:val="28"/>
        </w:rPr>
      </w:pPr>
    </w:p>
    <w:p w:rsidR="00871AB2" w:rsidRDefault="00871AB2" w:rsidP="00871AB2">
      <w:pPr>
        <w:tabs>
          <w:tab w:val="left" w:pos="5606"/>
        </w:tabs>
        <w:rPr>
          <w:rFonts w:ascii="Times New Roman" w:hAnsi="Times New Roman" w:cs="Times New Roman"/>
          <w:sz w:val="28"/>
          <w:szCs w:val="28"/>
        </w:rPr>
      </w:pPr>
      <w:r>
        <w:rPr>
          <w:rFonts w:ascii="Times New Roman" w:hAnsi="Times New Roman" w:cs="Times New Roman"/>
          <w:sz w:val="28"/>
          <w:szCs w:val="28"/>
        </w:rPr>
        <w:tab/>
      </w:r>
    </w:p>
    <w:p w:rsidR="00871AB2" w:rsidRDefault="00871AB2" w:rsidP="00871AB2">
      <w:pPr>
        <w:tabs>
          <w:tab w:val="left" w:pos="5606"/>
        </w:tabs>
        <w:rPr>
          <w:rFonts w:ascii="Times New Roman" w:hAnsi="Times New Roman" w:cs="Times New Roman"/>
          <w:sz w:val="28"/>
          <w:szCs w:val="28"/>
        </w:rPr>
      </w:pP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История создания видов Вооруженных сил связана со способами ведения вооруженной борьбы и тем пространством, на котором она ведется: на суше, на море и в воздухе.</w:t>
      </w:r>
    </w:p>
    <w:p w:rsidR="00871AB2" w:rsidRDefault="004810F4" w:rsidP="00935626">
      <w:pPr>
        <w:tabs>
          <w:tab w:val="left" w:pos="5606"/>
        </w:tabs>
        <w:jc w:val="both"/>
        <w:rPr>
          <w:rFonts w:ascii="Times New Roman" w:hAnsi="Times New Roman" w:cs="Times New Roman"/>
          <w:sz w:val="28"/>
          <w:szCs w:val="28"/>
        </w:rPr>
      </w:pPr>
      <w:r>
        <w:rPr>
          <w:rFonts w:ascii="Times New Roman" w:hAnsi="Times New Roman" w:cs="Times New Roman"/>
          <w:b/>
          <w:noProof/>
          <w:color w:val="F79646" w:themeColor="accent6"/>
          <w:sz w:val="28"/>
          <w:szCs w:val="28"/>
          <w:lang w:eastAsia="ru-RU"/>
        </w:rPr>
        <w:pict>
          <v:rect id="Прямоугольник 82" o:spid="_x0000_s1108" style="position:absolute;left:0;text-align:left;margin-left:-11.35pt;margin-top:5.45pt;width:7.7pt;height:24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" fillcolor="black [3200]" strokecolor="black [1600]" strokeweight="2pt"/>
        </w:pict>
      </w:r>
      <w:r w:rsidR="00871AB2" w:rsidRPr="00AE49B9">
        <w:rPr>
          <w:rFonts w:ascii="Times New Roman" w:hAnsi="Times New Roman" w:cs="Times New Roman"/>
          <w:b/>
          <w:color w:val="984806" w:themeColor="accent6" w:themeShade="80"/>
          <w:sz w:val="28"/>
          <w:szCs w:val="28"/>
        </w:rPr>
        <w:t xml:space="preserve">Сухопутные войска ( </w:t>
      </w:r>
      <w:proofErr w:type="gramStart"/>
      <w:r w:rsidR="00871AB2" w:rsidRPr="00AE49B9">
        <w:rPr>
          <w:rFonts w:ascii="Times New Roman" w:hAnsi="Times New Roman" w:cs="Times New Roman"/>
          <w:b/>
          <w:color w:val="984806" w:themeColor="accent6" w:themeShade="80"/>
          <w:sz w:val="28"/>
          <w:szCs w:val="28"/>
        </w:rPr>
        <w:t>СВ</w:t>
      </w:r>
      <w:proofErr w:type="gramEnd"/>
      <w:r w:rsidR="00871AB2" w:rsidRPr="00AE49B9">
        <w:rPr>
          <w:rFonts w:ascii="Times New Roman" w:hAnsi="Times New Roman" w:cs="Times New Roman"/>
          <w:b/>
          <w:color w:val="984806" w:themeColor="accent6" w:themeShade="80"/>
          <w:sz w:val="28"/>
          <w:szCs w:val="28"/>
        </w:rPr>
        <w:t xml:space="preserve"> )</w:t>
      </w:r>
      <w:r w:rsidR="00871AB2" w:rsidRPr="00955C0F">
        <w:rPr>
          <w:rFonts w:ascii="Times New Roman" w:hAnsi="Times New Roman" w:cs="Times New Roman"/>
          <w:color w:val="984806" w:themeColor="accent6" w:themeShade="80"/>
          <w:sz w:val="28"/>
          <w:szCs w:val="28"/>
        </w:rPr>
        <w:t xml:space="preserve"> </w:t>
      </w:r>
      <w:r w:rsidR="00871AB2">
        <w:rPr>
          <w:rFonts w:ascii="Times New Roman" w:hAnsi="Times New Roman" w:cs="Times New Roman"/>
          <w:sz w:val="28"/>
          <w:szCs w:val="28"/>
        </w:rPr>
        <w:t>– это вид войск, предназначенных для ведения боевых действий на суше.</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По своим боевым возможностям сухопутные войска способны вести наступление в целях разгрома войск противника и овладения его территорией, наносить огневые удары на большую глубину, отражать вторжение противника, прочно удерживать занимаемые территории и рубежи.</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lastRenderedPageBreak/>
        <w:t>В состав сухопутных войск входят: мотострелковые, танковые, ракетные войска и артиллерия, войска противовоздушной оборон</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ПВО), армейская авиация, части и подразделения специальных войск, а также части и учреждения тыла.</w:t>
      </w:r>
    </w:p>
    <w:p w:rsidR="00871AB2" w:rsidRDefault="00871AB2" w:rsidP="00935626">
      <w:pPr>
        <w:tabs>
          <w:tab w:val="left" w:pos="5606"/>
        </w:tabs>
        <w:jc w:val="both"/>
        <w:rPr>
          <w:rFonts w:ascii="Times New Roman" w:hAnsi="Times New Roman" w:cs="Times New Roman"/>
          <w:sz w:val="28"/>
          <w:szCs w:val="28"/>
        </w:rPr>
      </w:pPr>
      <w:r w:rsidRPr="001F5470">
        <w:rPr>
          <w:rFonts w:ascii="Times New Roman" w:hAnsi="Times New Roman" w:cs="Times New Roman"/>
          <w:b/>
          <w:i/>
          <w:sz w:val="28"/>
          <w:szCs w:val="28"/>
        </w:rPr>
        <w:t>Мотострелковые войска</w:t>
      </w:r>
      <w:r>
        <w:rPr>
          <w:rFonts w:ascii="Times New Roman" w:hAnsi="Times New Roman" w:cs="Times New Roman"/>
          <w:sz w:val="28"/>
          <w:szCs w:val="28"/>
        </w:rPr>
        <w:t xml:space="preserve"> – самый многочисленный род войск, составляющий основу сухопутных войск. Они оснащены вооружением для поражения наземных и воздушных целей, ракетными комплексами, танками, артиллерией и минометами, противотанковыми управляемыми ракетами, зенитными ракетными комплексами и установками, средствами разведки и управления.</w:t>
      </w:r>
    </w:p>
    <w:p w:rsidR="00871AB2" w:rsidRDefault="00871AB2" w:rsidP="00935626">
      <w:pPr>
        <w:tabs>
          <w:tab w:val="left" w:pos="5606"/>
        </w:tabs>
        <w:jc w:val="both"/>
        <w:rPr>
          <w:rFonts w:ascii="Times New Roman" w:hAnsi="Times New Roman" w:cs="Times New Roman"/>
          <w:sz w:val="28"/>
          <w:szCs w:val="28"/>
        </w:rPr>
      </w:pPr>
      <w:r w:rsidRPr="001F5470">
        <w:rPr>
          <w:rFonts w:ascii="Times New Roman" w:hAnsi="Times New Roman" w:cs="Times New Roman"/>
          <w:b/>
          <w:i/>
          <w:sz w:val="28"/>
          <w:szCs w:val="28"/>
        </w:rPr>
        <w:t>Танковые войска</w:t>
      </w:r>
      <w:r>
        <w:rPr>
          <w:rFonts w:ascii="Times New Roman" w:hAnsi="Times New Roman" w:cs="Times New Roman"/>
          <w:sz w:val="28"/>
          <w:szCs w:val="28"/>
        </w:rPr>
        <w:t xml:space="preserve"> – главная ударная сила сухопутных войск и мощное средство вооруженной борьбы, предназначенное для решения наиболее важных задач в различных видах боевых действий.</w:t>
      </w:r>
    </w:p>
    <w:p w:rsidR="00871AB2" w:rsidRDefault="00871AB2" w:rsidP="00935626">
      <w:pPr>
        <w:tabs>
          <w:tab w:val="left" w:pos="5606"/>
        </w:tabs>
        <w:jc w:val="both"/>
        <w:rPr>
          <w:rFonts w:ascii="Times New Roman" w:hAnsi="Times New Roman" w:cs="Times New Roman"/>
          <w:sz w:val="28"/>
          <w:szCs w:val="28"/>
        </w:rPr>
      </w:pPr>
      <w:r w:rsidRPr="001F5470">
        <w:rPr>
          <w:rFonts w:ascii="Times New Roman" w:hAnsi="Times New Roman" w:cs="Times New Roman"/>
          <w:b/>
          <w:i/>
          <w:sz w:val="28"/>
          <w:szCs w:val="28"/>
        </w:rPr>
        <w:t>Ракетные войска и артиллерия</w:t>
      </w:r>
      <w:r>
        <w:rPr>
          <w:rFonts w:ascii="Times New Roman" w:hAnsi="Times New Roman" w:cs="Times New Roman"/>
          <w:sz w:val="28"/>
          <w:szCs w:val="28"/>
        </w:rPr>
        <w:t xml:space="preserve"> – главная огневая мощь и важнейшее оперативное средство в решении боевых задач по разгрому группировок противника.</w:t>
      </w:r>
    </w:p>
    <w:p w:rsidR="00871AB2" w:rsidRDefault="00871AB2" w:rsidP="00935626">
      <w:pPr>
        <w:tabs>
          <w:tab w:val="left" w:pos="5606"/>
        </w:tabs>
        <w:jc w:val="both"/>
        <w:rPr>
          <w:rFonts w:ascii="Times New Roman" w:hAnsi="Times New Roman" w:cs="Times New Roman"/>
          <w:sz w:val="28"/>
          <w:szCs w:val="28"/>
        </w:rPr>
      </w:pPr>
      <w:r w:rsidRPr="00E32817">
        <w:rPr>
          <w:rFonts w:ascii="Times New Roman" w:hAnsi="Times New Roman" w:cs="Times New Roman"/>
          <w:b/>
          <w:i/>
          <w:sz w:val="28"/>
          <w:szCs w:val="28"/>
        </w:rPr>
        <w:t>Войска противовоздушной обороны</w:t>
      </w:r>
      <w:r>
        <w:rPr>
          <w:rFonts w:ascii="Times New Roman" w:hAnsi="Times New Roman" w:cs="Times New Roman"/>
          <w:sz w:val="28"/>
          <w:szCs w:val="28"/>
        </w:rPr>
        <w:t xml:space="preserve"> являются одним из основных средств поражения авиации и ракет противника. Они состоят из зенитных ракетных, зенитных артиллерийских и радиотехнических частей и подразделений и предназначены для прикрытия боевых порядков сухопутных войск.</w:t>
      </w:r>
    </w:p>
    <w:p w:rsidR="00871AB2" w:rsidRDefault="00871AB2" w:rsidP="00935626">
      <w:pPr>
        <w:tabs>
          <w:tab w:val="left" w:pos="5606"/>
        </w:tabs>
        <w:jc w:val="both"/>
        <w:rPr>
          <w:rFonts w:ascii="Times New Roman" w:hAnsi="Times New Roman" w:cs="Times New Roman"/>
          <w:sz w:val="28"/>
          <w:szCs w:val="28"/>
        </w:rPr>
      </w:pPr>
      <w:r w:rsidRPr="00E32817">
        <w:rPr>
          <w:rFonts w:ascii="Times New Roman" w:hAnsi="Times New Roman" w:cs="Times New Roman"/>
          <w:b/>
          <w:i/>
          <w:sz w:val="28"/>
          <w:szCs w:val="28"/>
        </w:rPr>
        <w:t>Авиация сухопутных войск</w:t>
      </w:r>
      <w:r>
        <w:rPr>
          <w:rFonts w:ascii="Times New Roman" w:hAnsi="Times New Roman" w:cs="Times New Roman"/>
          <w:sz w:val="28"/>
          <w:szCs w:val="28"/>
        </w:rPr>
        <w:t xml:space="preserve"> предназначена для действий непосредственно в интересах общевойсковых формирований, состоящей из авиационной поддержки, ведения воздушной разведки, высадки тактических десантов и других задач.</w:t>
      </w:r>
    </w:p>
    <w:p w:rsidR="00871AB2" w:rsidRDefault="00871AB2" w:rsidP="00935626">
      <w:pPr>
        <w:tabs>
          <w:tab w:val="left" w:pos="5606"/>
        </w:tabs>
        <w:jc w:val="both"/>
        <w:rPr>
          <w:rFonts w:ascii="Times New Roman" w:hAnsi="Times New Roman" w:cs="Times New Roman"/>
          <w:sz w:val="28"/>
          <w:szCs w:val="28"/>
        </w:rPr>
      </w:pPr>
      <w:r w:rsidRPr="00E32817">
        <w:rPr>
          <w:rFonts w:ascii="Times New Roman" w:hAnsi="Times New Roman" w:cs="Times New Roman"/>
          <w:b/>
          <w:i/>
          <w:sz w:val="28"/>
          <w:szCs w:val="28"/>
        </w:rPr>
        <w:t>Специальные войска</w:t>
      </w:r>
      <w:r>
        <w:rPr>
          <w:rFonts w:ascii="Times New Roman" w:hAnsi="Times New Roman" w:cs="Times New Roman"/>
          <w:sz w:val="28"/>
          <w:szCs w:val="28"/>
        </w:rPr>
        <w:t>, входящие в состав сухопутных войск, обеспечивают успешное выполнение общевойсковыми формированиями стоящих перед ними задач.</w:t>
      </w:r>
    </w:p>
    <w:p w:rsidR="00871AB2" w:rsidRDefault="00871AB2" w:rsidP="00935626">
      <w:pPr>
        <w:tabs>
          <w:tab w:val="left" w:pos="5606"/>
        </w:tabs>
        <w:jc w:val="both"/>
        <w:rPr>
          <w:rFonts w:ascii="Times New Roman" w:hAnsi="Times New Roman" w:cs="Times New Roman"/>
          <w:sz w:val="28"/>
          <w:szCs w:val="28"/>
        </w:rPr>
      </w:pPr>
      <w:r w:rsidRPr="00E32817">
        <w:rPr>
          <w:rFonts w:ascii="Times New Roman" w:hAnsi="Times New Roman" w:cs="Times New Roman"/>
          <w:b/>
          <w:i/>
          <w:sz w:val="28"/>
          <w:szCs w:val="28"/>
        </w:rPr>
        <w:t>Части и учреждения тыла</w:t>
      </w:r>
      <w:r>
        <w:rPr>
          <w:rFonts w:ascii="Times New Roman" w:hAnsi="Times New Roman" w:cs="Times New Roman"/>
          <w:sz w:val="28"/>
          <w:szCs w:val="28"/>
        </w:rPr>
        <w:t xml:space="preserve"> на своем уровне обеспечивают боеспособность всех родов войск.</w:t>
      </w:r>
    </w:p>
    <w:p w:rsidR="00871AB2" w:rsidRDefault="004810F4" w:rsidP="00935626">
      <w:pPr>
        <w:tabs>
          <w:tab w:val="left" w:pos="5606"/>
        </w:tabs>
        <w:jc w:val="both"/>
        <w:rPr>
          <w:rFonts w:ascii="Times New Roman" w:hAnsi="Times New Roman" w:cs="Times New Roman"/>
          <w:sz w:val="28"/>
          <w:szCs w:val="28"/>
        </w:rPr>
      </w:pPr>
      <w:r>
        <w:rPr>
          <w:rFonts w:ascii="Times New Roman" w:hAnsi="Times New Roman" w:cs="Times New Roman"/>
          <w:b/>
          <w:noProof/>
          <w:color w:val="F79646" w:themeColor="accent6"/>
          <w:sz w:val="28"/>
          <w:szCs w:val="28"/>
          <w:lang w:eastAsia="ru-RU"/>
        </w:rPr>
        <w:pict>
          <v:rect id="Прямоугольник 83" o:spid="_x0000_s1109" style="position:absolute;left:0;text-align:left;margin-left:-15.6pt;margin-top:3.9pt;width:8.55pt;height:120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" fillcolor="black [3200]" strokecolor="black [1600]" strokeweight="2pt"/>
        </w:pict>
      </w:r>
      <w:r w:rsidR="00871AB2" w:rsidRPr="00AE49B9">
        <w:rPr>
          <w:rFonts w:ascii="Times New Roman" w:hAnsi="Times New Roman" w:cs="Times New Roman"/>
          <w:b/>
          <w:color w:val="984806" w:themeColor="accent6" w:themeShade="80"/>
          <w:sz w:val="28"/>
          <w:szCs w:val="28"/>
        </w:rPr>
        <w:t>Военно-воздушные силы (ВВС)</w:t>
      </w:r>
      <w:r w:rsidR="00871AB2" w:rsidRPr="00E32817">
        <w:rPr>
          <w:rFonts w:ascii="Times New Roman" w:hAnsi="Times New Roman" w:cs="Times New Roman"/>
          <w:color w:val="984806" w:themeColor="accent6" w:themeShade="80"/>
          <w:sz w:val="28"/>
          <w:szCs w:val="28"/>
        </w:rPr>
        <w:t xml:space="preserve"> </w:t>
      </w:r>
      <w:r w:rsidR="00871AB2">
        <w:rPr>
          <w:rFonts w:ascii="Times New Roman" w:hAnsi="Times New Roman" w:cs="Times New Roman"/>
          <w:sz w:val="28"/>
          <w:szCs w:val="28"/>
        </w:rPr>
        <w:t xml:space="preserve">– вид войск, входящих в состав Вооруженных сил, предназначенных для отражения агрессии и нанесения ударов по авиационным, сухопутным и морским группировкам противника, его административно-политическим и промышленно-экономическим центрам в целях дезорганизации государственного и военного управления, </w:t>
      </w:r>
      <w:r w:rsidR="00871AB2">
        <w:rPr>
          <w:rFonts w:ascii="Times New Roman" w:hAnsi="Times New Roman" w:cs="Times New Roman"/>
          <w:sz w:val="28"/>
          <w:szCs w:val="28"/>
        </w:rPr>
        <w:lastRenderedPageBreak/>
        <w:t xml:space="preserve">нарушения работы тыла и транспорта, а также ведения воздушной разведки и воздушных перевозок.  </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Эти задачи войска ВВС могут выполнять в любых погодных условиях, в любое время суток и года.</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В соответствии с боевыми задачами и характером действий авиация делится по родам на бомбардировочную, истребительно-бомбардировочную, истребительную, штурмовую, разведывательную, противолодочную, военно-транспортную и специальную авиацию. На вооружение авиационных частей находятся самолеты, гидросамолеты и вертолеты. Основа боевой мощи ВВС – сверхзвуковые всепогодные самолеты, оснащенные разнообразным бомбардировочным, ракетным и стрелково0пушечным вооружением.</w:t>
      </w:r>
    </w:p>
    <w:p w:rsidR="00871AB2" w:rsidRDefault="004810F4" w:rsidP="00935626">
      <w:pPr>
        <w:tabs>
          <w:tab w:val="left" w:pos="5606"/>
        </w:tabs>
        <w:jc w:val="both"/>
        <w:rPr>
          <w:rFonts w:ascii="Times New Roman" w:hAnsi="Times New Roman" w:cs="Times New Roman"/>
          <w:sz w:val="28"/>
          <w:szCs w:val="28"/>
        </w:rPr>
      </w:pPr>
      <w:r>
        <w:rPr>
          <w:rFonts w:ascii="Times New Roman" w:hAnsi="Times New Roman" w:cs="Times New Roman"/>
          <w:b/>
          <w:noProof/>
          <w:color w:val="F79646" w:themeColor="accent6"/>
          <w:sz w:val="28"/>
          <w:szCs w:val="28"/>
          <w:lang w:eastAsia="ru-RU"/>
        </w:rPr>
        <w:pict>
          <v:rect id="Прямоугольник 84" o:spid="_x0000_s1110" style="position:absolute;left:0;text-align:left;margin-left:-15.6pt;margin-top:.55pt;width:8.55pt;height:69.4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" fillcolor="black [3200]" strokecolor="black [1600]" strokeweight="2pt"/>
        </w:pict>
      </w:r>
      <w:r w:rsidR="00871AB2" w:rsidRPr="00AE49B9">
        <w:rPr>
          <w:rFonts w:ascii="Times New Roman" w:hAnsi="Times New Roman" w:cs="Times New Roman"/>
          <w:b/>
          <w:color w:val="984806" w:themeColor="accent6" w:themeShade="80"/>
          <w:sz w:val="28"/>
          <w:szCs w:val="28"/>
        </w:rPr>
        <w:t>Военно-морской флот (ВМФ</w:t>
      </w:r>
      <w:r w:rsidR="00871AB2" w:rsidRPr="001D4265">
        <w:rPr>
          <w:rFonts w:ascii="Times New Roman" w:hAnsi="Times New Roman" w:cs="Times New Roman"/>
          <w:color w:val="984806" w:themeColor="accent6" w:themeShade="80"/>
          <w:sz w:val="28"/>
          <w:szCs w:val="28"/>
        </w:rPr>
        <w:t xml:space="preserve">) </w:t>
      </w:r>
      <w:r w:rsidR="00871AB2">
        <w:rPr>
          <w:rFonts w:ascii="Times New Roman" w:hAnsi="Times New Roman" w:cs="Times New Roman"/>
          <w:sz w:val="28"/>
          <w:szCs w:val="28"/>
        </w:rPr>
        <w:t>– вид войск, входящий в состав Вооруженных сил, предназначенных для отражения агрессии и нанесения ударов по промышленно-экономическим районам, важным военным объектам противника и разгрома его военно-морских сил.</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 xml:space="preserve">ВМФ способен наносить ядерные удары по наземным объектам врага, уничтожать его флот в море и на базах, нарушать океанские и </w:t>
      </w:r>
      <w:r w:rsidR="00457506">
        <w:rPr>
          <w:rFonts w:ascii="Times New Roman" w:hAnsi="Times New Roman" w:cs="Times New Roman"/>
          <w:sz w:val="28"/>
          <w:szCs w:val="28"/>
        </w:rPr>
        <w:t>морские</w:t>
      </w:r>
      <w:r>
        <w:rPr>
          <w:rFonts w:ascii="Times New Roman" w:hAnsi="Times New Roman" w:cs="Times New Roman"/>
          <w:sz w:val="28"/>
          <w:szCs w:val="28"/>
        </w:rPr>
        <w:t xml:space="preserve"> коммуникации противника и защищать свои, содействовать сухопутным войскам в проведении операций, высаживать морские десанты и отражать высадку морских десантов противника, перевозить войска, материальные средства и выполнять другие задачи.</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В состав военно-морского флота входят подводные и наводные силы, морская авиация, береговые ракетно-артиллерийские войска и морская пехота. Также в его состав входят корабли и суда вспомогательного флота, части специального назначения и различные береговые службы.</w:t>
      </w:r>
      <w:r>
        <w:rPr>
          <w:rFonts w:ascii="Times New Roman" w:hAnsi="Times New Roman" w:cs="Times New Roman"/>
          <w:sz w:val="28"/>
          <w:szCs w:val="28"/>
        </w:rPr>
        <w:tab/>
      </w:r>
    </w:p>
    <w:p w:rsidR="00871AB2" w:rsidRDefault="00871AB2" w:rsidP="00935626">
      <w:pPr>
        <w:tabs>
          <w:tab w:val="left" w:pos="5606"/>
        </w:tabs>
        <w:jc w:val="both"/>
        <w:rPr>
          <w:rFonts w:ascii="Times New Roman" w:hAnsi="Times New Roman" w:cs="Times New Roman"/>
          <w:sz w:val="28"/>
          <w:szCs w:val="28"/>
        </w:rPr>
      </w:pP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самостоятельным родом войск в составе Вооруженных сил относятся ракетные войска стратегического назначения, космические войска и воздушно-десантные войска.</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 xml:space="preserve">Для РВСН характерны высокая боевая готовность и точность нанесения ракетно-ядерных ударов; способность наносить удары одновременно по многим объектам, успешно преодолевая противодействие ПВО и </w:t>
      </w:r>
      <w:proofErr w:type="gramStart"/>
      <w:r>
        <w:rPr>
          <w:rFonts w:ascii="Times New Roman" w:hAnsi="Times New Roman" w:cs="Times New Roman"/>
          <w:sz w:val="28"/>
          <w:szCs w:val="28"/>
        </w:rPr>
        <w:t>ПРО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противовоздушная</w:t>
      </w:r>
      <w:proofErr w:type="gramEnd"/>
      <w:r>
        <w:rPr>
          <w:rFonts w:ascii="Times New Roman" w:hAnsi="Times New Roman" w:cs="Times New Roman"/>
          <w:sz w:val="28"/>
          <w:szCs w:val="28"/>
        </w:rPr>
        <w:t xml:space="preserve"> и противоракетная оборона) и выполняя поставленные задачи в кратчайшие сроки; возможность широкого маневра ракетно-ядерными ударами; независимость боевого применения от условий погоды, времени года и суток.</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lastRenderedPageBreak/>
        <w:t>На вооружении РВСН состоят стационарные и мобильные ракетные комплексы огромной поражающей мощи и практически неограниченной дальности действия.</w:t>
      </w:r>
    </w:p>
    <w:p w:rsidR="00871AB2" w:rsidRDefault="004810F4" w:rsidP="00935626">
      <w:pPr>
        <w:tabs>
          <w:tab w:val="left" w:pos="5606"/>
        </w:tabs>
        <w:jc w:val="both"/>
        <w:rPr>
          <w:rFonts w:ascii="Times New Roman" w:hAnsi="Times New Roman" w:cs="Times New Roman"/>
          <w:sz w:val="28"/>
          <w:szCs w:val="28"/>
        </w:rPr>
      </w:pPr>
      <w:r>
        <w:rPr>
          <w:rFonts w:ascii="Times New Roman" w:hAnsi="Times New Roman" w:cs="Times New Roman"/>
          <w:b/>
          <w:noProof/>
          <w:color w:val="F79646" w:themeColor="accent6"/>
          <w:sz w:val="28"/>
          <w:szCs w:val="28"/>
          <w:lang w:eastAsia="ru-RU"/>
        </w:rPr>
        <w:pict>
          <v:rect id="Прямоугольник 85" o:spid="_x0000_s1111" style="position:absolute;left:0;text-align:left;margin-left:-13.9pt;margin-top:1.8pt;width:10.3pt;height:29.1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" fillcolor="black [3200]" strokecolor="black [1600]" strokeweight="2pt"/>
        </w:pict>
      </w:r>
      <w:r w:rsidR="00871AB2" w:rsidRPr="00AE49B9">
        <w:rPr>
          <w:rFonts w:ascii="Times New Roman" w:hAnsi="Times New Roman" w:cs="Times New Roman"/>
          <w:b/>
          <w:color w:val="984806" w:themeColor="accent6" w:themeShade="80"/>
          <w:sz w:val="28"/>
          <w:szCs w:val="28"/>
        </w:rPr>
        <w:t>Космические войска (КВ</w:t>
      </w:r>
      <w:r w:rsidR="00871AB2" w:rsidRPr="008246C6">
        <w:rPr>
          <w:rFonts w:ascii="Times New Roman" w:hAnsi="Times New Roman" w:cs="Times New Roman"/>
          <w:color w:val="984806" w:themeColor="accent6" w:themeShade="80"/>
          <w:sz w:val="28"/>
          <w:szCs w:val="28"/>
        </w:rPr>
        <w:t xml:space="preserve">) </w:t>
      </w:r>
      <w:r w:rsidR="00871AB2">
        <w:rPr>
          <w:rFonts w:ascii="Times New Roman" w:hAnsi="Times New Roman" w:cs="Times New Roman"/>
          <w:sz w:val="28"/>
          <w:szCs w:val="28"/>
        </w:rPr>
        <w:t>выполняют задачи по обнаружению стартов баллистических ракет, предупреждают о ракетном нападении.</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КВ осуществляют запуск ракет-носителей, управление орбитальной группировкой космических  аппаратов и поддерживают ее на уровне, позволяющем решать задачи мирного и военного времени.</w:t>
      </w:r>
    </w:p>
    <w:p w:rsidR="00871AB2" w:rsidRDefault="004810F4" w:rsidP="00935626">
      <w:pPr>
        <w:tabs>
          <w:tab w:val="left" w:pos="5606"/>
        </w:tabs>
        <w:jc w:val="both"/>
        <w:rPr>
          <w:rFonts w:ascii="Times New Roman" w:hAnsi="Times New Roman" w:cs="Times New Roman"/>
          <w:sz w:val="28"/>
          <w:szCs w:val="28"/>
        </w:rPr>
      </w:pPr>
      <w:r>
        <w:rPr>
          <w:rFonts w:ascii="Times New Roman" w:hAnsi="Times New Roman" w:cs="Times New Roman"/>
          <w:b/>
          <w:noProof/>
          <w:color w:val="F79646" w:themeColor="accent6"/>
          <w:sz w:val="28"/>
          <w:szCs w:val="28"/>
          <w:lang w:eastAsia="ru-RU"/>
        </w:rPr>
        <w:pict>
          <v:rect id="Прямоугольник 86" o:spid="_x0000_s1112" style="position:absolute;left:0;text-align:left;margin-left:-13.9pt;margin-top:1.5pt;width:10.25pt;height:29.1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" fillcolor="black [3200]" strokecolor="black [1600]" strokeweight="2pt"/>
        </w:pict>
      </w:r>
      <w:r w:rsidR="00871AB2" w:rsidRPr="00AE49B9">
        <w:rPr>
          <w:rFonts w:ascii="Times New Roman" w:hAnsi="Times New Roman" w:cs="Times New Roman"/>
          <w:b/>
          <w:color w:val="984806" w:themeColor="accent6" w:themeShade="80"/>
          <w:sz w:val="28"/>
          <w:szCs w:val="28"/>
        </w:rPr>
        <w:t xml:space="preserve">Воздушно-десантные войска (ВДВ) </w:t>
      </w:r>
      <w:r w:rsidR="00871AB2">
        <w:rPr>
          <w:rFonts w:ascii="Times New Roman" w:hAnsi="Times New Roman" w:cs="Times New Roman"/>
          <w:sz w:val="28"/>
          <w:szCs w:val="28"/>
        </w:rPr>
        <w:t>– самостоятельный род войск, предназначенных для боевых действий в тылу противника.</w:t>
      </w:r>
    </w:p>
    <w:p w:rsidR="00871AB2" w:rsidRDefault="00871AB2" w:rsidP="00935626">
      <w:pPr>
        <w:tabs>
          <w:tab w:val="left" w:pos="5606"/>
        </w:tabs>
        <w:jc w:val="both"/>
        <w:rPr>
          <w:rFonts w:ascii="Times New Roman" w:hAnsi="Times New Roman" w:cs="Times New Roman"/>
          <w:sz w:val="28"/>
          <w:szCs w:val="28"/>
        </w:rPr>
      </w:pPr>
      <w:r>
        <w:rPr>
          <w:rFonts w:ascii="Times New Roman" w:hAnsi="Times New Roman" w:cs="Times New Roman"/>
          <w:sz w:val="28"/>
          <w:szCs w:val="28"/>
        </w:rPr>
        <w:t>ВДВ состоят из парашютно-десантных, танковых, артиллерийских, самоходно-артиллерийских и других частей и подразделений, а также из частей и подразделений специальных войск и тыла.</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Основные боевые свойства ВДВ: способность быстро достигать удаленных районов, наносить внезапные удары, успешно вести общевойсковой бой.</w:t>
      </w:r>
    </w:p>
    <w:p w:rsidR="00871AB2" w:rsidRPr="00E54408" w:rsidRDefault="00871AB2" w:rsidP="00935626">
      <w:pPr>
        <w:ind w:firstLine="567"/>
        <w:jc w:val="both"/>
        <w:rPr>
          <w:rFonts w:ascii="Times New Roman" w:hAnsi="Times New Roman" w:cs="Times New Roman"/>
          <w:b/>
          <w:sz w:val="28"/>
          <w:szCs w:val="28"/>
        </w:rPr>
      </w:pPr>
      <w:r w:rsidRPr="00E54408">
        <w:rPr>
          <w:rFonts w:ascii="Times New Roman" w:hAnsi="Times New Roman" w:cs="Times New Roman"/>
          <w:b/>
          <w:color w:val="C00000"/>
          <w:sz w:val="28"/>
          <w:szCs w:val="28"/>
        </w:rPr>
        <w:t xml:space="preserve">Тыл Вооруженных сил </w:t>
      </w:r>
      <w:r w:rsidRPr="00E54408">
        <w:rPr>
          <w:rFonts w:ascii="Times New Roman" w:hAnsi="Times New Roman" w:cs="Times New Roman"/>
          <w:b/>
          <w:sz w:val="28"/>
          <w:szCs w:val="28"/>
        </w:rPr>
        <w:t>– это силы и средства, осуществляющие тыловое и техническое обеспечение армии и флота в мирное и военное время.</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Тыл выполняет также функции связующего звена между экономикой страны и войсками. В состав тыла входят различные части, учреждения и подразделения, необходимые для решения следующих </w:t>
      </w:r>
      <w:r w:rsidRPr="00E54408">
        <w:rPr>
          <w:rFonts w:ascii="Times New Roman" w:hAnsi="Times New Roman" w:cs="Times New Roman"/>
          <w:i/>
          <w:sz w:val="28"/>
          <w:szCs w:val="28"/>
        </w:rPr>
        <w:t>задач</w:t>
      </w:r>
      <w:r w:rsidRPr="00E54408">
        <w:rPr>
          <w:rFonts w:ascii="Times New Roman" w:hAnsi="Times New Roman" w:cs="Times New Roman"/>
          <w:sz w:val="28"/>
          <w:szCs w:val="28"/>
        </w:rPr>
        <w:t>:</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постоянно содержать запасы материальных средств и обеспечивать ими войска;</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осуществлять подготовку, эксплуатацию, техническое прикрытие и восстановление путей сообщения и транспортных средств;</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обеспечивать воинские перевозки всех видов;</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восстанавливать военную технику и имущество;</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создавать условия для базирования авиации и сил флота;</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xml:space="preserve">- оказывать медицинскую помощь раненым и больным, проводить противоэпидемические, </w:t>
      </w:r>
      <w:proofErr w:type="spellStart"/>
      <w:r w:rsidRPr="00E54408">
        <w:rPr>
          <w:rFonts w:ascii="Times New Roman" w:hAnsi="Times New Roman" w:cs="Times New Roman"/>
          <w:sz w:val="28"/>
          <w:szCs w:val="28"/>
        </w:rPr>
        <w:t>лечебно</w:t>
      </w:r>
      <w:proofErr w:type="spellEnd"/>
      <w:r w:rsidRPr="00E54408">
        <w:rPr>
          <w:rFonts w:ascii="Times New Roman" w:hAnsi="Times New Roman" w:cs="Times New Roman"/>
          <w:sz w:val="28"/>
          <w:szCs w:val="28"/>
        </w:rPr>
        <w:t xml:space="preserve"> – профилактические, </w:t>
      </w:r>
      <w:proofErr w:type="spellStart"/>
      <w:r w:rsidRPr="00E54408">
        <w:rPr>
          <w:rFonts w:ascii="Times New Roman" w:hAnsi="Times New Roman" w:cs="Times New Roman"/>
          <w:sz w:val="28"/>
          <w:szCs w:val="28"/>
        </w:rPr>
        <w:t>санитарно</w:t>
      </w:r>
      <w:proofErr w:type="spellEnd"/>
      <w:r w:rsidRPr="00E54408">
        <w:rPr>
          <w:rFonts w:ascii="Times New Roman" w:hAnsi="Times New Roman" w:cs="Times New Roman"/>
          <w:sz w:val="28"/>
          <w:szCs w:val="28"/>
        </w:rPr>
        <w:t xml:space="preserve"> – гигиенические и ветеринарные мероприятия;</w:t>
      </w:r>
    </w:p>
    <w:p w:rsidR="00871AB2" w:rsidRPr="00E54408" w:rsidRDefault="00AE49B9" w:rsidP="00935626">
      <w:pPr>
        <w:ind w:left="567"/>
        <w:jc w:val="both"/>
        <w:rPr>
          <w:rFonts w:ascii="Times New Roman" w:hAnsi="Times New Roman" w:cs="Times New Roman"/>
          <w:sz w:val="28"/>
          <w:szCs w:val="28"/>
        </w:rPr>
      </w:pPr>
      <w:r>
        <w:rPr>
          <w:rFonts w:ascii="Times New Roman" w:hAnsi="Times New Roman" w:cs="Times New Roman"/>
          <w:sz w:val="28"/>
          <w:szCs w:val="28"/>
        </w:rPr>
        <w:lastRenderedPageBreak/>
        <w:t>- осуществлять торгово-бытовое, квартирно-</w:t>
      </w:r>
      <w:r w:rsidR="00871AB2" w:rsidRPr="00E54408">
        <w:rPr>
          <w:rFonts w:ascii="Times New Roman" w:hAnsi="Times New Roman" w:cs="Times New Roman"/>
          <w:sz w:val="28"/>
          <w:szCs w:val="28"/>
        </w:rPr>
        <w:t>эксплуатационное и финансовое обеспечение;</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оказывать помощь войскам в восстановлении их боеспособности и ликвидации последствий ударов противника.</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Для выполнения этих задач тыл располагает базами и складами с запасами материальных средств различного назначения, специальными войсками (железнодорожными, автомобильными, дорожными и трубопроводными), вспомогательным флотом, </w:t>
      </w:r>
      <w:proofErr w:type="spellStart"/>
      <w:r w:rsidRPr="00E54408">
        <w:rPr>
          <w:rFonts w:ascii="Times New Roman" w:hAnsi="Times New Roman" w:cs="Times New Roman"/>
          <w:sz w:val="28"/>
          <w:szCs w:val="28"/>
        </w:rPr>
        <w:t>инженер</w:t>
      </w:r>
      <w:r w:rsidR="00AE49B9">
        <w:rPr>
          <w:rFonts w:ascii="Times New Roman" w:hAnsi="Times New Roman" w:cs="Times New Roman"/>
          <w:sz w:val="28"/>
          <w:szCs w:val="28"/>
        </w:rPr>
        <w:t>но</w:t>
      </w:r>
      <w:proofErr w:type="spellEnd"/>
      <w:r w:rsidR="00AE49B9">
        <w:rPr>
          <w:rFonts w:ascii="Times New Roman" w:hAnsi="Times New Roman" w:cs="Times New Roman"/>
          <w:sz w:val="28"/>
          <w:szCs w:val="28"/>
        </w:rPr>
        <w:t xml:space="preserve"> – аэродромными, авиационно-</w:t>
      </w:r>
      <w:r w:rsidRPr="00E54408">
        <w:rPr>
          <w:rFonts w:ascii="Times New Roman" w:hAnsi="Times New Roman" w:cs="Times New Roman"/>
          <w:sz w:val="28"/>
          <w:szCs w:val="28"/>
        </w:rPr>
        <w:t>техническими, ремонтными, медицинскими, ветеринарными и другими частями, подразделениями и учреждениями.</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В соответствии с Федеральным законом «Об обороне» к войскам</w:t>
      </w:r>
      <w:r w:rsidRPr="00E54408">
        <w:rPr>
          <w:rFonts w:ascii="Times New Roman" w:hAnsi="Times New Roman" w:cs="Times New Roman"/>
          <w:b/>
          <w:sz w:val="28"/>
          <w:szCs w:val="28"/>
        </w:rPr>
        <w:t xml:space="preserve">, </w:t>
      </w:r>
      <w:r w:rsidRPr="00E54408">
        <w:rPr>
          <w:rFonts w:ascii="Times New Roman" w:hAnsi="Times New Roman" w:cs="Times New Roman"/>
          <w:b/>
          <w:i/>
          <w:sz w:val="28"/>
          <w:szCs w:val="28"/>
        </w:rPr>
        <w:t>не входящим в виды Вооруженных сил</w:t>
      </w:r>
      <w:r w:rsidRPr="00E54408">
        <w:rPr>
          <w:rFonts w:ascii="Times New Roman" w:hAnsi="Times New Roman" w:cs="Times New Roman"/>
          <w:b/>
          <w:sz w:val="28"/>
          <w:szCs w:val="28"/>
        </w:rPr>
        <w:t>,</w:t>
      </w:r>
      <w:r w:rsidRPr="00E54408">
        <w:rPr>
          <w:rFonts w:ascii="Times New Roman" w:hAnsi="Times New Roman" w:cs="Times New Roman"/>
          <w:sz w:val="28"/>
          <w:szCs w:val="28"/>
        </w:rPr>
        <w:t xml:space="preserve"> относятся:</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войска Пограничной службы Федеральной службы безопасности (ФСБ</w:t>
      </w:r>
      <w:r>
        <w:rPr>
          <w:rFonts w:ascii="Times New Roman" w:hAnsi="Times New Roman" w:cs="Times New Roman"/>
          <w:sz w:val="28"/>
          <w:szCs w:val="28"/>
        </w:rPr>
        <w:t>)</w:t>
      </w:r>
      <w:r w:rsidRPr="00E54408">
        <w:rPr>
          <w:rFonts w:ascii="Times New Roman" w:hAnsi="Times New Roman" w:cs="Times New Roman"/>
          <w:sz w:val="28"/>
          <w:szCs w:val="28"/>
        </w:rPr>
        <w:t xml:space="preserve"> РФ;</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внутренние войска Министерства внутренних дел РФ;</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железнодорожные войска;</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войска Федерального агентства правительственной связи и информации (ФАПСИ) при Президенте РФ;</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войска Гражданской обороны</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b/>
          <w:i/>
          <w:sz w:val="28"/>
          <w:szCs w:val="28"/>
        </w:rPr>
        <w:t>Войска Пограничной службы</w:t>
      </w:r>
      <w:r w:rsidRPr="00E54408">
        <w:rPr>
          <w:rFonts w:ascii="Times New Roman" w:hAnsi="Times New Roman" w:cs="Times New Roman"/>
          <w:sz w:val="28"/>
          <w:szCs w:val="28"/>
        </w:rPr>
        <w:t xml:space="preserve"> предназначены для</w:t>
      </w:r>
      <w:r w:rsidR="00AE49B9">
        <w:rPr>
          <w:rFonts w:ascii="Times New Roman" w:hAnsi="Times New Roman" w:cs="Times New Roman"/>
          <w:sz w:val="28"/>
          <w:szCs w:val="28"/>
        </w:rPr>
        <w:t xml:space="preserve"> охраны </w:t>
      </w:r>
      <w:r w:rsidRPr="00E54408">
        <w:rPr>
          <w:rFonts w:ascii="Times New Roman" w:hAnsi="Times New Roman" w:cs="Times New Roman"/>
          <w:sz w:val="28"/>
          <w:szCs w:val="28"/>
        </w:rPr>
        <w:t>Государственной границы РФ на суше, море, реках, озерах и иных водоемах. Непосредственное руководство этими войсками осуществляет Федеральная служба безопасности. Структурно эти войска состоят из пограничных округов, отдельных соединений, специальных частей (подразделений) и учебных заведений.</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Внутренние войска</w:t>
      </w:r>
      <w:r w:rsidRPr="00E54408">
        <w:rPr>
          <w:rFonts w:ascii="Times New Roman" w:hAnsi="Times New Roman" w:cs="Times New Roman"/>
          <w:sz w:val="28"/>
          <w:szCs w:val="28"/>
        </w:rPr>
        <w:t xml:space="preserve"> предназначенных для охраны государственных объектов и выполнения других задач, возложенных на МВД РФ.</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Исторически предшественниками внутренних войск были войска внутренней охраны советской республики, войска внутренней службы и войска Всероссийской чрезвычайной комиссии по борьбе с контрреволюцией и саботажем (ВЧК). Термином «внутренние войска» с 1921 г. Обозначали части ВЧК, несущие службу во внутренних районах страны в отличие от пограничных войск. В Великую Отечественную войну внутренние войска </w:t>
      </w:r>
      <w:r w:rsidRPr="00E54408">
        <w:rPr>
          <w:rFonts w:ascii="Times New Roman" w:hAnsi="Times New Roman" w:cs="Times New Roman"/>
          <w:sz w:val="28"/>
          <w:szCs w:val="28"/>
        </w:rPr>
        <w:lastRenderedPageBreak/>
        <w:t>охраняли тыла фронтов и армий</w:t>
      </w:r>
      <w:proofErr w:type="gramStart"/>
      <w:r w:rsidRPr="00E54408">
        <w:rPr>
          <w:rFonts w:ascii="Times New Roman" w:hAnsi="Times New Roman" w:cs="Times New Roman"/>
          <w:sz w:val="28"/>
          <w:szCs w:val="28"/>
        </w:rPr>
        <w:t>.</w:t>
      </w:r>
      <w:proofErr w:type="gramEnd"/>
      <w:r w:rsidRPr="00E54408">
        <w:rPr>
          <w:rFonts w:ascii="Times New Roman" w:hAnsi="Times New Roman" w:cs="Times New Roman"/>
          <w:sz w:val="28"/>
          <w:szCs w:val="28"/>
        </w:rPr>
        <w:t xml:space="preserve"> </w:t>
      </w:r>
      <w:proofErr w:type="gramStart"/>
      <w:r w:rsidRPr="00E54408">
        <w:rPr>
          <w:rFonts w:ascii="Times New Roman" w:hAnsi="Times New Roman" w:cs="Times New Roman"/>
          <w:sz w:val="28"/>
          <w:szCs w:val="28"/>
        </w:rPr>
        <w:t>н</w:t>
      </w:r>
      <w:proofErr w:type="gramEnd"/>
      <w:r w:rsidRPr="00E54408">
        <w:rPr>
          <w:rFonts w:ascii="Times New Roman" w:hAnsi="Times New Roman" w:cs="Times New Roman"/>
          <w:sz w:val="28"/>
          <w:szCs w:val="28"/>
        </w:rPr>
        <w:t>если гарнизонную службу в освобождены район, участвовали в обезвреживании агентуры противника.</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Железнодорожные войска</w:t>
      </w:r>
      <w:r w:rsidRPr="00E54408">
        <w:rPr>
          <w:rFonts w:ascii="Times New Roman" w:hAnsi="Times New Roman" w:cs="Times New Roman"/>
          <w:sz w:val="28"/>
          <w:szCs w:val="28"/>
        </w:rPr>
        <w:t xml:space="preserve"> предназначены для восстановления, строительства, эксплуатации, заграждения и технического </w:t>
      </w:r>
      <w:proofErr w:type="gramStart"/>
      <w:r w:rsidRPr="00E54408">
        <w:rPr>
          <w:rFonts w:ascii="Times New Roman" w:hAnsi="Times New Roman" w:cs="Times New Roman"/>
          <w:sz w:val="28"/>
          <w:szCs w:val="28"/>
        </w:rPr>
        <w:t>прикрытия</w:t>
      </w:r>
      <w:proofErr w:type="gramEnd"/>
      <w:r w:rsidRPr="00E54408">
        <w:rPr>
          <w:rFonts w:ascii="Times New Roman" w:hAnsi="Times New Roman" w:cs="Times New Roman"/>
          <w:sz w:val="28"/>
          <w:szCs w:val="28"/>
        </w:rPr>
        <w:t xml:space="preserve"> железных дорог, используемых для обеспечения воинских перевозок.</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Организационно железнодорожные войска стоят из соединений и различных специализированных частей. Они были созданы в период Гражданской войны, а в мирные годы выполняли работы по реконструкции существующих и сооружению новых железных дорог.</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За годы Великой Отечественной войны железнодорожными войсками совместно со специальными формированиями Наркомата путей сообщения было восстановлено около 120 тысяч километров железных дорог.</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Войска Федерального агентства правительственной связи и информации при Президенте РФ</w:t>
      </w:r>
      <w:r w:rsidRPr="00E54408">
        <w:rPr>
          <w:rFonts w:ascii="Times New Roman" w:hAnsi="Times New Roman" w:cs="Times New Roman"/>
          <w:sz w:val="28"/>
          <w:szCs w:val="28"/>
        </w:rPr>
        <w:t xml:space="preserve"> предназначены для обеспечения информационной безопасности.</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Войска Гражданской обороны</w:t>
      </w:r>
      <w:r w:rsidRPr="00E54408">
        <w:rPr>
          <w:rFonts w:ascii="Times New Roman" w:hAnsi="Times New Roman" w:cs="Times New Roman"/>
          <w:sz w:val="28"/>
          <w:szCs w:val="28"/>
        </w:rPr>
        <w:t xml:space="preserve"> – воинские формирования, призванные решать задачи по ликвидации последствий чрезвычайных ситуаций. На вооружении войск Гражданской обороны находятся специальная техника и боевое ручное стрелковое и холодное оружие. Военнослужащим войск Гражданской обороны выдаются удостоверения, подтверждающие, их статус, и международные отличительные знаки.</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Деятельность войск Гражданской обороны, как уже указывалось ранее, осуществляют свою деятельность при стихийных бедствиях, эпидемиях, крупных авариях, катастрофах, ставящих под угрозу здоровье населения и требующих проведения </w:t>
      </w:r>
      <w:proofErr w:type="spellStart"/>
      <w:r w:rsidRPr="00E54408">
        <w:rPr>
          <w:rFonts w:ascii="Times New Roman" w:hAnsi="Times New Roman" w:cs="Times New Roman"/>
          <w:sz w:val="28"/>
          <w:szCs w:val="28"/>
        </w:rPr>
        <w:t>аварийно</w:t>
      </w:r>
      <w:proofErr w:type="spellEnd"/>
      <w:r w:rsidRPr="00E54408">
        <w:rPr>
          <w:rFonts w:ascii="Times New Roman" w:hAnsi="Times New Roman" w:cs="Times New Roman"/>
          <w:sz w:val="28"/>
          <w:szCs w:val="28"/>
        </w:rPr>
        <w:t xml:space="preserve"> – спасательных и других неотложных работ.</w:t>
      </w:r>
    </w:p>
    <w:p w:rsidR="00871AB2" w:rsidRPr="00684C5E" w:rsidRDefault="00871AB2" w:rsidP="00935626">
      <w:pPr>
        <w:ind w:firstLine="567"/>
        <w:jc w:val="both"/>
        <w:rPr>
          <w:rFonts w:ascii="Times New Roman" w:hAnsi="Times New Roman" w:cs="Times New Roman"/>
          <w:b/>
          <w:sz w:val="28"/>
          <w:szCs w:val="28"/>
        </w:rPr>
      </w:pPr>
      <w:r w:rsidRPr="00684C5E">
        <w:rPr>
          <w:rFonts w:ascii="Times New Roman" w:hAnsi="Times New Roman" w:cs="Times New Roman"/>
          <w:b/>
          <w:color w:val="C00000"/>
          <w:sz w:val="28"/>
          <w:szCs w:val="28"/>
        </w:rPr>
        <w:t xml:space="preserve">Специальные войска </w:t>
      </w:r>
      <w:r w:rsidRPr="00684C5E">
        <w:rPr>
          <w:rFonts w:ascii="Times New Roman" w:hAnsi="Times New Roman" w:cs="Times New Roman"/>
          <w:b/>
          <w:sz w:val="28"/>
          <w:szCs w:val="28"/>
        </w:rPr>
        <w:t>состоят из воинских частей и подразделений, предназначенных для выполнения специальных задач по обеспечению боевой и повседневной деятельности Вооруженных сил.</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В Российской Федерации имеются специальные войска, непосредственно подчиненные Министерству обороны, а также входящие в состав различных видов Вооруженных сил и тыла.</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Наименование, состав, организация, вооружение и техническое оснащение формирований специальных войск определяются их </w:t>
      </w:r>
      <w:r w:rsidRPr="00E54408">
        <w:rPr>
          <w:rFonts w:ascii="Times New Roman" w:hAnsi="Times New Roman" w:cs="Times New Roman"/>
          <w:sz w:val="28"/>
          <w:szCs w:val="28"/>
        </w:rPr>
        <w:lastRenderedPageBreak/>
        <w:t xml:space="preserve">предназначением. В частности, к ним относятся инженерные войска, войска связи, войска радиационной, химической и биологической защиты, радиотехнические части топогеодезические подразделения. В состав тыла Вооруженных сил входят такие специальные войска, как автомобильные, дорожные, железнодорожные, трубопроводные и др. Некоторые виды Вооруженных сил имеют свойственные только им специальные войска, например в ВВС есть части </w:t>
      </w:r>
      <w:proofErr w:type="spellStart"/>
      <w:r w:rsidRPr="00E54408">
        <w:rPr>
          <w:rFonts w:ascii="Times New Roman" w:hAnsi="Times New Roman" w:cs="Times New Roman"/>
          <w:sz w:val="28"/>
          <w:szCs w:val="28"/>
        </w:rPr>
        <w:t>инженерно</w:t>
      </w:r>
      <w:proofErr w:type="spellEnd"/>
      <w:r w:rsidRPr="00E54408">
        <w:rPr>
          <w:rFonts w:ascii="Times New Roman" w:hAnsi="Times New Roman" w:cs="Times New Roman"/>
          <w:sz w:val="28"/>
          <w:szCs w:val="28"/>
        </w:rPr>
        <w:t xml:space="preserve"> – авиационной службы.</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Общее </w:t>
      </w:r>
      <w:proofErr w:type="gramStart"/>
      <w:r w:rsidRPr="00E54408">
        <w:rPr>
          <w:rFonts w:ascii="Times New Roman" w:hAnsi="Times New Roman" w:cs="Times New Roman"/>
          <w:sz w:val="28"/>
          <w:szCs w:val="28"/>
        </w:rPr>
        <w:t>руководство</w:t>
      </w:r>
      <w:proofErr w:type="gramEnd"/>
      <w:r w:rsidRPr="00E54408">
        <w:rPr>
          <w:rFonts w:ascii="Times New Roman" w:hAnsi="Times New Roman" w:cs="Times New Roman"/>
          <w:sz w:val="28"/>
          <w:szCs w:val="28"/>
        </w:rPr>
        <w:t xml:space="preserve"> Вооруженными силами Российской Федерации осуществляет </w:t>
      </w:r>
      <w:r w:rsidRPr="00684C5E">
        <w:rPr>
          <w:rFonts w:ascii="Times New Roman" w:hAnsi="Times New Roman" w:cs="Times New Roman"/>
          <w:i/>
          <w:sz w:val="28"/>
          <w:szCs w:val="28"/>
        </w:rPr>
        <w:t>Верховный главнокомандующий</w:t>
      </w:r>
      <w:r w:rsidRPr="00E54408">
        <w:rPr>
          <w:rFonts w:ascii="Times New Roman" w:hAnsi="Times New Roman" w:cs="Times New Roman"/>
          <w:sz w:val="28"/>
          <w:szCs w:val="28"/>
        </w:rPr>
        <w:t xml:space="preserve">. Согласно Конституции и Закону «Об обороне» Верховным главнокомандующим Вооруженными силами является Президент Российской Федерации. </w:t>
      </w:r>
      <w:proofErr w:type="gramStart"/>
      <w:r w:rsidRPr="00E54408">
        <w:rPr>
          <w:rFonts w:ascii="Times New Roman" w:hAnsi="Times New Roman" w:cs="Times New Roman"/>
          <w:sz w:val="28"/>
          <w:szCs w:val="28"/>
        </w:rPr>
        <w:t>В его компетенцию входит: осуществление оборонной политики; утверждение концепции, планов строительства и применения армии и флота; назначение и освобождение от должности высшего военного командования (от командира соединения и выше); присвоение высших воинских званий; издание указов о призыве граждан РФ на военную службу; объявление состояния войны в случае вооруженного нападения на Российскую Федерацию.</w:t>
      </w:r>
      <w:proofErr w:type="gramEnd"/>
      <w:r w:rsidRPr="00E54408">
        <w:rPr>
          <w:rFonts w:ascii="Times New Roman" w:hAnsi="Times New Roman" w:cs="Times New Roman"/>
          <w:sz w:val="28"/>
          <w:szCs w:val="28"/>
        </w:rPr>
        <w:t xml:space="preserve"> Верховный главнокомандующий отдает приказы Вооруженным силам на ведение военных действий, а также осуществляет иные полномочия, возложенные на него Конституцией РФ и федеральными законами.</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Непосредственное руководство Вооруженными силами осуществляет </w:t>
      </w:r>
      <w:r w:rsidRPr="00684C5E">
        <w:rPr>
          <w:rFonts w:ascii="Times New Roman" w:hAnsi="Times New Roman" w:cs="Times New Roman"/>
          <w:i/>
          <w:sz w:val="28"/>
          <w:szCs w:val="28"/>
        </w:rPr>
        <w:t>министр обороны Российской Федерации</w:t>
      </w:r>
      <w:r w:rsidRPr="00E54408">
        <w:rPr>
          <w:rFonts w:ascii="Times New Roman" w:hAnsi="Times New Roman" w:cs="Times New Roman"/>
          <w:sz w:val="28"/>
          <w:szCs w:val="28"/>
        </w:rPr>
        <w:t xml:space="preserve"> через органы управления Министерства обороны. </w:t>
      </w:r>
      <w:r w:rsidRPr="00684C5E">
        <w:rPr>
          <w:rFonts w:ascii="Times New Roman" w:hAnsi="Times New Roman" w:cs="Times New Roman"/>
          <w:i/>
          <w:sz w:val="28"/>
          <w:szCs w:val="28"/>
        </w:rPr>
        <w:t>Министерство обороны</w:t>
      </w:r>
      <w:r w:rsidRPr="00E54408">
        <w:rPr>
          <w:rFonts w:ascii="Times New Roman" w:hAnsi="Times New Roman" w:cs="Times New Roman"/>
          <w:sz w:val="28"/>
          <w:szCs w:val="28"/>
        </w:rPr>
        <w:t xml:space="preserve"> реализует политику в области строительства Вооруженных сил в соответствии с решениями высших органов государственной власти Российской Федерации. Министерству обороны дается исключительное право заказа вооружений и военной техники, в том числе и для других силовых структур.</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Основным органом оперативного управления войсками и силами флота Вооруженных сил является </w:t>
      </w:r>
      <w:r w:rsidRPr="00684C5E">
        <w:rPr>
          <w:rFonts w:ascii="Times New Roman" w:hAnsi="Times New Roman" w:cs="Times New Roman"/>
          <w:i/>
          <w:sz w:val="28"/>
          <w:szCs w:val="28"/>
        </w:rPr>
        <w:t>Генеральный штаб</w:t>
      </w:r>
      <w:r w:rsidRPr="00E54408">
        <w:rPr>
          <w:rFonts w:ascii="Times New Roman" w:hAnsi="Times New Roman" w:cs="Times New Roman"/>
          <w:sz w:val="28"/>
          <w:szCs w:val="28"/>
        </w:rPr>
        <w:t xml:space="preserve">, осуществляющий руководство по вопросам планирования применения войск в целях обороны; Генштаб разрабатывает Федеральную программу совершенствования оперативного переоборудования военной промышленности страны, организует мобилизационную подготовку, координирует планы создания резервных войск </w:t>
      </w:r>
      <w:proofErr w:type="spellStart"/>
      <w:r w:rsidRPr="00E54408">
        <w:rPr>
          <w:rFonts w:ascii="Times New Roman" w:hAnsi="Times New Roman" w:cs="Times New Roman"/>
          <w:sz w:val="28"/>
          <w:szCs w:val="28"/>
        </w:rPr>
        <w:t>дл</w:t>
      </w:r>
      <w:proofErr w:type="spellEnd"/>
      <w:r w:rsidRPr="00E54408">
        <w:rPr>
          <w:rFonts w:ascii="Times New Roman" w:hAnsi="Times New Roman" w:cs="Times New Roman"/>
          <w:sz w:val="28"/>
          <w:szCs w:val="28"/>
        </w:rPr>
        <w:t xml:space="preserve"> решения главной задачи – защиты России от нападений врага.</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lastRenderedPageBreak/>
        <w:t>Вооруженные силы Российской Федерации состоят из органов управления, объединений, соединений, воинских часте</w:t>
      </w:r>
      <w:r w:rsidR="00AE49B9">
        <w:rPr>
          <w:rFonts w:ascii="Times New Roman" w:hAnsi="Times New Roman" w:cs="Times New Roman"/>
          <w:sz w:val="28"/>
          <w:szCs w:val="28"/>
        </w:rPr>
        <w:t>й, учреждений, а также военно-</w:t>
      </w:r>
      <w:r w:rsidRPr="00E54408">
        <w:rPr>
          <w:rFonts w:ascii="Times New Roman" w:hAnsi="Times New Roman" w:cs="Times New Roman"/>
          <w:sz w:val="28"/>
          <w:szCs w:val="28"/>
        </w:rPr>
        <w:t>учебных заведений.</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Органы управления</w:t>
      </w:r>
      <w:r w:rsidRPr="00E54408">
        <w:rPr>
          <w:rFonts w:ascii="Times New Roman" w:hAnsi="Times New Roman" w:cs="Times New Roman"/>
          <w:sz w:val="28"/>
          <w:szCs w:val="28"/>
        </w:rPr>
        <w:t xml:space="preserve"> предназначены для руководства войсками (силами) в различных звеньях</w:t>
      </w:r>
      <w:r>
        <w:rPr>
          <w:rFonts w:ascii="Times New Roman" w:hAnsi="Times New Roman" w:cs="Times New Roman"/>
          <w:sz w:val="28"/>
          <w:szCs w:val="28"/>
        </w:rPr>
        <w:t>.</w:t>
      </w:r>
      <w:r w:rsidRPr="00E54408">
        <w:rPr>
          <w:rFonts w:ascii="Times New Roman" w:hAnsi="Times New Roman" w:cs="Times New Roman"/>
          <w:sz w:val="28"/>
          <w:szCs w:val="28"/>
        </w:rPr>
        <w:t xml:space="preserve"> К ним относятся командования, штабы, управления, отделы и другие постоянно и временно создаваемые структуры. Для размещения и работы органов управления в боевых условиях развертываются мобильные пункты управления.</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Объединения</w:t>
      </w:r>
      <w:r w:rsidRPr="00E54408">
        <w:rPr>
          <w:rFonts w:ascii="Times New Roman" w:hAnsi="Times New Roman" w:cs="Times New Roman"/>
          <w:sz w:val="28"/>
          <w:szCs w:val="28"/>
        </w:rPr>
        <w:t xml:space="preserve"> – это воинские формирования, включающие несколько соединений или объединений меньшей численности, а также частей и учреждений (например, территориальные общевойсковые объединения – армии, флотилии).</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Соединениями</w:t>
      </w:r>
      <w:r w:rsidRPr="00E54408">
        <w:rPr>
          <w:rFonts w:ascii="Times New Roman" w:hAnsi="Times New Roman" w:cs="Times New Roman"/>
          <w:sz w:val="28"/>
          <w:szCs w:val="28"/>
        </w:rPr>
        <w:t xml:space="preserve"> являются воинские формирования, состоящие из нескольких частей или соединений меньшего состава, а также частей и подразделений обеспечения и обслуживания. К соединениям относятся корпуса,  дивизии, бригады и </w:t>
      </w:r>
      <w:proofErr w:type="gramStart"/>
      <w:r w:rsidRPr="00E54408">
        <w:rPr>
          <w:rFonts w:ascii="Times New Roman" w:hAnsi="Times New Roman" w:cs="Times New Roman"/>
          <w:sz w:val="28"/>
          <w:szCs w:val="28"/>
        </w:rPr>
        <w:t>другие</w:t>
      </w:r>
      <w:proofErr w:type="gramEnd"/>
      <w:r w:rsidRPr="00E54408">
        <w:rPr>
          <w:rFonts w:ascii="Times New Roman" w:hAnsi="Times New Roman" w:cs="Times New Roman"/>
          <w:sz w:val="28"/>
          <w:szCs w:val="28"/>
        </w:rPr>
        <w:t xml:space="preserve"> приравненные к ним воинские формирования.</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Воинская часть</w:t>
      </w:r>
      <w:r w:rsidRPr="00E54408">
        <w:rPr>
          <w:rFonts w:ascii="Times New Roman" w:hAnsi="Times New Roman" w:cs="Times New Roman"/>
          <w:sz w:val="28"/>
          <w:szCs w:val="28"/>
        </w:rPr>
        <w:t xml:space="preserve"> – это организационно – самостоятельная боевая и административно – хозяйственная единица во всех видах Вооруженных сил РФ. К воинским частям относятся полки, корабли 1, 2, 3 –</w:t>
      </w:r>
      <w:proofErr w:type="spellStart"/>
      <w:r w:rsidRPr="00E54408">
        <w:rPr>
          <w:rFonts w:ascii="Times New Roman" w:hAnsi="Times New Roman" w:cs="Times New Roman"/>
          <w:sz w:val="28"/>
          <w:szCs w:val="28"/>
        </w:rPr>
        <w:t>го</w:t>
      </w:r>
      <w:proofErr w:type="spellEnd"/>
      <w:r w:rsidRPr="00E54408">
        <w:rPr>
          <w:rFonts w:ascii="Times New Roman" w:hAnsi="Times New Roman" w:cs="Times New Roman"/>
          <w:sz w:val="28"/>
          <w:szCs w:val="28"/>
        </w:rPr>
        <w:t xml:space="preserve"> рангов, отдельные батальоны (дивизионы, эскадрильи), а также отдельные роты. Полкам, отдельным батальонам, дивизионам и эскадрилья вручается бо</w:t>
      </w:r>
      <w:r w:rsidR="00AE49B9">
        <w:rPr>
          <w:rFonts w:ascii="Times New Roman" w:hAnsi="Times New Roman" w:cs="Times New Roman"/>
          <w:sz w:val="28"/>
          <w:szCs w:val="28"/>
        </w:rPr>
        <w:t>евое знамя, а кораблям Военно-</w:t>
      </w:r>
      <w:r w:rsidRPr="00E54408">
        <w:rPr>
          <w:rFonts w:ascii="Times New Roman" w:hAnsi="Times New Roman" w:cs="Times New Roman"/>
          <w:sz w:val="28"/>
          <w:szCs w:val="28"/>
        </w:rPr>
        <w:t>морского флота – военн</w:t>
      </w:r>
      <w:r w:rsidR="00AE49B9">
        <w:rPr>
          <w:rFonts w:ascii="Times New Roman" w:hAnsi="Times New Roman" w:cs="Times New Roman"/>
          <w:sz w:val="28"/>
          <w:szCs w:val="28"/>
        </w:rPr>
        <w:t>о-</w:t>
      </w:r>
      <w:r w:rsidRPr="00E54408">
        <w:rPr>
          <w:rFonts w:ascii="Times New Roman" w:hAnsi="Times New Roman" w:cs="Times New Roman"/>
          <w:sz w:val="28"/>
          <w:szCs w:val="28"/>
        </w:rPr>
        <w:t>морской флаг.</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b/>
          <w:i/>
          <w:sz w:val="28"/>
          <w:szCs w:val="28"/>
        </w:rPr>
        <w:t>К учреждениям Министерства обороны Российской</w:t>
      </w:r>
      <w:r w:rsidRPr="00E54408">
        <w:rPr>
          <w:rFonts w:ascii="Times New Roman" w:hAnsi="Times New Roman" w:cs="Times New Roman"/>
          <w:sz w:val="28"/>
          <w:szCs w:val="28"/>
        </w:rPr>
        <w:t xml:space="preserve"> </w:t>
      </w:r>
      <w:r w:rsidRPr="00684C5E">
        <w:rPr>
          <w:rFonts w:ascii="Times New Roman" w:hAnsi="Times New Roman" w:cs="Times New Roman"/>
          <w:b/>
          <w:i/>
          <w:sz w:val="28"/>
          <w:szCs w:val="28"/>
        </w:rPr>
        <w:t xml:space="preserve">Федерации </w:t>
      </w:r>
      <w:r w:rsidRPr="00E54408">
        <w:rPr>
          <w:rFonts w:ascii="Times New Roman" w:hAnsi="Times New Roman" w:cs="Times New Roman"/>
          <w:sz w:val="28"/>
          <w:szCs w:val="28"/>
        </w:rPr>
        <w:t>относятся такие структуры обеспечения жизнедеятельности Вооруженных сил, как дома и клубы офицеров, военные музеи, ред</w:t>
      </w:r>
      <w:r w:rsidR="00AE49B9">
        <w:rPr>
          <w:rFonts w:ascii="Times New Roman" w:hAnsi="Times New Roman" w:cs="Times New Roman"/>
          <w:sz w:val="28"/>
          <w:szCs w:val="28"/>
        </w:rPr>
        <w:t>акции военных изданий, военно-</w:t>
      </w:r>
      <w:r w:rsidRPr="00E54408">
        <w:rPr>
          <w:rFonts w:ascii="Times New Roman" w:hAnsi="Times New Roman" w:cs="Times New Roman"/>
          <w:sz w:val="28"/>
          <w:szCs w:val="28"/>
        </w:rPr>
        <w:t>медицинские учреждения, санатории, дома отдыха, турбазы и т.д.</w:t>
      </w:r>
    </w:p>
    <w:p w:rsidR="00871AB2" w:rsidRPr="00E54408" w:rsidRDefault="00AE49B9" w:rsidP="00935626">
      <w:pPr>
        <w:ind w:firstLine="567"/>
        <w:jc w:val="both"/>
        <w:rPr>
          <w:rFonts w:ascii="Times New Roman" w:hAnsi="Times New Roman" w:cs="Times New Roman"/>
          <w:sz w:val="28"/>
          <w:szCs w:val="28"/>
        </w:rPr>
      </w:pPr>
      <w:r>
        <w:rPr>
          <w:rFonts w:ascii="Times New Roman" w:hAnsi="Times New Roman" w:cs="Times New Roman"/>
          <w:b/>
          <w:i/>
          <w:sz w:val="28"/>
          <w:szCs w:val="28"/>
        </w:rPr>
        <w:t>К военно-</w:t>
      </w:r>
      <w:r w:rsidR="00871AB2" w:rsidRPr="00684C5E">
        <w:rPr>
          <w:rFonts w:ascii="Times New Roman" w:hAnsi="Times New Roman" w:cs="Times New Roman"/>
          <w:b/>
          <w:i/>
          <w:sz w:val="28"/>
          <w:szCs w:val="28"/>
        </w:rPr>
        <w:t>учебным заведениям</w:t>
      </w:r>
      <w:r w:rsidR="00871AB2" w:rsidRPr="00E54408">
        <w:rPr>
          <w:rFonts w:ascii="Times New Roman" w:hAnsi="Times New Roman" w:cs="Times New Roman"/>
          <w:sz w:val="28"/>
          <w:szCs w:val="28"/>
        </w:rPr>
        <w:t xml:space="preserve"> относятся военные академии, университеты, институты, суворовские и нахимовские военные училища, кадетские корпуса, курсы подготовки и переподготовки офицерского состава.</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Часть Вооруженных сил РФ может входить в состав коллективных вооруженных сил или находиться под объединенным командованием в соответствии с международными договорами Российской Федерации (например, в составе миротворческих сил ООН или коллективных сил </w:t>
      </w:r>
      <w:r w:rsidRPr="00E54408">
        <w:rPr>
          <w:rFonts w:ascii="Times New Roman" w:hAnsi="Times New Roman" w:cs="Times New Roman"/>
          <w:sz w:val="28"/>
          <w:szCs w:val="28"/>
        </w:rPr>
        <w:lastRenderedPageBreak/>
        <w:t>Содружества Независимых Государств (СНГ) по поддержанию мира в зонах локальных военных конфликтов).</w:t>
      </w:r>
    </w:p>
    <w:p w:rsidR="00871AB2" w:rsidRPr="00E54408" w:rsidRDefault="00871AB2" w:rsidP="00935626">
      <w:pPr>
        <w:ind w:firstLine="567"/>
        <w:jc w:val="both"/>
        <w:rPr>
          <w:rFonts w:ascii="Times New Roman" w:hAnsi="Times New Roman" w:cs="Times New Roman"/>
          <w:sz w:val="28"/>
          <w:szCs w:val="28"/>
        </w:rPr>
      </w:pPr>
      <w:r w:rsidRPr="00684C5E">
        <w:rPr>
          <w:rFonts w:ascii="Times New Roman" w:hAnsi="Times New Roman" w:cs="Times New Roman"/>
          <w:i/>
          <w:sz w:val="28"/>
          <w:szCs w:val="28"/>
        </w:rPr>
        <w:t xml:space="preserve">Комплектование Вооруженных сил </w:t>
      </w:r>
      <w:r w:rsidRPr="00E54408">
        <w:rPr>
          <w:rFonts w:ascii="Times New Roman" w:hAnsi="Times New Roman" w:cs="Times New Roman"/>
          <w:sz w:val="28"/>
          <w:szCs w:val="28"/>
        </w:rPr>
        <w:t>личным составом осуществляется:</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военнослужащим: путем призыва граждан на военную службу и путем добровольного поступления граждан на военную службу;</w:t>
      </w:r>
    </w:p>
    <w:p w:rsidR="00871AB2" w:rsidRPr="00E54408" w:rsidRDefault="00871AB2" w:rsidP="00935626">
      <w:pPr>
        <w:ind w:left="567"/>
        <w:jc w:val="both"/>
        <w:rPr>
          <w:rFonts w:ascii="Times New Roman" w:hAnsi="Times New Roman" w:cs="Times New Roman"/>
          <w:sz w:val="28"/>
          <w:szCs w:val="28"/>
        </w:rPr>
      </w:pPr>
      <w:r w:rsidRPr="00E54408">
        <w:rPr>
          <w:rFonts w:ascii="Times New Roman" w:hAnsi="Times New Roman" w:cs="Times New Roman"/>
          <w:sz w:val="28"/>
          <w:szCs w:val="28"/>
        </w:rPr>
        <w:t>- гражданским персоналом: путем добровольного поступления на работу.</w:t>
      </w:r>
    </w:p>
    <w:p w:rsidR="00871AB2" w:rsidRPr="00E54408" w:rsidRDefault="00871AB2" w:rsidP="00935626">
      <w:pPr>
        <w:ind w:firstLine="567"/>
        <w:jc w:val="both"/>
        <w:rPr>
          <w:rFonts w:ascii="Times New Roman" w:hAnsi="Times New Roman" w:cs="Times New Roman"/>
          <w:sz w:val="28"/>
          <w:szCs w:val="28"/>
        </w:rPr>
      </w:pPr>
      <w:r w:rsidRPr="00E54408">
        <w:rPr>
          <w:rFonts w:ascii="Times New Roman" w:hAnsi="Times New Roman" w:cs="Times New Roman"/>
          <w:sz w:val="28"/>
          <w:szCs w:val="28"/>
        </w:rPr>
        <w:t xml:space="preserve">Таким образом, развитие видов Вооруженных сил и родов войск тесно связано с развитием экономики государства, с возможностями по созданию новых, более совершенных образцов военной техники и вооружения, направлено на обеспечение целостности территории государства и защиту его интересов. </w:t>
      </w:r>
      <w:proofErr w:type="gramStart"/>
      <w:r w:rsidRPr="00E54408">
        <w:rPr>
          <w:rFonts w:ascii="Times New Roman" w:hAnsi="Times New Roman" w:cs="Times New Roman"/>
          <w:sz w:val="28"/>
          <w:szCs w:val="28"/>
        </w:rPr>
        <w:t>В соответствии с реальной обстановкой в России периодически проводятся военные реформы, направленные на создание такой организационно – штатной структуры Вооруженных сил, которая максимально соответствовала бы принятой в государств военной доктрине, а также позволяла с минимальными затратами максимально использовать боевые возможности военной техники и вооружения.</w:t>
      </w:r>
      <w:proofErr w:type="gramEnd"/>
    </w:p>
    <w:p w:rsidR="00871AB2" w:rsidRPr="00E54408" w:rsidRDefault="00871AB2" w:rsidP="00935626">
      <w:pPr>
        <w:ind w:firstLine="567"/>
        <w:jc w:val="both"/>
        <w:rPr>
          <w:rFonts w:ascii="Times New Roman" w:hAnsi="Times New Roman" w:cs="Times New Roman"/>
          <w:sz w:val="28"/>
          <w:szCs w:val="28"/>
        </w:rPr>
      </w:pPr>
    </w:p>
    <w:p w:rsidR="00871AB2" w:rsidRDefault="004A657B" w:rsidP="00935626">
      <w:pPr>
        <w:jc w:val="both"/>
        <w:rPr>
          <w:rFonts w:ascii="Times New Roman" w:hAnsi="Times New Roman" w:cs="Times New Roman"/>
          <w:b/>
          <w:sz w:val="32"/>
          <w:szCs w:val="32"/>
        </w:rPr>
      </w:pPr>
      <w:r>
        <w:rPr>
          <w:rFonts w:ascii="Times New Roman" w:hAnsi="Times New Roman" w:cs="Times New Roman"/>
          <w:b/>
          <w:sz w:val="32"/>
          <w:szCs w:val="32"/>
        </w:rPr>
        <w:t>Лекция 8</w:t>
      </w:r>
      <w:r w:rsidR="009B3B9B" w:rsidRPr="009B3B9B">
        <w:rPr>
          <w:rFonts w:ascii="Times New Roman" w:hAnsi="Times New Roman" w:cs="Times New Roman"/>
          <w:b/>
          <w:sz w:val="32"/>
          <w:szCs w:val="32"/>
        </w:rPr>
        <w:t>.</w:t>
      </w:r>
      <w:r w:rsidR="009B3B9B">
        <w:rPr>
          <w:rFonts w:ascii="Times New Roman" w:hAnsi="Times New Roman" w:cs="Times New Roman"/>
          <w:b/>
          <w:sz w:val="28"/>
          <w:szCs w:val="28"/>
        </w:rPr>
        <w:t xml:space="preserve"> </w:t>
      </w:r>
      <w:r w:rsidR="009B3B9B" w:rsidRPr="009B3B9B">
        <w:rPr>
          <w:rFonts w:ascii="Times New Roman" w:hAnsi="Times New Roman" w:cs="Times New Roman"/>
          <w:b/>
          <w:sz w:val="32"/>
          <w:szCs w:val="32"/>
        </w:rPr>
        <w:t>Основные понятия о воинской обязанности</w:t>
      </w:r>
    </w:p>
    <w:p w:rsidR="004B2D5A" w:rsidRPr="003F5667" w:rsidRDefault="004B2D5A" w:rsidP="004B2D5A">
      <w:pPr>
        <w:jc w:val="both"/>
        <w:rPr>
          <w:rFonts w:ascii="Times New Roman" w:hAnsi="Times New Roman" w:cs="Times New Roman"/>
          <w:sz w:val="28"/>
          <w:szCs w:val="28"/>
        </w:rPr>
      </w:pPr>
      <w:r>
        <w:rPr>
          <w:rFonts w:ascii="Times New Roman" w:hAnsi="Times New Roman" w:cs="Times New Roman"/>
          <w:sz w:val="28"/>
          <w:szCs w:val="28"/>
        </w:rPr>
        <w:t xml:space="preserve">     </w:t>
      </w:r>
      <w:r w:rsidRPr="004B2D5A">
        <w:rPr>
          <w:rFonts w:ascii="Times New Roman" w:hAnsi="Times New Roman" w:cs="Times New Roman"/>
          <w:b/>
          <w:color w:val="C00000"/>
          <w:sz w:val="28"/>
          <w:szCs w:val="28"/>
        </w:rPr>
        <w:t>Воинская обязанность</w:t>
      </w:r>
      <w:r w:rsidRPr="003F5667">
        <w:rPr>
          <w:rFonts w:ascii="Times New Roman" w:hAnsi="Times New Roman" w:cs="Times New Roman"/>
          <w:sz w:val="28"/>
          <w:szCs w:val="28"/>
        </w:rPr>
        <w:t xml:space="preserve"> — это установленный законом долг граждан нести службу в рядах Вооруженных сил и выполнять другие обязанности, связанные с обороной страны.</w:t>
      </w:r>
    </w:p>
    <w:p w:rsidR="004B2D5A" w:rsidRPr="003F5667" w:rsidRDefault="004B2D5A" w:rsidP="004B2D5A">
      <w:pPr>
        <w:ind w:firstLine="360"/>
        <w:jc w:val="both"/>
        <w:rPr>
          <w:rFonts w:ascii="Times New Roman" w:hAnsi="Times New Roman" w:cs="Times New Roman"/>
          <w:sz w:val="28"/>
          <w:szCs w:val="28"/>
        </w:rPr>
      </w:pPr>
      <w:proofErr w:type="gramStart"/>
      <w:r w:rsidRPr="003F5667">
        <w:rPr>
          <w:rFonts w:ascii="Times New Roman" w:hAnsi="Times New Roman" w:cs="Times New Roman"/>
          <w:sz w:val="28"/>
          <w:szCs w:val="28"/>
        </w:rPr>
        <w:t>Правовой основой воинской обязанности и военной служ</w:t>
      </w:r>
      <w:r w:rsidRPr="003F5667">
        <w:rPr>
          <w:rFonts w:ascii="Times New Roman" w:hAnsi="Times New Roman" w:cs="Times New Roman"/>
          <w:sz w:val="28"/>
          <w:szCs w:val="28"/>
        </w:rPr>
        <w:softHyphen/>
        <w:t xml:space="preserve">бы в Российской Федерации являются </w:t>
      </w:r>
      <w:r w:rsidRPr="004B2D5A">
        <w:rPr>
          <w:rFonts w:ascii="Times New Roman" w:hAnsi="Times New Roman" w:cs="Times New Roman"/>
          <w:b/>
          <w:sz w:val="28"/>
          <w:szCs w:val="28"/>
        </w:rPr>
        <w:t>Конституция Россий</w:t>
      </w:r>
      <w:r w:rsidRPr="004B2D5A">
        <w:rPr>
          <w:rFonts w:ascii="Times New Roman" w:hAnsi="Times New Roman" w:cs="Times New Roman"/>
          <w:b/>
          <w:sz w:val="28"/>
          <w:szCs w:val="28"/>
        </w:rPr>
        <w:softHyphen/>
        <w:t>ской Федерации</w:t>
      </w:r>
      <w:r w:rsidRPr="003F5667">
        <w:rPr>
          <w:rFonts w:ascii="Times New Roman" w:hAnsi="Times New Roman" w:cs="Times New Roman"/>
          <w:sz w:val="28"/>
          <w:szCs w:val="28"/>
        </w:rPr>
        <w:t xml:space="preserve">, Федеральный закон </w:t>
      </w:r>
      <w:r w:rsidRPr="004B2D5A">
        <w:rPr>
          <w:rFonts w:ascii="Times New Roman" w:hAnsi="Times New Roman" w:cs="Times New Roman"/>
          <w:b/>
          <w:sz w:val="28"/>
          <w:szCs w:val="28"/>
        </w:rPr>
        <w:t>«О воинской обязанно</w:t>
      </w:r>
      <w:r w:rsidRPr="004B2D5A">
        <w:rPr>
          <w:rFonts w:ascii="Times New Roman" w:hAnsi="Times New Roman" w:cs="Times New Roman"/>
          <w:b/>
          <w:sz w:val="28"/>
          <w:szCs w:val="28"/>
        </w:rPr>
        <w:softHyphen/>
        <w:t>сти и военной службе»</w:t>
      </w:r>
      <w:r w:rsidRPr="003F5667">
        <w:rPr>
          <w:rFonts w:ascii="Times New Roman" w:hAnsi="Times New Roman" w:cs="Times New Roman"/>
          <w:sz w:val="28"/>
          <w:szCs w:val="28"/>
        </w:rPr>
        <w:t xml:space="preserve">, Федеральный закон </w:t>
      </w:r>
      <w:r w:rsidRPr="004B2D5A">
        <w:rPr>
          <w:rFonts w:ascii="Times New Roman" w:hAnsi="Times New Roman" w:cs="Times New Roman"/>
          <w:b/>
          <w:sz w:val="28"/>
          <w:szCs w:val="28"/>
        </w:rPr>
        <w:t>«О статусе воен</w:t>
      </w:r>
      <w:r w:rsidRPr="004B2D5A">
        <w:rPr>
          <w:rFonts w:ascii="Times New Roman" w:hAnsi="Times New Roman" w:cs="Times New Roman"/>
          <w:b/>
          <w:sz w:val="28"/>
          <w:szCs w:val="28"/>
        </w:rPr>
        <w:softHyphen/>
        <w:t>нослужащих»</w:t>
      </w:r>
      <w:r w:rsidRPr="003F5667">
        <w:rPr>
          <w:rFonts w:ascii="Times New Roman" w:hAnsi="Times New Roman" w:cs="Times New Roman"/>
          <w:sz w:val="28"/>
          <w:szCs w:val="28"/>
        </w:rPr>
        <w:t xml:space="preserve">, Федеральный закон </w:t>
      </w:r>
      <w:r w:rsidRPr="004B2D5A">
        <w:rPr>
          <w:rFonts w:ascii="Times New Roman" w:hAnsi="Times New Roman" w:cs="Times New Roman"/>
          <w:b/>
          <w:sz w:val="28"/>
          <w:szCs w:val="28"/>
        </w:rPr>
        <w:t>«Об обороне»</w:t>
      </w:r>
      <w:r w:rsidRPr="003F5667">
        <w:rPr>
          <w:rFonts w:ascii="Times New Roman" w:hAnsi="Times New Roman" w:cs="Times New Roman"/>
          <w:sz w:val="28"/>
          <w:szCs w:val="28"/>
        </w:rPr>
        <w:t>, другие фе</w:t>
      </w:r>
      <w:r w:rsidRPr="003F5667">
        <w:rPr>
          <w:rFonts w:ascii="Times New Roman" w:hAnsi="Times New Roman" w:cs="Times New Roman"/>
          <w:sz w:val="28"/>
          <w:szCs w:val="28"/>
        </w:rPr>
        <w:softHyphen/>
        <w:t>деральные законы и иные нормативные правовые акты РФ в области обороны, воинской обязанности, военной службы и статуса военнослужа</w:t>
      </w:r>
      <w:r>
        <w:rPr>
          <w:rFonts w:ascii="Times New Roman" w:hAnsi="Times New Roman" w:cs="Times New Roman"/>
          <w:sz w:val="28"/>
          <w:szCs w:val="28"/>
        </w:rPr>
        <w:t>щих, международные договоры Рос</w:t>
      </w:r>
      <w:r w:rsidRPr="003F5667">
        <w:rPr>
          <w:rFonts w:ascii="Times New Roman" w:hAnsi="Times New Roman" w:cs="Times New Roman"/>
          <w:sz w:val="28"/>
          <w:szCs w:val="28"/>
        </w:rPr>
        <w:t>сийской Федерации, в которых подробно определяется сово</w:t>
      </w:r>
      <w:r w:rsidRPr="003F5667">
        <w:rPr>
          <w:rFonts w:ascii="Times New Roman" w:hAnsi="Times New Roman" w:cs="Times New Roman"/>
          <w:sz w:val="28"/>
          <w:szCs w:val="28"/>
        </w:rPr>
        <w:softHyphen/>
        <w:t>купность прав</w:t>
      </w:r>
      <w:proofErr w:type="gramEnd"/>
      <w:r w:rsidRPr="003F5667">
        <w:rPr>
          <w:rFonts w:ascii="Times New Roman" w:hAnsi="Times New Roman" w:cs="Times New Roman"/>
          <w:sz w:val="28"/>
          <w:szCs w:val="28"/>
        </w:rPr>
        <w:t>, свобод, обязанностей и ответственности воен</w:t>
      </w:r>
      <w:r w:rsidRPr="003F5667">
        <w:rPr>
          <w:rFonts w:ascii="Times New Roman" w:hAnsi="Times New Roman" w:cs="Times New Roman"/>
          <w:sz w:val="28"/>
          <w:szCs w:val="28"/>
        </w:rPr>
        <w:softHyphen/>
        <w:t>нослужащих, система воинского учета и подготовки граждан к военной службе, четко оговариваются вопросы призыва на военную службу, поступления на службу по контракту и про</w:t>
      </w:r>
      <w:r w:rsidRPr="003F5667">
        <w:rPr>
          <w:rFonts w:ascii="Times New Roman" w:hAnsi="Times New Roman" w:cs="Times New Roman"/>
          <w:sz w:val="28"/>
          <w:szCs w:val="28"/>
        </w:rPr>
        <w:softHyphen/>
        <w:t>хождения военной службе в запасе.</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lastRenderedPageBreak/>
        <w:t>Согласно статье 59 Конституции РФ защита Отечества яв</w:t>
      </w:r>
      <w:r w:rsidRPr="003F5667">
        <w:rPr>
          <w:rFonts w:ascii="Times New Roman" w:hAnsi="Times New Roman" w:cs="Times New Roman"/>
          <w:sz w:val="28"/>
          <w:szCs w:val="28"/>
        </w:rPr>
        <w:softHyphen/>
        <w:t>ляется долгом и обязанностью гражданина Российской Фе</w:t>
      </w:r>
      <w:r w:rsidRPr="003F5667">
        <w:rPr>
          <w:rFonts w:ascii="Times New Roman" w:hAnsi="Times New Roman" w:cs="Times New Roman"/>
          <w:sz w:val="28"/>
          <w:szCs w:val="28"/>
        </w:rPr>
        <w:softHyphen/>
        <w:t>дерации.</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 xml:space="preserve">В Закон РФ </w:t>
      </w:r>
      <w:r w:rsidRPr="004B2D5A">
        <w:rPr>
          <w:rFonts w:ascii="Times New Roman" w:hAnsi="Times New Roman" w:cs="Times New Roman"/>
          <w:b/>
          <w:sz w:val="28"/>
          <w:szCs w:val="28"/>
        </w:rPr>
        <w:t>«О воинской обязанности и военной службе»</w:t>
      </w:r>
      <w:r w:rsidRPr="003F5667">
        <w:rPr>
          <w:rFonts w:ascii="Times New Roman" w:hAnsi="Times New Roman" w:cs="Times New Roman"/>
          <w:sz w:val="28"/>
          <w:szCs w:val="28"/>
        </w:rPr>
        <w:t>, принятый 28 марта 1998 г., неоднократно вносились измене</w:t>
      </w:r>
      <w:r w:rsidRPr="003F5667">
        <w:rPr>
          <w:rFonts w:ascii="Times New Roman" w:hAnsi="Times New Roman" w:cs="Times New Roman"/>
          <w:sz w:val="28"/>
          <w:szCs w:val="28"/>
        </w:rPr>
        <w:softHyphen/>
        <w:t xml:space="preserve">ния; </w:t>
      </w:r>
      <w:proofErr w:type="gramStart"/>
      <w:r w:rsidRPr="003F5667">
        <w:rPr>
          <w:rFonts w:ascii="Times New Roman" w:hAnsi="Times New Roman" w:cs="Times New Roman"/>
          <w:sz w:val="28"/>
          <w:szCs w:val="28"/>
        </w:rPr>
        <w:t xml:space="preserve">последние изменения приняты в декабре 2008 г. Этот закон, а также закон </w:t>
      </w:r>
      <w:r w:rsidRPr="004B2D5A">
        <w:rPr>
          <w:rFonts w:ascii="Times New Roman" w:hAnsi="Times New Roman" w:cs="Times New Roman"/>
          <w:b/>
          <w:sz w:val="28"/>
          <w:szCs w:val="28"/>
        </w:rPr>
        <w:t>«О статусе военнослужащих»</w:t>
      </w:r>
      <w:r w:rsidRPr="003F5667">
        <w:rPr>
          <w:rFonts w:ascii="Times New Roman" w:hAnsi="Times New Roman" w:cs="Times New Roman"/>
          <w:sz w:val="28"/>
          <w:szCs w:val="28"/>
        </w:rPr>
        <w:t xml:space="preserve"> от 27 мая 1998 г. (действует в редакции от 27 октября 2008 г.) осущест</w:t>
      </w:r>
      <w:r w:rsidRPr="003F5667">
        <w:rPr>
          <w:rFonts w:ascii="Times New Roman" w:hAnsi="Times New Roman" w:cs="Times New Roman"/>
          <w:sz w:val="28"/>
          <w:szCs w:val="28"/>
        </w:rPr>
        <w:softHyphen/>
        <w:t>вляют правовое регулирование в области воинской обязанно</w:t>
      </w:r>
      <w:r w:rsidRPr="003F5667">
        <w:rPr>
          <w:rFonts w:ascii="Times New Roman" w:hAnsi="Times New Roman" w:cs="Times New Roman"/>
          <w:sz w:val="28"/>
          <w:szCs w:val="28"/>
        </w:rPr>
        <w:softHyphen/>
        <w:t>сти и военной службы в целях реализации гражданами Рос</w:t>
      </w:r>
      <w:r w:rsidRPr="003F5667">
        <w:rPr>
          <w:rFonts w:ascii="Times New Roman" w:hAnsi="Times New Roman" w:cs="Times New Roman"/>
          <w:sz w:val="28"/>
          <w:szCs w:val="28"/>
        </w:rPr>
        <w:softHyphen/>
        <w:t>сийской Федерации конституционного долга и обязанности по защите Отечества.</w:t>
      </w:r>
      <w:proofErr w:type="gramEnd"/>
    </w:p>
    <w:p w:rsidR="004B2D5A" w:rsidRPr="003F5667" w:rsidRDefault="004B2D5A" w:rsidP="004B2D5A">
      <w:pPr>
        <w:ind w:left="360" w:hanging="360"/>
        <w:jc w:val="both"/>
        <w:rPr>
          <w:rFonts w:ascii="Times New Roman" w:hAnsi="Times New Roman" w:cs="Times New Roman"/>
          <w:sz w:val="28"/>
          <w:szCs w:val="28"/>
        </w:rPr>
      </w:pPr>
      <w:r w:rsidRPr="003F5667">
        <w:rPr>
          <w:rFonts w:ascii="Times New Roman" w:hAnsi="Times New Roman" w:cs="Times New Roman"/>
          <w:sz w:val="28"/>
          <w:szCs w:val="28"/>
        </w:rPr>
        <w:t>Воинская обязанность предусматривает:</w:t>
      </w:r>
    </w:p>
    <w:p w:rsidR="004B2D5A" w:rsidRPr="003F5667" w:rsidRDefault="004B2D5A" w:rsidP="004B2D5A">
      <w:pPr>
        <w:tabs>
          <w:tab w:val="left" w:pos="58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воинский учет;</w:t>
      </w:r>
    </w:p>
    <w:p w:rsidR="004B2D5A" w:rsidRPr="003F5667" w:rsidRDefault="004B2D5A" w:rsidP="004B2D5A">
      <w:pPr>
        <w:tabs>
          <w:tab w:val="left" w:pos="57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обязательную подготовку к военной службе;</w:t>
      </w:r>
    </w:p>
    <w:p w:rsidR="004B2D5A" w:rsidRPr="003F5667" w:rsidRDefault="004B2D5A" w:rsidP="004B2D5A">
      <w:pPr>
        <w:tabs>
          <w:tab w:val="left" w:pos="58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призыв на военную службу;</w:t>
      </w:r>
    </w:p>
    <w:p w:rsidR="004B2D5A" w:rsidRPr="003F5667" w:rsidRDefault="004B2D5A" w:rsidP="004B2D5A">
      <w:pPr>
        <w:tabs>
          <w:tab w:val="left" w:pos="57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прохождение военной службы по призыву;</w:t>
      </w:r>
    </w:p>
    <w:p w:rsidR="004B2D5A" w:rsidRPr="003F5667" w:rsidRDefault="004B2D5A" w:rsidP="004B2D5A">
      <w:pPr>
        <w:tabs>
          <w:tab w:val="left" w:pos="58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пребывание в запасе;</w:t>
      </w:r>
    </w:p>
    <w:p w:rsidR="004B2D5A" w:rsidRPr="003F5667" w:rsidRDefault="004B2D5A" w:rsidP="004B2D5A">
      <w:pPr>
        <w:tabs>
          <w:tab w:val="left" w:pos="58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призыв на военные сборы и прохождение военных сбо</w:t>
      </w:r>
      <w:r w:rsidRPr="003F5667">
        <w:rPr>
          <w:rFonts w:ascii="Times New Roman" w:hAnsi="Times New Roman" w:cs="Times New Roman"/>
          <w:sz w:val="28"/>
          <w:szCs w:val="28"/>
        </w:rPr>
        <w:softHyphen/>
        <w:t>ров в период пребывания в запасе.</w:t>
      </w:r>
    </w:p>
    <w:p w:rsidR="004B2D5A" w:rsidRPr="003F5667" w:rsidRDefault="004B2D5A" w:rsidP="004B2D5A">
      <w:pPr>
        <w:spacing w:after="0"/>
        <w:ind w:firstLine="360"/>
        <w:jc w:val="both"/>
        <w:rPr>
          <w:rFonts w:ascii="Times New Roman" w:hAnsi="Times New Roman" w:cs="Times New Roman"/>
          <w:sz w:val="28"/>
          <w:szCs w:val="28"/>
        </w:rPr>
      </w:pPr>
      <w:r w:rsidRPr="004B2D5A">
        <w:rPr>
          <w:rFonts w:ascii="Times New Roman" w:hAnsi="Times New Roman" w:cs="Times New Roman"/>
          <w:b/>
          <w:sz w:val="28"/>
          <w:szCs w:val="28"/>
        </w:rPr>
        <w:t>Воинский учет</w:t>
      </w:r>
      <w:r w:rsidRPr="003F5667">
        <w:rPr>
          <w:rFonts w:ascii="Times New Roman" w:hAnsi="Times New Roman" w:cs="Times New Roman"/>
          <w:sz w:val="28"/>
          <w:szCs w:val="28"/>
        </w:rPr>
        <w:t xml:space="preserve"> — это составная часть воинской обязан</w:t>
      </w:r>
      <w:r w:rsidRPr="003F5667">
        <w:rPr>
          <w:rFonts w:ascii="Times New Roman" w:hAnsi="Times New Roman" w:cs="Times New Roman"/>
          <w:sz w:val="28"/>
          <w:szCs w:val="28"/>
        </w:rPr>
        <w:softHyphen/>
        <w:t>ности граждан. Воинскому учету подлежат все граждане муж</w:t>
      </w:r>
      <w:r w:rsidRPr="003F5667">
        <w:rPr>
          <w:rFonts w:ascii="Times New Roman" w:hAnsi="Times New Roman" w:cs="Times New Roman"/>
          <w:sz w:val="28"/>
          <w:szCs w:val="28"/>
        </w:rPr>
        <w:softHyphen/>
        <w:t>ского пола, достигшие призывного возраста, а также воен</w:t>
      </w:r>
      <w:r w:rsidRPr="003F5667">
        <w:rPr>
          <w:rFonts w:ascii="Times New Roman" w:hAnsi="Times New Roman" w:cs="Times New Roman"/>
          <w:sz w:val="28"/>
          <w:szCs w:val="28"/>
        </w:rPr>
        <w:softHyphen/>
        <w:t>нообязанные по месту жительства.</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Все граждане Российской Федерации обязаны состоять на воинском учете. Исключение составляют граждане:</w:t>
      </w:r>
    </w:p>
    <w:p w:rsidR="004B2D5A" w:rsidRPr="003F5667" w:rsidRDefault="004B2D5A" w:rsidP="004B2D5A">
      <w:pPr>
        <w:tabs>
          <w:tab w:val="left" w:pos="578"/>
        </w:tabs>
        <w:spacing w:after="0"/>
        <w:ind w:left="360" w:hanging="360"/>
        <w:jc w:val="both"/>
        <w:rPr>
          <w:rFonts w:ascii="Times New Roman" w:hAnsi="Times New Roman" w:cs="Times New Roman"/>
          <w:sz w:val="28"/>
          <w:szCs w:val="28"/>
        </w:rPr>
      </w:pPr>
      <w:proofErr w:type="gramStart"/>
      <w:r w:rsidRPr="003F5667">
        <w:rPr>
          <w:rFonts w:ascii="Times New Roman" w:hAnsi="Times New Roman" w:cs="Times New Roman"/>
          <w:sz w:val="28"/>
          <w:szCs w:val="28"/>
        </w:rPr>
        <w:t>-</w:t>
      </w:r>
      <w:r w:rsidRPr="003F5667">
        <w:rPr>
          <w:rFonts w:ascii="Times New Roman" w:hAnsi="Times New Roman" w:cs="Times New Roman"/>
          <w:sz w:val="28"/>
          <w:szCs w:val="28"/>
        </w:rPr>
        <w:tab/>
        <w:t>освобожденные от исполнения воинских обязанностей в соответствии с Законом «О воинской обязанности и военной службе»;</w:t>
      </w:r>
      <w:proofErr w:type="gramEnd"/>
    </w:p>
    <w:p w:rsidR="004B2D5A" w:rsidRPr="003F5667" w:rsidRDefault="004B2D5A" w:rsidP="004B2D5A">
      <w:pPr>
        <w:tabs>
          <w:tab w:val="left" w:pos="58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r>
      <w:proofErr w:type="gramStart"/>
      <w:r w:rsidRPr="003F5667">
        <w:rPr>
          <w:rFonts w:ascii="Times New Roman" w:hAnsi="Times New Roman" w:cs="Times New Roman"/>
          <w:sz w:val="28"/>
          <w:szCs w:val="28"/>
        </w:rPr>
        <w:t>проходящие</w:t>
      </w:r>
      <w:proofErr w:type="gramEnd"/>
      <w:r w:rsidRPr="003F5667">
        <w:rPr>
          <w:rFonts w:ascii="Times New Roman" w:hAnsi="Times New Roman" w:cs="Times New Roman"/>
          <w:sz w:val="28"/>
          <w:szCs w:val="28"/>
        </w:rPr>
        <w:t xml:space="preserve"> военную службу или альтернативную граж</w:t>
      </w:r>
      <w:r w:rsidRPr="003F5667">
        <w:rPr>
          <w:rFonts w:ascii="Times New Roman" w:hAnsi="Times New Roman" w:cs="Times New Roman"/>
          <w:sz w:val="28"/>
          <w:szCs w:val="28"/>
        </w:rPr>
        <w:softHyphen/>
        <w:t>данскую службу;</w:t>
      </w:r>
    </w:p>
    <w:p w:rsidR="004B2D5A" w:rsidRPr="003F5667" w:rsidRDefault="004B2D5A" w:rsidP="004B2D5A">
      <w:pPr>
        <w:tabs>
          <w:tab w:val="left" w:pos="58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отбывающие наказание в виде лишения свободы;</w:t>
      </w:r>
    </w:p>
    <w:p w:rsidR="004B2D5A" w:rsidRPr="003F5667" w:rsidRDefault="004B2D5A" w:rsidP="004B2D5A">
      <w:pPr>
        <w:tabs>
          <w:tab w:val="left" w:pos="57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лица женского пола, не имеющие военно-учетной спе</w:t>
      </w:r>
      <w:r w:rsidRPr="003F5667">
        <w:rPr>
          <w:rFonts w:ascii="Times New Roman" w:hAnsi="Times New Roman" w:cs="Times New Roman"/>
          <w:sz w:val="28"/>
          <w:szCs w:val="28"/>
        </w:rPr>
        <w:softHyphen/>
        <w:t>циальности или категории воинского учета, указываю</w:t>
      </w:r>
      <w:r w:rsidRPr="003F5667">
        <w:rPr>
          <w:rFonts w:ascii="Times New Roman" w:hAnsi="Times New Roman" w:cs="Times New Roman"/>
          <w:sz w:val="28"/>
          <w:szCs w:val="28"/>
        </w:rPr>
        <w:softHyphen/>
        <w:t>щей военную специальность (получаются при оконча</w:t>
      </w:r>
      <w:r w:rsidRPr="003F5667">
        <w:rPr>
          <w:rFonts w:ascii="Times New Roman" w:hAnsi="Times New Roman" w:cs="Times New Roman"/>
          <w:sz w:val="28"/>
          <w:szCs w:val="28"/>
        </w:rPr>
        <w:softHyphen/>
        <w:t>нии определенного образовательного учреждения);</w:t>
      </w:r>
    </w:p>
    <w:p w:rsidR="004B2D5A" w:rsidRPr="003F5667" w:rsidRDefault="004B2D5A" w:rsidP="004B2D5A">
      <w:pPr>
        <w:tabs>
          <w:tab w:val="left" w:pos="59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граждане, постоянно проживающие за пределами Рос</w:t>
      </w:r>
      <w:r w:rsidRPr="003F5667">
        <w:rPr>
          <w:rFonts w:ascii="Times New Roman" w:hAnsi="Times New Roman" w:cs="Times New Roman"/>
          <w:sz w:val="28"/>
          <w:szCs w:val="28"/>
        </w:rPr>
        <w:softHyphen/>
        <w:t>сийской Федерации.</w:t>
      </w:r>
    </w:p>
    <w:p w:rsidR="004B2D5A" w:rsidRPr="003F5667" w:rsidRDefault="004B2D5A" w:rsidP="004B2D5A">
      <w:pPr>
        <w:spacing w:after="0"/>
        <w:ind w:firstLine="360"/>
        <w:jc w:val="both"/>
        <w:rPr>
          <w:rFonts w:ascii="Times New Roman" w:hAnsi="Times New Roman" w:cs="Times New Roman"/>
          <w:sz w:val="28"/>
          <w:szCs w:val="28"/>
        </w:rPr>
      </w:pPr>
      <w:r w:rsidRPr="003F5667">
        <w:rPr>
          <w:rFonts w:ascii="Times New Roman" w:hAnsi="Times New Roman" w:cs="Times New Roman"/>
          <w:sz w:val="28"/>
          <w:szCs w:val="28"/>
        </w:rPr>
        <w:t>Воинский учет призван определить возможности государ</w:t>
      </w:r>
      <w:r w:rsidRPr="003F5667">
        <w:rPr>
          <w:rFonts w:ascii="Times New Roman" w:hAnsi="Times New Roman" w:cs="Times New Roman"/>
          <w:sz w:val="28"/>
          <w:szCs w:val="28"/>
        </w:rPr>
        <w:softHyphen/>
        <w:t>ства по обеспечению комплектования Вооруженных сил лич</w:t>
      </w:r>
      <w:r w:rsidRPr="003F5667">
        <w:rPr>
          <w:rFonts w:ascii="Times New Roman" w:hAnsi="Times New Roman" w:cs="Times New Roman"/>
          <w:sz w:val="28"/>
          <w:szCs w:val="28"/>
        </w:rPr>
        <w:softHyphen/>
        <w:t>ным составом.</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Воинский учет граждан Российской Федерации осущест</w:t>
      </w:r>
      <w:r w:rsidRPr="003F5667">
        <w:rPr>
          <w:rFonts w:ascii="Times New Roman" w:hAnsi="Times New Roman" w:cs="Times New Roman"/>
          <w:sz w:val="28"/>
          <w:szCs w:val="28"/>
        </w:rPr>
        <w:softHyphen/>
        <w:t>вляется по месту жительства военными комиссариатами. В населенных пунктах, где нет военных комиссариатов, пер</w:t>
      </w:r>
      <w:r w:rsidRPr="003F5667">
        <w:rPr>
          <w:rFonts w:ascii="Times New Roman" w:hAnsi="Times New Roman" w:cs="Times New Roman"/>
          <w:sz w:val="28"/>
          <w:szCs w:val="28"/>
        </w:rPr>
        <w:softHyphen/>
        <w:t>вичный воинский учет осуществляется органами местного</w:t>
      </w:r>
      <w:r>
        <w:rPr>
          <w:rFonts w:ascii="Times New Roman" w:hAnsi="Times New Roman" w:cs="Times New Roman"/>
          <w:sz w:val="28"/>
          <w:szCs w:val="28"/>
        </w:rPr>
        <w:t xml:space="preserve"> </w:t>
      </w:r>
      <w:r w:rsidRPr="003F5667">
        <w:rPr>
          <w:rFonts w:ascii="Times New Roman" w:hAnsi="Times New Roman" w:cs="Times New Roman"/>
          <w:sz w:val="28"/>
          <w:szCs w:val="28"/>
        </w:rPr>
        <w:t>самоуправления.</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lastRenderedPageBreak/>
        <w:t>Закон определяет, что в документах по воинскому учету должны содержаться следующие сведения о гражданине:</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фамилия, имя, отчество;</w:t>
      </w:r>
    </w:p>
    <w:p w:rsidR="004B2D5A" w:rsidRPr="003F5667" w:rsidRDefault="004B2D5A" w:rsidP="004B2D5A">
      <w:pPr>
        <w:tabs>
          <w:tab w:val="left" w:pos="59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дата рождения;</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место жительства;</w:t>
      </w:r>
    </w:p>
    <w:p w:rsidR="004B2D5A" w:rsidRPr="003F5667" w:rsidRDefault="004B2D5A" w:rsidP="004B2D5A">
      <w:pPr>
        <w:tabs>
          <w:tab w:val="left" w:pos="59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семейное положение;</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образование;</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место работы;</w:t>
      </w:r>
    </w:p>
    <w:p w:rsidR="004B2D5A" w:rsidRPr="003F5667" w:rsidRDefault="004B2D5A" w:rsidP="004B2D5A">
      <w:pPr>
        <w:tabs>
          <w:tab w:val="left" w:pos="59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годность к военной службе по состоянию здоровья;</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профессиональная приг</w:t>
      </w:r>
      <w:r>
        <w:rPr>
          <w:rFonts w:ascii="Times New Roman" w:hAnsi="Times New Roman" w:cs="Times New Roman"/>
          <w:sz w:val="28"/>
          <w:szCs w:val="28"/>
        </w:rPr>
        <w:t>одность к подготовке по военно-</w:t>
      </w:r>
      <w:r w:rsidRPr="003F5667">
        <w:rPr>
          <w:rFonts w:ascii="Times New Roman" w:hAnsi="Times New Roman" w:cs="Times New Roman"/>
          <w:sz w:val="28"/>
          <w:szCs w:val="28"/>
        </w:rPr>
        <w:t>учетным специальностям и к военной службе на воин</w:t>
      </w:r>
      <w:r w:rsidRPr="003F5667">
        <w:rPr>
          <w:rFonts w:ascii="Times New Roman" w:hAnsi="Times New Roman" w:cs="Times New Roman"/>
          <w:sz w:val="28"/>
          <w:szCs w:val="28"/>
        </w:rPr>
        <w:softHyphen/>
        <w:t>ских должностях;</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основные антропометрические данные: рост, вес, окруж</w:t>
      </w:r>
      <w:r w:rsidRPr="003F5667">
        <w:rPr>
          <w:rFonts w:ascii="Times New Roman" w:hAnsi="Times New Roman" w:cs="Times New Roman"/>
          <w:sz w:val="28"/>
          <w:szCs w:val="28"/>
        </w:rPr>
        <w:softHyphen/>
        <w:t>ность грудной клетки, мышечная сила кисти, жизнен</w:t>
      </w:r>
      <w:r w:rsidRPr="003F5667">
        <w:rPr>
          <w:rFonts w:ascii="Times New Roman" w:hAnsi="Times New Roman" w:cs="Times New Roman"/>
          <w:sz w:val="28"/>
          <w:szCs w:val="28"/>
        </w:rPr>
        <w:softHyphen/>
        <w:t>ная емкость легких (спирография);</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прохождение военной службы или альтернативной гражданской службы;</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прохождение военных сборов;</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наличие военно-учетных и гражданских специальностей;</w:t>
      </w:r>
    </w:p>
    <w:p w:rsidR="004B2D5A" w:rsidRPr="003F5667" w:rsidRDefault="004B2D5A" w:rsidP="004B2D5A">
      <w:pPr>
        <w:tabs>
          <w:tab w:val="left" w:pos="59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владение иностранными языками;</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наличие первого спортивного разряда или спортивного звания;</w:t>
      </w:r>
    </w:p>
    <w:p w:rsidR="004B2D5A" w:rsidRPr="003F5667" w:rsidRDefault="004B2D5A" w:rsidP="004B2D5A">
      <w:pPr>
        <w:tabs>
          <w:tab w:val="left" w:pos="59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возбуждение или прекращение в отношении граждани</w:t>
      </w:r>
      <w:r w:rsidRPr="003F5667">
        <w:rPr>
          <w:rFonts w:ascii="Times New Roman" w:hAnsi="Times New Roman" w:cs="Times New Roman"/>
          <w:sz w:val="28"/>
          <w:szCs w:val="28"/>
        </w:rPr>
        <w:softHyphen/>
        <w:t>на уголовного дела;</w:t>
      </w:r>
    </w:p>
    <w:p w:rsidR="004B2D5A" w:rsidRPr="003F5667" w:rsidRDefault="004B2D5A" w:rsidP="004B2D5A">
      <w:pPr>
        <w:tabs>
          <w:tab w:val="left" w:pos="59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наличие судимости;</w:t>
      </w:r>
    </w:p>
    <w:p w:rsidR="004B2D5A" w:rsidRPr="003F5667" w:rsidRDefault="004B2D5A" w:rsidP="004B2D5A">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сведения о бронировании гражданина, пребывающего в запасе, за органом государственной власти, органом самоуправления или организацией на период мобили</w:t>
      </w:r>
      <w:r w:rsidRPr="003F5667">
        <w:rPr>
          <w:rFonts w:ascii="Times New Roman" w:hAnsi="Times New Roman" w:cs="Times New Roman"/>
          <w:sz w:val="28"/>
          <w:szCs w:val="28"/>
        </w:rPr>
        <w:softHyphen/>
        <w:t>зации и в военное время.</w:t>
      </w:r>
    </w:p>
    <w:p w:rsidR="004B2D5A" w:rsidRPr="003F5667" w:rsidRDefault="004B2D5A" w:rsidP="004B2D5A">
      <w:pPr>
        <w:spacing w:after="0"/>
        <w:jc w:val="both"/>
        <w:rPr>
          <w:rFonts w:ascii="Times New Roman" w:hAnsi="Times New Roman" w:cs="Times New Roman"/>
          <w:sz w:val="28"/>
          <w:szCs w:val="28"/>
        </w:rPr>
      </w:pPr>
      <w:r w:rsidRPr="004B2D5A">
        <w:rPr>
          <w:rFonts w:ascii="Times New Roman" w:hAnsi="Times New Roman" w:cs="Times New Roman"/>
          <w:b/>
          <w:sz w:val="28"/>
          <w:szCs w:val="28"/>
        </w:rPr>
        <w:t>Первоначальная постановка на воинский учет</w:t>
      </w:r>
      <w:r w:rsidRPr="003F5667">
        <w:rPr>
          <w:rFonts w:ascii="Times New Roman" w:hAnsi="Times New Roman" w:cs="Times New Roman"/>
          <w:sz w:val="28"/>
          <w:szCs w:val="28"/>
        </w:rPr>
        <w:t xml:space="preserve"> граж</w:t>
      </w:r>
      <w:r w:rsidRPr="003F5667">
        <w:rPr>
          <w:rFonts w:ascii="Times New Roman" w:hAnsi="Times New Roman" w:cs="Times New Roman"/>
          <w:sz w:val="28"/>
          <w:szCs w:val="28"/>
        </w:rPr>
        <w:softHyphen/>
        <w:t>дан мужского пола осуществляется в год достижения ими</w:t>
      </w:r>
      <w:r>
        <w:rPr>
          <w:rFonts w:ascii="Times New Roman" w:hAnsi="Times New Roman" w:cs="Times New Roman"/>
          <w:sz w:val="28"/>
          <w:szCs w:val="28"/>
        </w:rPr>
        <w:t xml:space="preserve"> </w:t>
      </w:r>
      <w:r w:rsidRPr="003F5667">
        <w:rPr>
          <w:rFonts w:ascii="Times New Roman" w:hAnsi="Times New Roman" w:cs="Times New Roman"/>
          <w:sz w:val="28"/>
          <w:szCs w:val="28"/>
        </w:rPr>
        <w:t xml:space="preserve">возраста </w:t>
      </w:r>
      <w:r w:rsidRPr="008D3191">
        <w:rPr>
          <w:rFonts w:ascii="Times New Roman" w:hAnsi="Times New Roman" w:cs="Times New Roman"/>
          <w:b/>
          <w:sz w:val="28"/>
          <w:szCs w:val="28"/>
        </w:rPr>
        <w:t>17 лет</w:t>
      </w:r>
      <w:r w:rsidRPr="003F5667">
        <w:rPr>
          <w:rFonts w:ascii="Times New Roman" w:hAnsi="Times New Roman" w:cs="Times New Roman"/>
          <w:sz w:val="28"/>
          <w:szCs w:val="28"/>
        </w:rPr>
        <w:t xml:space="preserve"> (это мероприятие проводится с января по ма</w:t>
      </w:r>
      <w:proofErr w:type="gramStart"/>
      <w:r w:rsidRPr="003F5667">
        <w:rPr>
          <w:rFonts w:ascii="Times New Roman" w:hAnsi="Times New Roman" w:cs="Times New Roman"/>
          <w:sz w:val="28"/>
          <w:szCs w:val="28"/>
        </w:rPr>
        <w:t>рт вкл</w:t>
      </w:r>
      <w:proofErr w:type="gramEnd"/>
      <w:r w:rsidRPr="003F5667">
        <w:rPr>
          <w:rFonts w:ascii="Times New Roman" w:hAnsi="Times New Roman" w:cs="Times New Roman"/>
          <w:sz w:val="28"/>
          <w:szCs w:val="28"/>
        </w:rPr>
        <w:t>ючительно). Первоначальную постановку на воин</w:t>
      </w:r>
      <w:r w:rsidRPr="003F5667">
        <w:rPr>
          <w:rFonts w:ascii="Times New Roman" w:hAnsi="Times New Roman" w:cs="Times New Roman"/>
          <w:sz w:val="28"/>
          <w:szCs w:val="28"/>
        </w:rPr>
        <w:softHyphen/>
        <w:t>ский учет осуществляет специальная комиссия по постанов</w:t>
      </w:r>
      <w:r w:rsidRPr="003F5667">
        <w:rPr>
          <w:rFonts w:ascii="Times New Roman" w:hAnsi="Times New Roman" w:cs="Times New Roman"/>
          <w:sz w:val="28"/>
          <w:szCs w:val="28"/>
        </w:rPr>
        <w:softHyphen/>
        <w:t>ке граждан на воинский учет, создаваемая в районе, городе или другом административном образовании.</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Первоначальная постановка на воинский учет граждан женского пола после получения ими военно-учетной специ</w:t>
      </w:r>
      <w:r w:rsidRPr="003F5667">
        <w:rPr>
          <w:rFonts w:ascii="Times New Roman" w:hAnsi="Times New Roman" w:cs="Times New Roman"/>
          <w:sz w:val="28"/>
          <w:szCs w:val="28"/>
        </w:rPr>
        <w:softHyphen/>
        <w:t>альности, а также лиц, получивших гражданство Российской Федерации, осуществляется военным комиссариатом в тече</w:t>
      </w:r>
      <w:r w:rsidRPr="003F5667">
        <w:rPr>
          <w:rFonts w:ascii="Times New Roman" w:hAnsi="Times New Roman" w:cs="Times New Roman"/>
          <w:sz w:val="28"/>
          <w:szCs w:val="28"/>
        </w:rPr>
        <w:softHyphen/>
        <w:t>ние всего календарного года.</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Медицинское освидетельствование граждан при перво</w:t>
      </w:r>
      <w:r w:rsidRPr="003F5667">
        <w:rPr>
          <w:rFonts w:ascii="Times New Roman" w:hAnsi="Times New Roman" w:cs="Times New Roman"/>
          <w:sz w:val="28"/>
          <w:szCs w:val="28"/>
        </w:rPr>
        <w:softHyphen/>
        <w:t>начальной постановке на воинский учет проводят врач</w:t>
      </w:r>
      <w:proofErr w:type="gramStart"/>
      <w:r w:rsidRPr="003F5667">
        <w:rPr>
          <w:rFonts w:ascii="Times New Roman" w:hAnsi="Times New Roman" w:cs="Times New Roman"/>
          <w:sz w:val="28"/>
          <w:szCs w:val="28"/>
        </w:rPr>
        <w:t>и-</w:t>
      </w:r>
      <w:proofErr w:type="gramEnd"/>
      <w:r w:rsidRPr="003F5667">
        <w:rPr>
          <w:rFonts w:ascii="Times New Roman" w:hAnsi="Times New Roman" w:cs="Times New Roman"/>
          <w:sz w:val="28"/>
          <w:szCs w:val="28"/>
        </w:rPr>
        <w:t xml:space="preserve"> специалисты: хирург, терапевт, невропатолог, психиатр, окулист, отоларинголог, стоматолог, а в случае необходи</w:t>
      </w:r>
      <w:r w:rsidRPr="003F5667">
        <w:rPr>
          <w:rFonts w:ascii="Times New Roman" w:hAnsi="Times New Roman" w:cs="Times New Roman"/>
          <w:sz w:val="28"/>
          <w:szCs w:val="28"/>
        </w:rPr>
        <w:softHyphen/>
        <w:t>мости (по направлению военкомата) — врачи других спе</w:t>
      </w:r>
      <w:r w:rsidRPr="003F5667">
        <w:rPr>
          <w:rFonts w:ascii="Times New Roman" w:hAnsi="Times New Roman" w:cs="Times New Roman"/>
          <w:sz w:val="28"/>
          <w:szCs w:val="28"/>
        </w:rPr>
        <w:softHyphen/>
        <w:t>циальностей.</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lastRenderedPageBreak/>
        <w:t>На основании решения комиссии по постановке граждан на воинский учет допризывник может быть направлен в ме</w:t>
      </w:r>
      <w:r w:rsidRPr="003F5667">
        <w:rPr>
          <w:rFonts w:ascii="Times New Roman" w:hAnsi="Times New Roman" w:cs="Times New Roman"/>
          <w:sz w:val="28"/>
          <w:szCs w:val="28"/>
        </w:rPr>
        <w:softHyphen/>
        <w:t>дицинское учреждение государственной или муниципальной системы здравоохранения на амбулаторное или стационарное медицинское обследование для уточнения диагноза либо для лечения заболевания. В настоящее время прорабатывается вопрос о том, чтобы обследование проводилось в военных гос</w:t>
      </w:r>
      <w:r w:rsidRPr="003F5667">
        <w:rPr>
          <w:rFonts w:ascii="Times New Roman" w:hAnsi="Times New Roman" w:cs="Times New Roman"/>
          <w:sz w:val="28"/>
          <w:szCs w:val="28"/>
        </w:rPr>
        <w:softHyphen/>
        <w:t>питалях.</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В случае если допризывник или юноша призывного воз</w:t>
      </w:r>
      <w:r w:rsidRPr="003F5667">
        <w:rPr>
          <w:rFonts w:ascii="Times New Roman" w:hAnsi="Times New Roman" w:cs="Times New Roman"/>
          <w:sz w:val="28"/>
          <w:szCs w:val="28"/>
        </w:rPr>
        <w:softHyphen/>
        <w:t>раста нуждается в продолжительном (свыше трех месяцев) медицинском обследовании (лечении), выносится заключение о его временной негодности к военной службе на срок от ше</w:t>
      </w:r>
      <w:r w:rsidRPr="003F5667">
        <w:rPr>
          <w:rFonts w:ascii="Times New Roman" w:hAnsi="Times New Roman" w:cs="Times New Roman"/>
          <w:sz w:val="28"/>
          <w:szCs w:val="28"/>
        </w:rPr>
        <w:softHyphen/>
        <w:t>сти до двенадцати месяцев. После завершения медицинского обследования (лечения) необходимо пройти повторное осви</w:t>
      </w:r>
      <w:r w:rsidRPr="003F5667">
        <w:rPr>
          <w:rFonts w:ascii="Times New Roman" w:hAnsi="Times New Roman" w:cs="Times New Roman"/>
          <w:sz w:val="28"/>
          <w:szCs w:val="28"/>
        </w:rPr>
        <w:softHyphen/>
        <w:t>детельствование</w:t>
      </w:r>
      <w:proofErr w:type="gramStart"/>
      <w:r w:rsidRPr="003F5667">
        <w:rPr>
          <w:rFonts w:ascii="Times New Roman" w:hAnsi="Times New Roman" w:cs="Times New Roman"/>
          <w:sz w:val="28"/>
          <w:szCs w:val="28"/>
        </w:rPr>
        <w:t xml:space="preserve"> .</w:t>
      </w:r>
      <w:proofErr w:type="gramEnd"/>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Для граждан, признанных годными к военной службе или годными к военной службе с незначительными ограничения</w:t>
      </w:r>
      <w:r w:rsidRPr="003F5667">
        <w:rPr>
          <w:rFonts w:ascii="Times New Roman" w:hAnsi="Times New Roman" w:cs="Times New Roman"/>
          <w:sz w:val="28"/>
          <w:szCs w:val="28"/>
        </w:rPr>
        <w:softHyphen/>
        <w:t>ми, определяется показатель предназначения для прохожде</w:t>
      </w:r>
      <w:r w:rsidRPr="003F5667">
        <w:rPr>
          <w:rFonts w:ascii="Times New Roman" w:hAnsi="Times New Roman" w:cs="Times New Roman"/>
          <w:sz w:val="28"/>
          <w:szCs w:val="28"/>
        </w:rPr>
        <w:softHyphen/>
        <w:t>ния военной службы.</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 xml:space="preserve">По результатам </w:t>
      </w:r>
      <w:r w:rsidRPr="008D3191">
        <w:rPr>
          <w:rFonts w:ascii="Times New Roman" w:hAnsi="Times New Roman" w:cs="Times New Roman"/>
          <w:i/>
          <w:sz w:val="28"/>
          <w:szCs w:val="28"/>
        </w:rPr>
        <w:t>профессионального психологического от</w:t>
      </w:r>
      <w:r w:rsidRPr="008D3191">
        <w:rPr>
          <w:rFonts w:ascii="Times New Roman" w:hAnsi="Times New Roman" w:cs="Times New Roman"/>
          <w:i/>
          <w:sz w:val="28"/>
          <w:szCs w:val="28"/>
        </w:rPr>
        <w:softHyphen/>
        <w:t>бора</w:t>
      </w:r>
      <w:r w:rsidR="008D3191">
        <w:rPr>
          <w:rFonts w:ascii="Times New Roman" w:hAnsi="Times New Roman" w:cs="Times New Roman"/>
          <w:sz w:val="28"/>
          <w:szCs w:val="28"/>
        </w:rPr>
        <w:t xml:space="preserve">, </w:t>
      </w:r>
      <w:r w:rsidRPr="003F5667">
        <w:rPr>
          <w:rFonts w:ascii="Times New Roman" w:hAnsi="Times New Roman" w:cs="Times New Roman"/>
          <w:sz w:val="28"/>
          <w:szCs w:val="28"/>
        </w:rPr>
        <w:t>проводимого при первоначальной постановке на воин</w:t>
      </w:r>
      <w:r w:rsidRPr="003F5667">
        <w:rPr>
          <w:rFonts w:ascii="Times New Roman" w:hAnsi="Times New Roman" w:cs="Times New Roman"/>
          <w:sz w:val="28"/>
          <w:szCs w:val="28"/>
        </w:rPr>
        <w:softHyphen/>
        <w:t>ский учет, гражданам могут выдаваться рекомендации для подготовки в военно-учебные заведения Министерства оборо</w:t>
      </w:r>
      <w:r w:rsidRPr="003F5667">
        <w:rPr>
          <w:rFonts w:ascii="Times New Roman" w:hAnsi="Times New Roman" w:cs="Times New Roman"/>
          <w:sz w:val="28"/>
          <w:szCs w:val="28"/>
        </w:rPr>
        <w:softHyphen/>
        <w:t>ны РФ. Выявляются также качества, необходимые для служ</w:t>
      </w:r>
      <w:r w:rsidRPr="003F5667">
        <w:rPr>
          <w:rFonts w:ascii="Times New Roman" w:hAnsi="Times New Roman" w:cs="Times New Roman"/>
          <w:sz w:val="28"/>
          <w:szCs w:val="28"/>
        </w:rPr>
        <w:softHyphen/>
        <w:t>бы в определенных районах.</w:t>
      </w:r>
    </w:p>
    <w:p w:rsidR="004B2D5A" w:rsidRPr="003F5667" w:rsidRDefault="004B2D5A" w:rsidP="008D3191">
      <w:pPr>
        <w:ind w:firstLine="360"/>
        <w:jc w:val="both"/>
        <w:rPr>
          <w:rFonts w:ascii="Times New Roman" w:hAnsi="Times New Roman" w:cs="Times New Roman"/>
          <w:sz w:val="28"/>
          <w:szCs w:val="28"/>
        </w:rPr>
      </w:pPr>
      <w:r w:rsidRPr="003F5667">
        <w:rPr>
          <w:rFonts w:ascii="Times New Roman" w:hAnsi="Times New Roman" w:cs="Times New Roman"/>
          <w:sz w:val="28"/>
          <w:szCs w:val="28"/>
        </w:rPr>
        <w:t>После выполнения всех мероприятий, связанных с пер</w:t>
      </w:r>
      <w:r w:rsidRPr="003F5667">
        <w:rPr>
          <w:rFonts w:ascii="Times New Roman" w:hAnsi="Times New Roman" w:cs="Times New Roman"/>
          <w:sz w:val="28"/>
          <w:szCs w:val="28"/>
        </w:rPr>
        <w:softHyphen/>
        <w:t>воначальной постановкой на воинский учет, председатель</w:t>
      </w:r>
      <w:r w:rsidR="008D3191">
        <w:rPr>
          <w:rFonts w:ascii="Times New Roman" w:hAnsi="Times New Roman" w:cs="Times New Roman"/>
          <w:sz w:val="28"/>
          <w:szCs w:val="28"/>
        </w:rPr>
        <w:t xml:space="preserve"> </w:t>
      </w:r>
      <w:r w:rsidRPr="003F5667">
        <w:rPr>
          <w:rFonts w:ascii="Times New Roman" w:hAnsi="Times New Roman" w:cs="Times New Roman"/>
          <w:sz w:val="28"/>
          <w:szCs w:val="28"/>
        </w:rPr>
        <w:t>комиссии (или по поручению председателя — секретарь ко</w:t>
      </w:r>
      <w:r w:rsidRPr="003F5667">
        <w:rPr>
          <w:rFonts w:ascii="Times New Roman" w:hAnsi="Times New Roman" w:cs="Times New Roman"/>
          <w:sz w:val="28"/>
          <w:szCs w:val="28"/>
        </w:rPr>
        <w:softHyphen/>
        <w:t>миссии) обязан сообщить допризывнику решение комиссии и разъяснить его обязанности по воинскому учету. Допри</w:t>
      </w:r>
      <w:r w:rsidRPr="003F5667">
        <w:rPr>
          <w:rFonts w:ascii="Times New Roman" w:hAnsi="Times New Roman" w:cs="Times New Roman"/>
          <w:sz w:val="28"/>
          <w:szCs w:val="28"/>
        </w:rPr>
        <w:softHyphen/>
        <w:t xml:space="preserve">зывнику выдается </w:t>
      </w:r>
      <w:r w:rsidRPr="008D3191">
        <w:rPr>
          <w:rFonts w:ascii="Times New Roman" w:hAnsi="Times New Roman" w:cs="Times New Roman"/>
          <w:i/>
          <w:sz w:val="28"/>
          <w:szCs w:val="28"/>
        </w:rPr>
        <w:t>Удостоверение гражданина, подлежа</w:t>
      </w:r>
      <w:r w:rsidRPr="008D3191">
        <w:rPr>
          <w:rFonts w:ascii="Times New Roman" w:hAnsi="Times New Roman" w:cs="Times New Roman"/>
          <w:i/>
          <w:sz w:val="28"/>
          <w:szCs w:val="28"/>
        </w:rPr>
        <w:softHyphen/>
        <w:t>щего призыву на военную службу</w:t>
      </w:r>
      <w:r w:rsidRPr="003F5667">
        <w:rPr>
          <w:rFonts w:ascii="Times New Roman" w:hAnsi="Times New Roman" w:cs="Times New Roman"/>
          <w:sz w:val="28"/>
          <w:szCs w:val="28"/>
        </w:rPr>
        <w:t>. С этого момента статус допризывника меняется: он сможет осуществить свою кон</w:t>
      </w:r>
      <w:r w:rsidRPr="003F5667">
        <w:rPr>
          <w:rFonts w:ascii="Times New Roman" w:hAnsi="Times New Roman" w:cs="Times New Roman"/>
          <w:sz w:val="28"/>
          <w:szCs w:val="28"/>
        </w:rPr>
        <w:softHyphen/>
        <w:t>ституционную обязанность, связанную со службой в ар</w:t>
      </w:r>
      <w:r w:rsidRPr="003F5667">
        <w:rPr>
          <w:rFonts w:ascii="Times New Roman" w:hAnsi="Times New Roman" w:cs="Times New Roman"/>
          <w:sz w:val="28"/>
          <w:szCs w:val="28"/>
        </w:rPr>
        <w:softHyphen/>
        <w:t>мии.</w:t>
      </w:r>
    </w:p>
    <w:p w:rsidR="004B2D5A" w:rsidRPr="003F5667" w:rsidRDefault="004B2D5A" w:rsidP="004B2D5A">
      <w:pPr>
        <w:ind w:left="360" w:hanging="360"/>
        <w:jc w:val="both"/>
        <w:rPr>
          <w:rFonts w:ascii="Times New Roman" w:hAnsi="Times New Roman" w:cs="Times New Roman"/>
          <w:sz w:val="28"/>
          <w:szCs w:val="28"/>
        </w:rPr>
      </w:pPr>
      <w:r w:rsidRPr="003F5667">
        <w:rPr>
          <w:rFonts w:ascii="Times New Roman" w:hAnsi="Times New Roman" w:cs="Times New Roman"/>
          <w:sz w:val="28"/>
          <w:szCs w:val="28"/>
        </w:rPr>
        <w:t>В целях обеспечения воинского учета граждане обязаны:</w:t>
      </w:r>
    </w:p>
    <w:p w:rsidR="004B2D5A" w:rsidRPr="003F5667" w:rsidRDefault="004B2D5A" w:rsidP="008D3191">
      <w:pPr>
        <w:tabs>
          <w:tab w:val="left" w:pos="62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состоять на воинском учете по месту жительства в во</w:t>
      </w:r>
      <w:r w:rsidRPr="003F5667">
        <w:rPr>
          <w:rFonts w:ascii="Times New Roman" w:hAnsi="Times New Roman" w:cs="Times New Roman"/>
          <w:sz w:val="28"/>
          <w:szCs w:val="28"/>
        </w:rPr>
        <w:softHyphen/>
        <w:t>енном комиссариате, а в населенном пункте, где нет во</w:t>
      </w:r>
      <w:r w:rsidRPr="003F5667">
        <w:rPr>
          <w:rFonts w:ascii="Times New Roman" w:hAnsi="Times New Roman" w:cs="Times New Roman"/>
          <w:sz w:val="28"/>
          <w:szCs w:val="28"/>
        </w:rPr>
        <w:softHyphen/>
        <w:t>енных комиссариатов, — в органах местного самоуправ</w:t>
      </w:r>
      <w:r w:rsidRPr="003F5667">
        <w:rPr>
          <w:rFonts w:ascii="Times New Roman" w:hAnsi="Times New Roman" w:cs="Times New Roman"/>
          <w:sz w:val="28"/>
          <w:szCs w:val="28"/>
        </w:rPr>
        <w:softHyphen/>
        <w:t>ления;</w:t>
      </w:r>
    </w:p>
    <w:p w:rsidR="004B2D5A" w:rsidRPr="003F5667" w:rsidRDefault="004B2D5A" w:rsidP="008D3191">
      <w:pPr>
        <w:tabs>
          <w:tab w:val="left" w:pos="62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явиться в установленное время и место по вызову (по</w:t>
      </w:r>
      <w:r w:rsidRPr="003F5667">
        <w:rPr>
          <w:rFonts w:ascii="Times New Roman" w:hAnsi="Times New Roman" w:cs="Times New Roman"/>
          <w:sz w:val="28"/>
          <w:szCs w:val="28"/>
        </w:rPr>
        <w:softHyphen/>
        <w:t>вестке) в военный комиссариат или иной орган, осу</w:t>
      </w:r>
      <w:r w:rsidRPr="003F5667">
        <w:rPr>
          <w:rFonts w:ascii="Times New Roman" w:hAnsi="Times New Roman" w:cs="Times New Roman"/>
          <w:sz w:val="28"/>
          <w:szCs w:val="28"/>
        </w:rPr>
        <w:softHyphen/>
        <w:t>ществляющий воинский учет, по месту жительства или места временного пребывания;</w:t>
      </w:r>
    </w:p>
    <w:p w:rsidR="004B2D5A" w:rsidRPr="003F5667" w:rsidRDefault="004B2D5A" w:rsidP="008D3191">
      <w:pPr>
        <w:tabs>
          <w:tab w:val="left" w:pos="62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lastRenderedPageBreak/>
        <w:t>-</w:t>
      </w:r>
      <w:r w:rsidRPr="003F5667">
        <w:rPr>
          <w:rFonts w:ascii="Times New Roman" w:hAnsi="Times New Roman" w:cs="Times New Roman"/>
          <w:sz w:val="28"/>
          <w:szCs w:val="28"/>
        </w:rPr>
        <w:tab/>
        <w:t>при увольнении с военной службы в запас Вооружен</w:t>
      </w:r>
      <w:r w:rsidRPr="003F5667">
        <w:rPr>
          <w:rFonts w:ascii="Times New Roman" w:hAnsi="Times New Roman" w:cs="Times New Roman"/>
          <w:sz w:val="28"/>
          <w:szCs w:val="28"/>
        </w:rPr>
        <w:softHyphen/>
        <w:t>ных сил РФ явиться в двухнедельный срок со дня ис</w:t>
      </w:r>
      <w:r w:rsidRPr="003F5667">
        <w:rPr>
          <w:rFonts w:ascii="Times New Roman" w:hAnsi="Times New Roman" w:cs="Times New Roman"/>
          <w:sz w:val="28"/>
          <w:szCs w:val="28"/>
        </w:rPr>
        <w:softHyphen/>
        <w:t xml:space="preserve">ключения из списков личного состава воинской части </w:t>
      </w:r>
      <w:proofErr w:type="gramStart"/>
      <w:r w:rsidRPr="003F5667">
        <w:rPr>
          <w:rFonts w:ascii="Times New Roman" w:hAnsi="Times New Roman" w:cs="Times New Roman"/>
          <w:sz w:val="28"/>
          <w:szCs w:val="28"/>
        </w:rPr>
        <w:t>в</w:t>
      </w:r>
      <w:proofErr w:type="gramEnd"/>
      <w:r w:rsidRPr="003F5667">
        <w:rPr>
          <w:rFonts w:ascii="Times New Roman" w:hAnsi="Times New Roman" w:cs="Times New Roman"/>
          <w:sz w:val="28"/>
          <w:szCs w:val="28"/>
        </w:rPr>
        <w:t xml:space="preserve"> </w:t>
      </w:r>
      <w:proofErr w:type="gramStart"/>
      <w:r w:rsidRPr="003F5667">
        <w:rPr>
          <w:rFonts w:ascii="Times New Roman" w:hAnsi="Times New Roman" w:cs="Times New Roman"/>
          <w:sz w:val="28"/>
          <w:szCs w:val="28"/>
        </w:rPr>
        <w:t>военный</w:t>
      </w:r>
      <w:proofErr w:type="gramEnd"/>
      <w:r w:rsidRPr="003F5667">
        <w:rPr>
          <w:rFonts w:ascii="Times New Roman" w:hAnsi="Times New Roman" w:cs="Times New Roman"/>
          <w:sz w:val="28"/>
          <w:szCs w:val="28"/>
        </w:rPr>
        <w:t xml:space="preserve"> комиссариат или иной орган, осуществляю</w:t>
      </w:r>
      <w:r w:rsidRPr="003F5667">
        <w:rPr>
          <w:rFonts w:ascii="Times New Roman" w:hAnsi="Times New Roman" w:cs="Times New Roman"/>
          <w:sz w:val="28"/>
          <w:szCs w:val="28"/>
        </w:rPr>
        <w:softHyphen/>
        <w:t>щий воинский учет, по месту жительства для поста</w:t>
      </w:r>
      <w:r w:rsidRPr="003F5667">
        <w:rPr>
          <w:rFonts w:ascii="Times New Roman" w:hAnsi="Times New Roman" w:cs="Times New Roman"/>
          <w:sz w:val="28"/>
          <w:szCs w:val="28"/>
        </w:rPr>
        <w:softHyphen/>
        <w:t>новки на учет;</w:t>
      </w:r>
    </w:p>
    <w:p w:rsidR="004B2D5A" w:rsidRPr="003F5667" w:rsidRDefault="004B2D5A" w:rsidP="008D3191">
      <w:pPr>
        <w:tabs>
          <w:tab w:val="left" w:pos="62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сообщить в двухнедельный срок в военный комиссари</w:t>
      </w:r>
      <w:r w:rsidRPr="003F5667">
        <w:rPr>
          <w:rFonts w:ascii="Times New Roman" w:hAnsi="Times New Roman" w:cs="Times New Roman"/>
          <w:sz w:val="28"/>
          <w:szCs w:val="28"/>
        </w:rPr>
        <w:softHyphen/>
        <w:t>ат или иной орган, осуществляющий воинский учет, об изменении семейного положения, образования, места работы или должности, места жительства в пределах района, города без районного деления;</w:t>
      </w:r>
    </w:p>
    <w:p w:rsidR="004B2D5A" w:rsidRPr="003F5667" w:rsidRDefault="004B2D5A" w:rsidP="008D3191">
      <w:pPr>
        <w:tabs>
          <w:tab w:val="left" w:pos="618"/>
        </w:tabs>
        <w:spacing w:after="0"/>
        <w:ind w:left="360" w:hanging="360"/>
        <w:jc w:val="both"/>
        <w:rPr>
          <w:rFonts w:ascii="Times New Roman" w:hAnsi="Times New Roman" w:cs="Times New Roman"/>
          <w:sz w:val="28"/>
          <w:szCs w:val="28"/>
        </w:rPr>
      </w:pPr>
      <w:proofErr w:type="gramStart"/>
      <w:r w:rsidRPr="003F5667">
        <w:rPr>
          <w:rFonts w:ascii="Times New Roman" w:hAnsi="Times New Roman" w:cs="Times New Roman"/>
          <w:sz w:val="28"/>
          <w:szCs w:val="28"/>
        </w:rPr>
        <w:t>-</w:t>
      </w:r>
      <w:r w:rsidRPr="003F5667">
        <w:rPr>
          <w:rFonts w:ascii="Times New Roman" w:hAnsi="Times New Roman" w:cs="Times New Roman"/>
          <w:sz w:val="28"/>
          <w:szCs w:val="28"/>
        </w:rPr>
        <w:tab/>
        <w:t>сняться с воинского учета при переезде на новое место жительства или место временного пребывания (на срок более трех месяцев), а также при выезде из страны на срок свыше шести месяцев и встать на воинский учет в двухнедельный срок по прибытии на новое место жи</w:t>
      </w:r>
      <w:r w:rsidRPr="003F5667">
        <w:rPr>
          <w:rFonts w:ascii="Times New Roman" w:hAnsi="Times New Roman" w:cs="Times New Roman"/>
          <w:sz w:val="28"/>
          <w:szCs w:val="28"/>
        </w:rPr>
        <w:softHyphen/>
        <w:t>тельства, место временного пребывания или при возвра</w:t>
      </w:r>
      <w:r w:rsidRPr="003F5667">
        <w:rPr>
          <w:rFonts w:ascii="Times New Roman" w:hAnsi="Times New Roman" w:cs="Times New Roman"/>
          <w:sz w:val="28"/>
          <w:szCs w:val="28"/>
        </w:rPr>
        <w:softHyphen/>
        <w:t>щении в Российскую Федерацию;</w:t>
      </w:r>
      <w:proofErr w:type="gramEnd"/>
    </w:p>
    <w:p w:rsidR="004B2D5A" w:rsidRPr="003F5667" w:rsidRDefault="004B2D5A" w:rsidP="008D3191">
      <w:pPr>
        <w:tabs>
          <w:tab w:val="left" w:pos="61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бережно хранить военный билет, а также Удостовере</w:t>
      </w:r>
      <w:r w:rsidRPr="003F5667">
        <w:rPr>
          <w:rFonts w:ascii="Times New Roman" w:hAnsi="Times New Roman" w:cs="Times New Roman"/>
          <w:sz w:val="28"/>
          <w:szCs w:val="28"/>
        </w:rPr>
        <w:softHyphen/>
        <w:t>ние гражданина, подлежащего призыву на военную службу;</w:t>
      </w:r>
    </w:p>
    <w:p w:rsidR="004B2D5A" w:rsidRPr="003F5667" w:rsidRDefault="004B2D5A" w:rsidP="008D3191">
      <w:pPr>
        <w:tabs>
          <w:tab w:val="left" w:pos="62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в случае утраты указанных документов следует в двух</w:t>
      </w:r>
      <w:r w:rsidRPr="003F5667">
        <w:rPr>
          <w:rFonts w:ascii="Times New Roman" w:hAnsi="Times New Roman" w:cs="Times New Roman"/>
          <w:sz w:val="28"/>
          <w:szCs w:val="28"/>
        </w:rPr>
        <w:softHyphen/>
        <w:t>недельный срок обратиться в военный комиссариат или иной орган, осуществляющий воинский учет, для реше</w:t>
      </w:r>
      <w:r w:rsidRPr="003F5667">
        <w:rPr>
          <w:rFonts w:ascii="Times New Roman" w:hAnsi="Times New Roman" w:cs="Times New Roman"/>
          <w:sz w:val="28"/>
          <w:szCs w:val="28"/>
        </w:rPr>
        <w:softHyphen/>
        <w:t>ния вопроса о получении документов взамен утраченных.</w:t>
      </w:r>
    </w:p>
    <w:p w:rsidR="004B2D5A" w:rsidRPr="003F5667" w:rsidRDefault="004B2D5A" w:rsidP="008D3191">
      <w:pPr>
        <w:spacing w:after="0"/>
        <w:ind w:firstLine="360"/>
        <w:jc w:val="both"/>
        <w:rPr>
          <w:rFonts w:ascii="Times New Roman" w:hAnsi="Times New Roman" w:cs="Times New Roman"/>
          <w:sz w:val="28"/>
          <w:szCs w:val="28"/>
        </w:rPr>
      </w:pPr>
      <w:r w:rsidRPr="003F5667">
        <w:rPr>
          <w:rFonts w:ascii="Times New Roman" w:hAnsi="Times New Roman" w:cs="Times New Roman"/>
          <w:sz w:val="28"/>
          <w:szCs w:val="28"/>
        </w:rPr>
        <w:t>Граждане, подлежащие призыву на военную службу, вы</w:t>
      </w:r>
      <w:r w:rsidRPr="003F5667">
        <w:rPr>
          <w:rFonts w:ascii="Times New Roman" w:hAnsi="Times New Roman" w:cs="Times New Roman"/>
          <w:sz w:val="28"/>
          <w:szCs w:val="28"/>
        </w:rPr>
        <w:softHyphen/>
        <w:t>езжающие в период проведения призыва с места жительства на срок более трех месяцев, должны лично сообщить об этом в военный комиссариат или иной орган, осуществляющий воинский учет.</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В период мобилизации, военного положения, а также в во</w:t>
      </w:r>
      <w:r w:rsidRPr="003F5667">
        <w:rPr>
          <w:rFonts w:ascii="Times New Roman" w:hAnsi="Times New Roman" w:cs="Times New Roman"/>
          <w:sz w:val="28"/>
          <w:szCs w:val="28"/>
        </w:rPr>
        <w:softHyphen/>
        <w:t>енное время воинская обязанность определяется соответству</w:t>
      </w:r>
      <w:r w:rsidRPr="003F5667">
        <w:rPr>
          <w:rFonts w:ascii="Times New Roman" w:hAnsi="Times New Roman" w:cs="Times New Roman"/>
          <w:sz w:val="28"/>
          <w:szCs w:val="28"/>
        </w:rPr>
        <w:softHyphen/>
        <w:t>ющими законами и нормативно-правовыми актами Россий</w:t>
      </w:r>
      <w:r w:rsidRPr="003F5667">
        <w:rPr>
          <w:rFonts w:ascii="Times New Roman" w:hAnsi="Times New Roman" w:cs="Times New Roman"/>
          <w:sz w:val="28"/>
          <w:szCs w:val="28"/>
        </w:rPr>
        <w:softHyphen/>
        <w:t>ской Федерации.</w:t>
      </w:r>
    </w:p>
    <w:p w:rsidR="004B2D5A" w:rsidRPr="003F5667" w:rsidRDefault="008D3191" w:rsidP="004B2D5A">
      <w:pPr>
        <w:jc w:val="both"/>
        <w:rPr>
          <w:rFonts w:ascii="Times New Roman" w:hAnsi="Times New Roman" w:cs="Times New Roman"/>
          <w:sz w:val="28"/>
          <w:szCs w:val="28"/>
        </w:rPr>
      </w:pPr>
      <w:r>
        <w:rPr>
          <w:rFonts w:ascii="Times New Roman" w:hAnsi="Times New Roman" w:cs="Times New Roman"/>
          <w:b/>
          <w:color w:val="C00000"/>
          <w:sz w:val="28"/>
          <w:szCs w:val="28"/>
        </w:rPr>
        <w:t xml:space="preserve">     </w:t>
      </w:r>
      <w:r w:rsidR="004B2D5A" w:rsidRPr="008D3191">
        <w:rPr>
          <w:rFonts w:ascii="Times New Roman" w:hAnsi="Times New Roman" w:cs="Times New Roman"/>
          <w:b/>
          <w:color w:val="C00000"/>
          <w:sz w:val="28"/>
          <w:szCs w:val="28"/>
        </w:rPr>
        <w:t>Мобилизация</w:t>
      </w:r>
      <w:r w:rsidR="004B2D5A" w:rsidRPr="003F5667">
        <w:rPr>
          <w:rFonts w:ascii="Times New Roman" w:hAnsi="Times New Roman" w:cs="Times New Roman"/>
          <w:sz w:val="28"/>
          <w:szCs w:val="28"/>
        </w:rPr>
        <w:t xml:space="preserve"> — это комплекс мероприятий по перево</w:t>
      </w:r>
      <w:r w:rsidR="004B2D5A" w:rsidRPr="003F5667">
        <w:rPr>
          <w:rFonts w:ascii="Times New Roman" w:hAnsi="Times New Roman" w:cs="Times New Roman"/>
          <w:sz w:val="28"/>
          <w:szCs w:val="28"/>
        </w:rPr>
        <w:softHyphen/>
        <w:t>ду на военное положение Вооруженных сил, экономики государства и органов государственной власти страны.</w:t>
      </w:r>
    </w:p>
    <w:p w:rsidR="004B2D5A" w:rsidRPr="003F5667" w:rsidRDefault="008D3191" w:rsidP="004B2D5A">
      <w:pPr>
        <w:jc w:val="both"/>
        <w:rPr>
          <w:rFonts w:ascii="Times New Roman" w:hAnsi="Times New Roman" w:cs="Times New Roman"/>
          <w:sz w:val="28"/>
          <w:szCs w:val="28"/>
        </w:rPr>
      </w:pPr>
      <w:r>
        <w:rPr>
          <w:rFonts w:ascii="Times New Roman" w:hAnsi="Times New Roman" w:cs="Times New Roman"/>
          <w:b/>
          <w:color w:val="C00000"/>
          <w:sz w:val="28"/>
          <w:szCs w:val="28"/>
        </w:rPr>
        <w:t xml:space="preserve">     </w:t>
      </w:r>
      <w:r w:rsidR="004B2D5A" w:rsidRPr="008D3191">
        <w:rPr>
          <w:rFonts w:ascii="Times New Roman" w:hAnsi="Times New Roman" w:cs="Times New Roman"/>
          <w:b/>
          <w:color w:val="C00000"/>
          <w:sz w:val="28"/>
          <w:szCs w:val="28"/>
        </w:rPr>
        <w:t>Военное положение</w:t>
      </w:r>
      <w:r w:rsidR="004B2D5A" w:rsidRPr="003F5667">
        <w:rPr>
          <w:rFonts w:ascii="Times New Roman" w:hAnsi="Times New Roman" w:cs="Times New Roman"/>
          <w:sz w:val="28"/>
          <w:szCs w:val="28"/>
        </w:rPr>
        <w:t xml:space="preserve"> — это особый правовой режим в стране или отдельной ее части, устанавливаемый ре</w:t>
      </w:r>
      <w:r w:rsidR="004B2D5A" w:rsidRPr="003F5667">
        <w:rPr>
          <w:rFonts w:ascii="Times New Roman" w:hAnsi="Times New Roman" w:cs="Times New Roman"/>
          <w:sz w:val="28"/>
          <w:szCs w:val="28"/>
        </w:rPr>
        <w:softHyphen/>
        <w:t>шением высшего органа власти при исключительных обстоятельствах; выражается в расширении полномочий военных властей и возложении на граждан ряда допол</w:t>
      </w:r>
      <w:r w:rsidR="004B2D5A" w:rsidRPr="003F5667">
        <w:rPr>
          <w:rFonts w:ascii="Times New Roman" w:hAnsi="Times New Roman" w:cs="Times New Roman"/>
          <w:sz w:val="28"/>
          <w:szCs w:val="28"/>
        </w:rPr>
        <w:softHyphen/>
        <w:t>нительных обязанностей и определенных ограничений.</w:t>
      </w:r>
    </w:p>
    <w:p w:rsidR="004B2D5A" w:rsidRPr="003F5667" w:rsidRDefault="004B2D5A" w:rsidP="004B2D5A">
      <w:pPr>
        <w:jc w:val="both"/>
        <w:rPr>
          <w:rFonts w:ascii="Times New Roman" w:hAnsi="Times New Roman" w:cs="Times New Roman"/>
          <w:sz w:val="28"/>
          <w:szCs w:val="28"/>
        </w:rPr>
      </w:pPr>
      <w:r w:rsidRPr="008D3191">
        <w:rPr>
          <w:rFonts w:ascii="Times New Roman" w:hAnsi="Times New Roman" w:cs="Times New Roman"/>
          <w:b/>
          <w:color w:val="C00000"/>
          <w:sz w:val="28"/>
          <w:szCs w:val="28"/>
        </w:rPr>
        <w:t>Военное время</w:t>
      </w:r>
      <w:r w:rsidRPr="003F5667">
        <w:rPr>
          <w:rFonts w:ascii="Times New Roman" w:hAnsi="Times New Roman" w:cs="Times New Roman"/>
          <w:sz w:val="28"/>
          <w:szCs w:val="28"/>
        </w:rPr>
        <w:t xml:space="preserve"> — это период фактического нахождения государства в состоянии войны; характеризуется суще</w:t>
      </w:r>
      <w:r w:rsidRPr="003F5667">
        <w:rPr>
          <w:rFonts w:ascii="Times New Roman" w:hAnsi="Times New Roman" w:cs="Times New Roman"/>
          <w:sz w:val="28"/>
          <w:szCs w:val="28"/>
        </w:rPr>
        <w:softHyphen/>
        <w:t xml:space="preserve">ственными изменениями во всех </w:t>
      </w:r>
      <w:r w:rsidRPr="003F5667">
        <w:rPr>
          <w:rFonts w:ascii="Times New Roman" w:hAnsi="Times New Roman" w:cs="Times New Roman"/>
          <w:sz w:val="28"/>
          <w:szCs w:val="28"/>
        </w:rPr>
        <w:lastRenderedPageBreak/>
        <w:t>сферах жизни госу</w:t>
      </w:r>
      <w:r w:rsidRPr="003F5667">
        <w:rPr>
          <w:rFonts w:ascii="Times New Roman" w:hAnsi="Times New Roman" w:cs="Times New Roman"/>
          <w:sz w:val="28"/>
          <w:szCs w:val="28"/>
        </w:rPr>
        <w:softHyphen/>
        <w:t>дарства и межгосударственных отношений, введением законов военного времени.</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 xml:space="preserve">В соответствии с Федеральным законом </w:t>
      </w:r>
      <w:r w:rsidRPr="008D3191">
        <w:rPr>
          <w:rFonts w:ascii="Times New Roman" w:hAnsi="Times New Roman" w:cs="Times New Roman"/>
          <w:b/>
          <w:sz w:val="28"/>
          <w:szCs w:val="28"/>
        </w:rPr>
        <w:t>«Об обороне»</w:t>
      </w:r>
      <w:r w:rsidRPr="003F5667">
        <w:rPr>
          <w:rFonts w:ascii="Times New Roman" w:hAnsi="Times New Roman" w:cs="Times New Roman"/>
          <w:sz w:val="28"/>
          <w:szCs w:val="28"/>
        </w:rPr>
        <w:t xml:space="preserve"> Пре</w:t>
      </w:r>
      <w:r w:rsidRPr="003F5667">
        <w:rPr>
          <w:rFonts w:ascii="Times New Roman" w:hAnsi="Times New Roman" w:cs="Times New Roman"/>
          <w:sz w:val="28"/>
          <w:szCs w:val="28"/>
        </w:rPr>
        <w:softHyphen/>
        <w:t>зидент РФ, являясь Верховным главнокомандующим, в слу</w:t>
      </w:r>
      <w:r w:rsidRPr="003F5667">
        <w:rPr>
          <w:rFonts w:ascii="Times New Roman" w:hAnsi="Times New Roman" w:cs="Times New Roman"/>
          <w:sz w:val="28"/>
          <w:szCs w:val="28"/>
        </w:rPr>
        <w:softHyphen/>
        <w:t xml:space="preserve">чае агрессии или непосредственной угрозы агрессии против государства, а также в случае возникновения вооруженных конфликтов в той или иной части Федерации объявляет </w:t>
      </w:r>
      <w:proofErr w:type="gramStart"/>
      <w:r w:rsidRPr="003F5667">
        <w:rPr>
          <w:rFonts w:ascii="Times New Roman" w:hAnsi="Times New Roman" w:cs="Times New Roman"/>
          <w:sz w:val="28"/>
          <w:szCs w:val="28"/>
        </w:rPr>
        <w:t>об</w:t>
      </w:r>
      <w:r w:rsidRPr="003F5667">
        <w:rPr>
          <w:rFonts w:ascii="Times New Roman" w:hAnsi="Times New Roman" w:cs="Times New Roman"/>
          <w:sz w:val="28"/>
          <w:szCs w:val="28"/>
        </w:rPr>
        <w:softHyphen/>
        <w:t>щую</w:t>
      </w:r>
      <w:proofErr w:type="gramEnd"/>
      <w:r w:rsidRPr="003F5667">
        <w:rPr>
          <w:rFonts w:ascii="Times New Roman" w:hAnsi="Times New Roman" w:cs="Times New Roman"/>
          <w:sz w:val="28"/>
          <w:szCs w:val="28"/>
        </w:rPr>
        <w:t xml:space="preserve"> или частичную мобилизацию, вводит на территории стра</w:t>
      </w:r>
      <w:r w:rsidRPr="003F5667">
        <w:rPr>
          <w:rFonts w:ascii="Times New Roman" w:hAnsi="Times New Roman" w:cs="Times New Roman"/>
          <w:sz w:val="28"/>
          <w:szCs w:val="28"/>
        </w:rPr>
        <w:softHyphen/>
        <w:t>ны или в отдельных ее местностях военное положение и отда</w:t>
      </w:r>
      <w:r w:rsidRPr="003F5667">
        <w:rPr>
          <w:rFonts w:ascii="Times New Roman" w:hAnsi="Times New Roman" w:cs="Times New Roman"/>
          <w:sz w:val="28"/>
          <w:szCs w:val="28"/>
        </w:rPr>
        <w:softHyphen/>
        <w:t>ет приказ о ведении военных действий. В этом случае преду</w:t>
      </w:r>
      <w:r w:rsidRPr="003F5667">
        <w:rPr>
          <w:rFonts w:ascii="Times New Roman" w:hAnsi="Times New Roman" w:cs="Times New Roman"/>
          <w:sz w:val="28"/>
          <w:szCs w:val="28"/>
        </w:rPr>
        <w:softHyphen/>
        <w:t>сматривается призыв на военную службу по мобилизации.</w:t>
      </w:r>
    </w:p>
    <w:p w:rsidR="008D3191"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 xml:space="preserve">Одной из составляющих воинской обязанности является </w:t>
      </w:r>
      <w:r w:rsidRPr="008D3191">
        <w:rPr>
          <w:rFonts w:ascii="Times New Roman" w:hAnsi="Times New Roman" w:cs="Times New Roman"/>
          <w:b/>
          <w:sz w:val="28"/>
          <w:szCs w:val="28"/>
        </w:rPr>
        <w:t xml:space="preserve">обязательная подготовка граждан к военной службе. </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Обязательная подготовка к военной службе предусматривает:</w:t>
      </w:r>
    </w:p>
    <w:p w:rsidR="004B2D5A" w:rsidRPr="003F5667" w:rsidRDefault="004B2D5A" w:rsidP="008D3191">
      <w:pPr>
        <w:tabs>
          <w:tab w:val="left" w:pos="603"/>
        </w:tabs>
        <w:spacing w:after="0"/>
        <w:ind w:firstLine="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военно-патриотическое воспитание;</w:t>
      </w:r>
    </w:p>
    <w:p w:rsidR="004B2D5A" w:rsidRPr="003F5667" w:rsidRDefault="004B2D5A" w:rsidP="008D3191">
      <w:pPr>
        <w:tabs>
          <w:tab w:val="left" w:pos="603"/>
        </w:tabs>
        <w:spacing w:after="0"/>
        <w:ind w:firstLine="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получение начальных знаний в области обороны;</w:t>
      </w:r>
    </w:p>
    <w:p w:rsidR="004B2D5A" w:rsidRPr="003F5667" w:rsidRDefault="004B2D5A" w:rsidP="008D3191">
      <w:pPr>
        <w:tabs>
          <w:tab w:val="left" w:pos="60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подготовку по основам военной службы в государствен</w:t>
      </w:r>
      <w:r w:rsidRPr="003F5667">
        <w:rPr>
          <w:rFonts w:ascii="Times New Roman" w:hAnsi="Times New Roman" w:cs="Times New Roman"/>
          <w:sz w:val="28"/>
          <w:szCs w:val="28"/>
        </w:rPr>
        <w:softHyphen/>
        <w:t>ных, муниципальных или негосударственных образова</w:t>
      </w:r>
      <w:r w:rsidRPr="003F5667">
        <w:rPr>
          <w:rFonts w:ascii="Times New Roman" w:hAnsi="Times New Roman" w:cs="Times New Roman"/>
          <w:sz w:val="28"/>
          <w:szCs w:val="28"/>
        </w:rPr>
        <w:softHyphen/>
        <w:t>тельных учреждениях среднего (полного) общего обра</w:t>
      </w:r>
      <w:r w:rsidRPr="003F5667">
        <w:rPr>
          <w:rFonts w:ascii="Times New Roman" w:hAnsi="Times New Roman" w:cs="Times New Roman"/>
          <w:sz w:val="28"/>
          <w:szCs w:val="28"/>
        </w:rPr>
        <w:softHyphen/>
        <w:t>зования, образовательных учреждениях начального про</w:t>
      </w:r>
      <w:r w:rsidRPr="003F5667">
        <w:rPr>
          <w:rFonts w:ascii="Times New Roman" w:hAnsi="Times New Roman" w:cs="Times New Roman"/>
          <w:sz w:val="28"/>
          <w:szCs w:val="28"/>
        </w:rPr>
        <w:softHyphen/>
        <w:t>фессионального и среднего профессионального образо</w:t>
      </w:r>
      <w:r w:rsidRPr="003F5667">
        <w:rPr>
          <w:rFonts w:ascii="Times New Roman" w:hAnsi="Times New Roman" w:cs="Times New Roman"/>
          <w:sz w:val="28"/>
          <w:szCs w:val="28"/>
        </w:rPr>
        <w:softHyphen/>
        <w:t>вания и на учебных пунктах организаций;</w:t>
      </w:r>
    </w:p>
    <w:p w:rsidR="004B2D5A" w:rsidRPr="003F5667" w:rsidRDefault="004B2D5A" w:rsidP="008D3191">
      <w:pPr>
        <w:tabs>
          <w:tab w:val="left" w:pos="558"/>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подготовку по военно-учетным специальностям солдат, матросов, сержантов и старшин по направлению воен</w:t>
      </w:r>
      <w:r w:rsidRPr="003F5667">
        <w:rPr>
          <w:rFonts w:ascii="Times New Roman" w:hAnsi="Times New Roman" w:cs="Times New Roman"/>
          <w:sz w:val="28"/>
          <w:szCs w:val="28"/>
        </w:rPr>
        <w:softHyphen/>
        <w:t>ного комиссариата;</w:t>
      </w:r>
    </w:p>
    <w:p w:rsidR="004B2D5A" w:rsidRPr="003F5667" w:rsidRDefault="004B2D5A" w:rsidP="008D3191">
      <w:pPr>
        <w:tabs>
          <w:tab w:val="left" w:pos="563"/>
        </w:tabs>
        <w:spacing w:after="0"/>
        <w:ind w:left="360" w:hanging="36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медицинское освидетельствование и медицинское обсле</w:t>
      </w:r>
      <w:r w:rsidRPr="003F5667">
        <w:rPr>
          <w:rFonts w:ascii="Times New Roman" w:hAnsi="Times New Roman" w:cs="Times New Roman"/>
          <w:sz w:val="28"/>
          <w:szCs w:val="28"/>
        </w:rPr>
        <w:softHyphen/>
        <w:t>дование;</w:t>
      </w:r>
    </w:p>
    <w:p w:rsidR="004B2D5A" w:rsidRPr="003F5667" w:rsidRDefault="004B2D5A" w:rsidP="008D3191">
      <w:pPr>
        <w:tabs>
          <w:tab w:val="left" w:pos="558"/>
        </w:tabs>
        <w:spacing w:after="0"/>
        <w:jc w:val="both"/>
        <w:rPr>
          <w:rFonts w:ascii="Times New Roman" w:hAnsi="Times New Roman" w:cs="Times New Roman"/>
          <w:sz w:val="28"/>
          <w:szCs w:val="28"/>
        </w:rPr>
      </w:pPr>
      <w:r w:rsidRPr="003F5667">
        <w:rPr>
          <w:rFonts w:ascii="Times New Roman" w:hAnsi="Times New Roman" w:cs="Times New Roman"/>
          <w:sz w:val="28"/>
          <w:szCs w:val="28"/>
        </w:rPr>
        <w:t>-</w:t>
      </w:r>
      <w:r w:rsidRPr="003F5667">
        <w:rPr>
          <w:rFonts w:ascii="Times New Roman" w:hAnsi="Times New Roman" w:cs="Times New Roman"/>
          <w:sz w:val="28"/>
          <w:szCs w:val="28"/>
        </w:rPr>
        <w:tab/>
        <w:t xml:space="preserve">проведение </w:t>
      </w:r>
      <w:proofErr w:type="gramStart"/>
      <w:r w:rsidRPr="003F5667">
        <w:rPr>
          <w:rFonts w:ascii="Times New Roman" w:hAnsi="Times New Roman" w:cs="Times New Roman"/>
          <w:sz w:val="28"/>
          <w:szCs w:val="28"/>
        </w:rPr>
        <w:t>лечебно-оздоровительных</w:t>
      </w:r>
      <w:proofErr w:type="gramEnd"/>
      <w:r w:rsidRPr="003F5667">
        <w:rPr>
          <w:rFonts w:ascii="Times New Roman" w:hAnsi="Times New Roman" w:cs="Times New Roman"/>
          <w:sz w:val="28"/>
          <w:szCs w:val="28"/>
        </w:rPr>
        <w:t xml:space="preserve"> мероприятии.</w:t>
      </w:r>
    </w:p>
    <w:p w:rsidR="004B2D5A" w:rsidRPr="003F5667" w:rsidRDefault="004B2D5A" w:rsidP="008D3191">
      <w:pPr>
        <w:spacing w:after="0"/>
        <w:ind w:firstLine="360"/>
        <w:jc w:val="both"/>
        <w:rPr>
          <w:rFonts w:ascii="Times New Roman" w:hAnsi="Times New Roman" w:cs="Times New Roman"/>
          <w:sz w:val="28"/>
          <w:szCs w:val="28"/>
        </w:rPr>
      </w:pPr>
      <w:r w:rsidRPr="003F5667">
        <w:rPr>
          <w:rFonts w:ascii="Times New Roman" w:hAnsi="Times New Roman" w:cs="Times New Roman"/>
          <w:sz w:val="28"/>
          <w:szCs w:val="28"/>
        </w:rPr>
        <w:t>Условно обязательную подготовку граждан к военной службе можно разделить на два периода.</w:t>
      </w:r>
    </w:p>
    <w:p w:rsidR="004B2D5A" w:rsidRPr="003F5667" w:rsidRDefault="004B2D5A" w:rsidP="008D3191">
      <w:pPr>
        <w:spacing w:after="0"/>
        <w:ind w:firstLine="360"/>
        <w:jc w:val="both"/>
        <w:rPr>
          <w:rFonts w:ascii="Times New Roman" w:hAnsi="Times New Roman" w:cs="Times New Roman"/>
          <w:sz w:val="28"/>
          <w:szCs w:val="28"/>
        </w:rPr>
      </w:pPr>
      <w:r w:rsidRPr="008D3191">
        <w:rPr>
          <w:rFonts w:ascii="Times New Roman" w:hAnsi="Times New Roman" w:cs="Times New Roman"/>
          <w:i/>
          <w:sz w:val="28"/>
          <w:szCs w:val="28"/>
        </w:rPr>
        <w:t>Первый период</w:t>
      </w:r>
      <w:r w:rsidRPr="003F5667">
        <w:rPr>
          <w:rFonts w:ascii="Times New Roman" w:hAnsi="Times New Roman" w:cs="Times New Roman"/>
          <w:sz w:val="28"/>
          <w:szCs w:val="28"/>
        </w:rPr>
        <w:t xml:space="preserve"> — подготовка к военной службе граждан</w:t>
      </w:r>
      <w:r w:rsidR="008D3191">
        <w:rPr>
          <w:rFonts w:ascii="Times New Roman" w:hAnsi="Times New Roman" w:cs="Times New Roman"/>
          <w:sz w:val="28"/>
          <w:szCs w:val="28"/>
        </w:rPr>
        <w:t xml:space="preserve"> </w:t>
      </w:r>
      <w:r w:rsidRPr="003F5667">
        <w:rPr>
          <w:rFonts w:ascii="Times New Roman" w:hAnsi="Times New Roman" w:cs="Times New Roman"/>
          <w:sz w:val="28"/>
          <w:szCs w:val="28"/>
        </w:rPr>
        <w:t>допризывного возраста.</w:t>
      </w:r>
    </w:p>
    <w:p w:rsidR="004B2D5A" w:rsidRPr="003F5667" w:rsidRDefault="004B2D5A" w:rsidP="008D3191">
      <w:pPr>
        <w:spacing w:after="0"/>
        <w:ind w:firstLine="360"/>
        <w:jc w:val="both"/>
        <w:rPr>
          <w:rFonts w:ascii="Times New Roman" w:hAnsi="Times New Roman" w:cs="Times New Roman"/>
          <w:sz w:val="28"/>
          <w:szCs w:val="28"/>
        </w:rPr>
      </w:pPr>
      <w:r w:rsidRPr="008D3191">
        <w:rPr>
          <w:rFonts w:ascii="Times New Roman" w:hAnsi="Times New Roman" w:cs="Times New Roman"/>
          <w:i/>
          <w:sz w:val="28"/>
          <w:szCs w:val="28"/>
        </w:rPr>
        <w:t>Второй период</w:t>
      </w:r>
      <w:r w:rsidRPr="003F5667">
        <w:rPr>
          <w:rFonts w:ascii="Times New Roman" w:hAnsi="Times New Roman" w:cs="Times New Roman"/>
          <w:sz w:val="28"/>
          <w:szCs w:val="28"/>
        </w:rPr>
        <w:t xml:space="preserve"> — подготовка к военной службе граждан призывного возраста, состоящих на воинском учете (до мо</w:t>
      </w:r>
      <w:r w:rsidRPr="003F5667">
        <w:rPr>
          <w:rFonts w:ascii="Times New Roman" w:hAnsi="Times New Roman" w:cs="Times New Roman"/>
          <w:sz w:val="28"/>
          <w:szCs w:val="28"/>
        </w:rPr>
        <w:softHyphen/>
        <w:t>мента отправки со сборного пункта к месту прохождения во</w:t>
      </w:r>
      <w:r w:rsidRPr="003F5667">
        <w:rPr>
          <w:rFonts w:ascii="Times New Roman" w:hAnsi="Times New Roman" w:cs="Times New Roman"/>
          <w:sz w:val="28"/>
          <w:szCs w:val="28"/>
        </w:rPr>
        <w:softHyphen/>
        <w:t>енной службы).</w:t>
      </w:r>
    </w:p>
    <w:p w:rsidR="004B2D5A" w:rsidRPr="008D3191" w:rsidRDefault="004B2D5A" w:rsidP="008D3191">
      <w:pPr>
        <w:spacing w:after="0"/>
        <w:ind w:firstLine="360"/>
        <w:jc w:val="both"/>
        <w:rPr>
          <w:rFonts w:ascii="Times New Roman" w:hAnsi="Times New Roman" w:cs="Times New Roman"/>
          <w:b/>
          <w:sz w:val="28"/>
          <w:szCs w:val="28"/>
        </w:rPr>
      </w:pPr>
      <w:r w:rsidRPr="008D3191">
        <w:rPr>
          <w:rFonts w:ascii="Times New Roman" w:hAnsi="Times New Roman" w:cs="Times New Roman"/>
          <w:b/>
          <w:sz w:val="28"/>
          <w:szCs w:val="28"/>
        </w:rPr>
        <w:t>Призыву на военную службу подлежат граждане мужско</w:t>
      </w:r>
      <w:r w:rsidRPr="008D3191">
        <w:rPr>
          <w:rFonts w:ascii="Times New Roman" w:hAnsi="Times New Roman" w:cs="Times New Roman"/>
          <w:b/>
          <w:sz w:val="28"/>
          <w:szCs w:val="28"/>
        </w:rPr>
        <w:softHyphen/>
        <w:t>го пола в возрасте от 18 до 27 лет.</w:t>
      </w:r>
    </w:p>
    <w:p w:rsidR="004B2D5A" w:rsidRPr="003F5667" w:rsidRDefault="004B2D5A" w:rsidP="008D3191">
      <w:pPr>
        <w:spacing w:after="0"/>
        <w:ind w:firstLine="360"/>
        <w:jc w:val="both"/>
        <w:rPr>
          <w:rFonts w:ascii="Times New Roman" w:hAnsi="Times New Roman" w:cs="Times New Roman"/>
          <w:sz w:val="28"/>
          <w:szCs w:val="28"/>
        </w:rPr>
      </w:pPr>
      <w:r w:rsidRPr="003F5667">
        <w:rPr>
          <w:rFonts w:ascii="Times New Roman" w:hAnsi="Times New Roman" w:cs="Times New Roman"/>
          <w:sz w:val="28"/>
          <w:szCs w:val="28"/>
        </w:rPr>
        <w:t xml:space="preserve">В первый период подготовка граждан к военной службе в основном направлена на достижение общеобразовательного уровня, определяющего пригодность к исполнению </w:t>
      </w:r>
      <w:r w:rsidR="008D3191" w:rsidRPr="003F5667">
        <w:rPr>
          <w:rFonts w:ascii="Times New Roman" w:hAnsi="Times New Roman" w:cs="Times New Roman"/>
          <w:sz w:val="28"/>
          <w:szCs w:val="28"/>
        </w:rPr>
        <w:t>воинской</w:t>
      </w:r>
      <w:r w:rsidRPr="003F5667">
        <w:rPr>
          <w:rFonts w:ascii="Times New Roman" w:hAnsi="Times New Roman" w:cs="Times New Roman"/>
          <w:sz w:val="28"/>
          <w:szCs w:val="28"/>
        </w:rPr>
        <w:t xml:space="preserve"> обязанности. Работа идет по следующим направлениям: со</w:t>
      </w:r>
      <w:r w:rsidRPr="003F5667">
        <w:rPr>
          <w:rFonts w:ascii="Times New Roman" w:hAnsi="Times New Roman" w:cs="Times New Roman"/>
          <w:sz w:val="28"/>
          <w:szCs w:val="28"/>
        </w:rPr>
        <w:softHyphen/>
        <w:t xml:space="preserve">вершенствование физических качеств; </w:t>
      </w:r>
      <w:r w:rsidRPr="003F5667">
        <w:rPr>
          <w:rFonts w:ascii="Times New Roman" w:hAnsi="Times New Roman" w:cs="Times New Roman"/>
          <w:sz w:val="28"/>
          <w:szCs w:val="28"/>
        </w:rPr>
        <w:lastRenderedPageBreak/>
        <w:t>выработка необходи</w:t>
      </w:r>
      <w:r w:rsidRPr="003F5667">
        <w:rPr>
          <w:rFonts w:ascii="Times New Roman" w:hAnsi="Times New Roman" w:cs="Times New Roman"/>
          <w:sz w:val="28"/>
          <w:szCs w:val="28"/>
        </w:rPr>
        <w:softHyphen/>
        <w:t>мых психологических качеств, умения работать в коллекти</w:t>
      </w:r>
      <w:r w:rsidRPr="003F5667">
        <w:rPr>
          <w:rFonts w:ascii="Times New Roman" w:hAnsi="Times New Roman" w:cs="Times New Roman"/>
          <w:sz w:val="28"/>
          <w:szCs w:val="28"/>
        </w:rPr>
        <w:softHyphen/>
        <w:t>ве и малых группах; определение индивидуальных наклон</w:t>
      </w:r>
      <w:r w:rsidRPr="003F5667">
        <w:rPr>
          <w:rFonts w:ascii="Times New Roman" w:hAnsi="Times New Roman" w:cs="Times New Roman"/>
          <w:sz w:val="28"/>
          <w:szCs w:val="28"/>
        </w:rPr>
        <w:softHyphen/>
        <w:t>ностей и возможностей; первоначальный профессиональный отбор (определение склонностей и предрасположенности к определенным профессиям). В этот период юноши получают начальные знания в области обороны.</w:t>
      </w:r>
    </w:p>
    <w:p w:rsidR="004B2D5A" w:rsidRPr="003F5667" w:rsidRDefault="004B2D5A" w:rsidP="004B2D5A">
      <w:pPr>
        <w:ind w:firstLine="360"/>
        <w:jc w:val="both"/>
        <w:rPr>
          <w:rFonts w:ascii="Times New Roman" w:hAnsi="Times New Roman" w:cs="Times New Roman"/>
          <w:sz w:val="28"/>
          <w:szCs w:val="28"/>
        </w:rPr>
      </w:pPr>
      <w:r w:rsidRPr="003F5667">
        <w:rPr>
          <w:rFonts w:ascii="Times New Roman" w:hAnsi="Times New Roman" w:cs="Times New Roman"/>
          <w:sz w:val="28"/>
          <w:szCs w:val="28"/>
        </w:rPr>
        <w:t>Подготовка граждан призывного возраста строится с уче</w:t>
      </w:r>
      <w:r w:rsidRPr="003F5667">
        <w:rPr>
          <w:rFonts w:ascii="Times New Roman" w:hAnsi="Times New Roman" w:cs="Times New Roman"/>
          <w:sz w:val="28"/>
          <w:szCs w:val="28"/>
        </w:rPr>
        <w:softHyphen/>
        <w:t>том рекомендаций по результатам профессионального психо</w:t>
      </w:r>
      <w:r w:rsidRPr="003F5667">
        <w:rPr>
          <w:rFonts w:ascii="Times New Roman" w:hAnsi="Times New Roman" w:cs="Times New Roman"/>
          <w:sz w:val="28"/>
          <w:szCs w:val="28"/>
        </w:rPr>
        <w:softHyphen/>
        <w:t>логического отбора во время первоначальной постановки на воинский учет. В этот период каждый призывник должен развить в себе необходимые качества, характерные для вы</w:t>
      </w:r>
      <w:r w:rsidRPr="003F5667">
        <w:rPr>
          <w:rFonts w:ascii="Times New Roman" w:hAnsi="Times New Roman" w:cs="Times New Roman"/>
          <w:sz w:val="28"/>
          <w:szCs w:val="28"/>
        </w:rPr>
        <w:softHyphen/>
        <w:t>бранной (рекомендованной) военной специальности. Кроме того, целесообразно детально ознакомиться с основами воен</w:t>
      </w:r>
      <w:r w:rsidRPr="003F5667">
        <w:rPr>
          <w:rFonts w:ascii="Times New Roman" w:hAnsi="Times New Roman" w:cs="Times New Roman"/>
          <w:sz w:val="28"/>
          <w:szCs w:val="28"/>
        </w:rPr>
        <w:softHyphen/>
        <w:t>ной службы по призыву (контракту), узнать о требованиях к уровню здоровья при службе в определенных войсках. Важ</w:t>
      </w:r>
      <w:r w:rsidRPr="003F5667">
        <w:rPr>
          <w:rFonts w:ascii="Times New Roman" w:hAnsi="Times New Roman" w:cs="Times New Roman"/>
          <w:sz w:val="28"/>
          <w:szCs w:val="28"/>
        </w:rPr>
        <w:softHyphen/>
        <w:t>но спланировать систему индивидуальной подготовки так, чтобы максимально подготовиться к будущей службе.</w:t>
      </w:r>
    </w:p>
    <w:p w:rsidR="004B2D5A" w:rsidRPr="009B3B9B" w:rsidRDefault="004B2D5A" w:rsidP="00935626">
      <w:pPr>
        <w:jc w:val="both"/>
        <w:rPr>
          <w:rFonts w:ascii="Times New Roman" w:hAnsi="Times New Roman" w:cs="Times New Roman"/>
          <w:b/>
          <w:sz w:val="28"/>
          <w:szCs w:val="28"/>
        </w:rPr>
      </w:pPr>
    </w:p>
    <w:p w:rsidR="00935626" w:rsidRPr="009B3B9B" w:rsidRDefault="004A657B" w:rsidP="009B3B9B">
      <w:pPr>
        <w:ind w:left="-851"/>
        <w:jc w:val="center"/>
        <w:rPr>
          <w:rFonts w:ascii="Times New Roman" w:hAnsi="Times New Roman" w:cs="Times New Roman"/>
          <w:b/>
          <w:sz w:val="32"/>
          <w:szCs w:val="32"/>
        </w:rPr>
      </w:pPr>
      <w:r>
        <w:rPr>
          <w:rFonts w:ascii="Times New Roman" w:hAnsi="Times New Roman" w:cs="Times New Roman"/>
          <w:b/>
          <w:sz w:val="32"/>
          <w:szCs w:val="32"/>
        </w:rPr>
        <w:t>Лекция 9</w:t>
      </w:r>
      <w:r w:rsidR="00935626" w:rsidRPr="009B3B9B">
        <w:rPr>
          <w:rFonts w:ascii="Times New Roman" w:hAnsi="Times New Roman" w:cs="Times New Roman"/>
          <w:b/>
          <w:sz w:val="32"/>
          <w:szCs w:val="32"/>
        </w:rPr>
        <w:t>. Призыв на военную службу</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Порядок призыва на военную службу граждан Российской Федерации также определен Федеральным законом </w:t>
      </w:r>
      <w:r w:rsidRPr="00C56F99">
        <w:rPr>
          <w:rFonts w:ascii="Times New Roman" w:hAnsi="Times New Roman" w:cs="Times New Roman"/>
          <w:b/>
          <w:sz w:val="28"/>
          <w:szCs w:val="28"/>
        </w:rPr>
        <w:t>«О воинской обязанности и военной службе»</w:t>
      </w:r>
      <w:r>
        <w:rPr>
          <w:rFonts w:ascii="Times New Roman" w:hAnsi="Times New Roman" w:cs="Times New Roman"/>
          <w:b/>
          <w:sz w:val="28"/>
          <w:szCs w:val="28"/>
        </w:rPr>
        <w:t xml:space="preserve"> </w:t>
      </w:r>
      <w:r>
        <w:rPr>
          <w:rFonts w:ascii="Times New Roman" w:hAnsi="Times New Roman" w:cs="Times New Roman"/>
          <w:sz w:val="28"/>
          <w:szCs w:val="28"/>
        </w:rPr>
        <w:t>и иными нормативными правовыми актами.</w:t>
      </w:r>
    </w:p>
    <w:p w:rsidR="00935626" w:rsidRDefault="00935626" w:rsidP="00935626">
      <w:pPr>
        <w:spacing w:line="240" w:lineRule="auto"/>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Призыв на военную службу организует военный комиссариат соответствующей территории при содействии местной администрации. Нормы призыва устанавливаются министерством обороны РФ для каждого субъекта Российской Федерации и муниципального образования, имеющего статус муниципального района, городского округа или внутригородской территории города федерального значения. </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Призыв на военную службу осуществляет </w:t>
      </w:r>
      <w:r w:rsidRPr="00C56F99">
        <w:rPr>
          <w:rFonts w:ascii="Times New Roman" w:hAnsi="Times New Roman" w:cs="Times New Roman"/>
          <w:b/>
          <w:i/>
          <w:sz w:val="28"/>
          <w:szCs w:val="28"/>
        </w:rPr>
        <w:t>призывная комиссия</w:t>
      </w:r>
      <w:r>
        <w:rPr>
          <w:rFonts w:ascii="Times New Roman" w:hAnsi="Times New Roman" w:cs="Times New Roman"/>
          <w:sz w:val="28"/>
          <w:szCs w:val="28"/>
        </w:rPr>
        <w:t>, создаваемая в каждом муниципальном образовании указанного статуса решением высшего должностного лица субъекта Российской Федерации (руководителя высшего исполнительного органа государственной власти Российской Федерации) по представлению военного комиссара соответствующего субъекта.</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В целях обеспечения деятельности призывной комиссии выделяются и оборудуются территории и помещения, оснащенные всем необходимым для медицинского освидетельствования, а также оборудованием и материально-техническими средствами, требующимися для провидений по профессиональному психологическому отбору призывников.</w:t>
      </w:r>
    </w:p>
    <w:p w:rsidR="00935626" w:rsidRDefault="00935626" w:rsidP="00935626">
      <w:pPr>
        <w:ind w:left="-851" w:firstLine="425"/>
        <w:jc w:val="both"/>
        <w:rPr>
          <w:rFonts w:ascii="Times New Roman" w:hAnsi="Times New Roman" w:cs="Times New Roman"/>
          <w:sz w:val="28"/>
          <w:szCs w:val="28"/>
        </w:rPr>
      </w:pPr>
      <w:r w:rsidRPr="00E7100A">
        <w:rPr>
          <w:rFonts w:ascii="Times New Roman" w:hAnsi="Times New Roman" w:cs="Times New Roman"/>
          <w:sz w:val="28"/>
          <w:szCs w:val="28"/>
        </w:rPr>
        <w:lastRenderedPageBreak/>
        <w:t>В</w:t>
      </w:r>
      <w:r>
        <w:rPr>
          <w:rFonts w:ascii="Times New Roman" w:hAnsi="Times New Roman" w:cs="Times New Roman"/>
          <w:sz w:val="28"/>
          <w:szCs w:val="28"/>
        </w:rPr>
        <w:t xml:space="preserve"> целях реализации зад</w:t>
      </w:r>
      <w:r w:rsidRPr="00E7100A">
        <w:rPr>
          <w:rFonts w:ascii="Times New Roman" w:hAnsi="Times New Roman" w:cs="Times New Roman"/>
          <w:sz w:val="28"/>
          <w:szCs w:val="28"/>
        </w:rPr>
        <w:t xml:space="preserve">ач по проведению призыва на военную службу </w:t>
      </w:r>
      <w:r w:rsidRPr="00E7100A">
        <w:rPr>
          <w:rFonts w:ascii="Times New Roman" w:hAnsi="Times New Roman" w:cs="Times New Roman"/>
          <w:i/>
          <w:sz w:val="28"/>
          <w:szCs w:val="28"/>
        </w:rPr>
        <w:t>военный комиссар</w:t>
      </w:r>
      <w:r w:rsidRPr="00E7100A">
        <w:rPr>
          <w:rFonts w:ascii="Times New Roman" w:hAnsi="Times New Roman" w:cs="Times New Roman"/>
          <w:sz w:val="28"/>
          <w:szCs w:val="28"/>
        </w:rPr>
        <w:t>:</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разрабатывает и согласовывает с главой местной администрации план провидения призыва на военную службу;</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 xml:space="preserve">оказывает  необходимую помощь организациям в выполнении установленных законодательством Российской федерации мероприятий, связанных с подготовкой и проведением призыва на военную службу; </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представляет заявки руководителям медицинских организаций на выделение требуемых врачей-специалистов и среднего медицинского персонала; заявки на выделение технических работников и предоставление сре</w:t>
      </w:r>
      <w:proofErr w:type="gramStart"/>
      <w:r>
        <w:rPr>
          <w:rFonts w:ascii="Times New Roman" w:hAnsi="Times New Roman" w:cs="Times New Roman"/>
          <w:sz w:val="28"/>
          <w:szCs w:val="28"/>
        </w:rPr>
        <w:t>дств св</w:t>
      </w:r>
      <w:proofErr w:type="gramEnd"/>
      <w:r>
        <w:rPr>
          <w:rFonts w:ascii="Times New Roman" w:hAnsi="Times New Roman" w:cs="Times New Roman"/>
          <w:sz w:val="28"/>
          <w:szCs w:val="28"/>
        </w:rPr>
        <w:t xml:space="preserve">язи, транспорта и других материальных средств, необходимых для подготовки и провидения мероприятий, связанных с призывом на военную службу, подаются в орган местного самоуправления; </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 xml:space="preserve">участвует совместно с представителями медицинских организаций в </w:t>
      </w:r>
      <w:proofErr w:type="gramStart"/>
      <w:r>
        <w:rPr>
          <w:rFonts w:ascii="Times New Roman" w:hAnsi="Times New Roman" w:cs="Times New Roman"/>
          <w:sz w:val="28"/>
          <w:szCs w:val="28"/>
        </w:rPr>
        <w:t>контроле за</w:t>
      </w:r>
      <w:proofErr w:type="gramEnd"/>
      <w:r>
        <w:rPr>
          <w:rFonts w:ascii="Times New Roman" w:hAnsi="Times New Roman" w:cs="Times New Roman"/>
          <w:sz w:val="28"/>
          <w:szCs w:val="28"/>
        </w:rPr>
        <w:t xml:space="preserve"> медицинским освидетельствованием призывников и прохождением или медицинского обследования;</w:t>
      </w:r>
    </w:p>
    <w:p w:rsidR="00935626" w:rsidRDefault="00935626" w:rsidP="003E4F03">
      <w:pPr>
        <w:pStyle w:val="a3"/>
        <w:numPr>
          <w:ilvl w:val="0"/>
          <w:numId w:val="32"/>
        </w:numPr>
        <w:ind w:left="-284" w:hanging="283"/>
        <w:jc w:val="both"/>
        <w:rPr>
          <w:rFonts w:ascii="Times New Roman" w:hAnsi="Times New Roman" w:cs="Times New Roman"/>
          <w:sz w:val="28"/>
          <w:szCs w:val="28"/>
        </w:rPr>
      </w:pPr>
      <w:r w:rsidRPr="009B182B">
        <w:rPr>
          <w:rFonts w:ascii="Times New Roman" w:hAnsi="Times New Roman" w:cs="Times New Roman"/>
          <w:sz w:val="28"/>
          <w:szCs w:val="28"/>
        </w:rPr>
        <w:t>вносит в призывную комиссию предварительное предложение о направлении призывника в определенный вид и род войск Вооруженных сил Российской Федерации, в другие войска, в воинские формирования и органы, или о необходимости освобождения его от призыва на военную службу, или о предоставлении ему отсрочки</w:t>
      </w:r>
      <w:r>
        <w:rPr>
          <w:rFonts w:ascii="Times New Roman" w:hAnsi="Times New Roman" w:cs="Times New Roman"/>
          <w:sz w:val="28"/>
          <w:szCs w:val="28"/>
        </w:rPr>
        <w:t xml:space="preserve"> от призыва на военную службу;</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 xml:space="preserve">организует при содействии органа местного самоуправления и должностных лиц организаций провидения мероприятий </w:t>
      </w:r>
      <w:r w:rsidRPr="009B182B">
        <w:rPr>
          <w:rFonts w:ascii="Times New Roman" w:hAnsi="Times New Roman" w:cs="Times New Roman"/>
          <w:sz w:val="28"/>
          <w:szCs w:val="28"/>
        </w:rPr>
        <w:t xml:space="preserve"> </w:t>
      </w:r>
      <w:r>
        <w:rPr>
          <w:rFonts w:ascii="Times New Roman" w:hAnsi="Times New Roman" w:cs="Times New Roman"/>
          <w:sz w:val="28"/>
          <w:szCs w:val="28"/>
        </w:rPr>
        <w:t>по военно-профессиональной ориентации граждан, подлежащих призыву на военную службу;</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проводит работу по разъяснению населению законодательных и иных нормативных правовых актов по вопросам исполнения воинской обязанности;</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организует учет призывников, уклоняющихся от призыва на военную службу; в случае необходимости направляет в органы внутренних дел материалы на этих призывников;</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обеспечивает отбор и своевременную подготовку материалов для провидения проверок органами Федеральной службы безопасности граждан, подлежащих призыву на военную службу, для исполнения специальных обязанностей военной службы;</w:t>
      </w:r>
    </w:p>
    <w:p w:rsidR="00935626" w:rsidRDefault="00935626" w:rsidP="003E4F03">
      <w:pPr>
        <w:pStyle w:val="a3"/>
        <w:numPr>
          <w:ilvl w:val="0"/>
          <w:numId w:val="32"/>
        </w:numPr>
        <w:ind w:left="-284" w:hanging="283"/>
        <w:jc w:val="both"/>
        <w:rPr>
          <w:rFonts w:ascii="Times New Roman" w:hAnsi="Times New Roman" w:cs="Times New Roman"/>
          <w:sz w:val="28"/>
          <w:szCs w:val="28"/>
        </w:rPr>
      </w:pPr>
      <w:r>
        <w:rPr>
          <w:rFonts w:ascii="Times New Roman" w:hAnsi="Times New Roman" w:cs="Times New Roman"/>
          <w:sz w:val="28"/>
          <w:szCs w:val="28"/>
        </w:rPr>
        <w:t>обеспечивает членов призывной комиссии нормативными правовыми актами  и иной документацией, необходимой для провидения на военную службу.</w:t>
      </w:r>
    </w:p>
    <w:p w:rsidR="00935626" w:rsidRDefault="00935626" w:rsidP="00935626">
      <w:pPr>
        <w:pStyle w:val="a3"/>
        <w:ind w:left="-851" w:firstLine="425"/>
        <w:jc w:val="both"/>
        <w:rPr>
          <w:rFonts w:ascii="Times New Roman" w:hAnsi="Times New Roman" w:cs="Times New Roman"/>
          <w:sz w:val="28"/>
          <w:szCs w:val="28"/>
        </w:rPr>
      </w:pP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lastRenderedPageBreak/>
        <w:t>В пределах своей компетенции военный комиссар может выполнять и иные задачи по вопросам призыва на военную службу.</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Оповещение призывников о явке на медицинское освидетельствование, заседание призывной комиссии или об отправке в воинскую часть для прохождения военной службы осуществляется </w:t>
      </w:r>
      <w:r w:rsidRPr="00071FE9">
        <w:rPr>
          <w:rFonts w:ascii="Times New Roman" w:hAnsi="Times New Roman" w:cs="Times New Roman"/>
          <w:i/>
          <w:sz w:val="28"/>
          <w:szCs w:val="28"/>
        </w:rPr>
        <w:t>повестками</w:t>
      </w:r>
      <w:r>
        <w:rPr>
          <w:rFonts w:ascii="Times New Roman" w:hAnsi="Times New Roman" w:cs="Times New Roman"/>
          <w:sz w:val="28"/>
          <w:szCs w:val="28"/>
        </w:rPr>
        <w:t xml:space="preserve"> военного комиссариата.</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Вручение повесток производится под расписку работниками военного комиссариата либо руководителями или другими должностными лицами по месту работы (учебы) призывника, как правило,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три дня до срока, указанного в повестке.</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После принятия решения о создании призывной комиссии ее председатель – глава местной администрации или иной представитель местной администрации – совместно с военным комиссаром составляет график работы, на основани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которого в военном комиссариате разрабатываются именные списки призывников по дням их явки на заседание призывной комиссии.</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Явка призывников проживающих за пределами населенных пунктов, в которых создаются призывные комиссии, обычно проводится в организационном порядке в сопровождении представителей организаций.</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явкой призывников осуществляет председатель призывной комиссии; он же принимает меры по установлению причин неявки отсутствующих лиц.</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В случае уклонения от призыва на военную службу призывная комиссия или военный комиссар направляет соответствующие материалы прокурору </w:t>
      </w:r>
      <w:proofErr w:type="gramStart"/>
      <w:r>
        <w:rPr>
          <w:rFonts w:ascii="Times New Roman" w:hAnsi="Times New Roman" w:cs="Times New Roman"/>
          <w:sz w:val="28"/>
          <w:szCs w:val="28"/>
        </w:rPr>
        <w:t>по месту жительства призывника для решении вопроса о привлечении его к ответственности в соответствии</w:t>
      </w:r>
      <w:proofErr w:type="gramEnd"/>
      <w:r>
        <w:rPr>
          <w:rFonts w:ascii="Times New Roman" w:hAnsi="Times New Roman" w:cs="Times New Roman"/>
          <w:sz w:val="28"/>
          <w:szCs w:val="28"/>
        </w:rPr>
        <w:t xml:space="preserve"> с законодательством Российской Федерации.</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Розыск граждан, уклоняющихся от исполнения воинской обязанности, а также их привод в военный комиссариат осуществляется органами внутренних дел в порядке, установленных законодательством. </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Призывная комиссия принимает решение в отношении призывника только после определении </w:t>
      </w:r>
      <w:r w:rsidRPr="002F6426">
        <w:rPr>
          <w:rFonts w:ascii="Times New Roman" w:hAnsi="Times New Roman" w:cs="Times New Roman"/>
          <w:i/>
          <w:sz w:val="28"/>
          <w:szCs w:val="28"/>
        </w:rPr>
        <w:t>категории годности к военной службе</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случае невозможности дать медицинское заключение о годности призывника на месте призывник по решению призывной комиссии или военного комиссара направляется на амбулаторное или стационарно медицинское обследование в медицинское учреждение, после которого ему назначается явка на повторное медицинское освидетельствование в военкомате и заседание призывной комиссии с учетом предполагаемого срока завершения указанного обследования. </w:t>
      </w:r>
      <w:proofErr w:type="gramEnd"/>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lastRenderedPageBreak/>
        <w:t>Решение о предназначении призывника для службы в определенном виде, роде войск Вооруженных сил Российской Федерации, других войсках, воинских формированиях и органах принимается призывной комиссией большинством голосов на основе результатов медицинского освидетельствования, данных профессионального психологического отбора, образовательной и специальной (профессиональной) подготовки;  при этом учитываются предложения военного комиссара, касающиеся предназначения призывника. В расчет принимается так же потребность в накоплении военных специалистов в запасе для комплектования войск по мобилизационному плану.</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Решение призывной комиссии в отношении каждого призывника в тот же день заносится в протокол заседания комиссии, подписываемый председателем призывной комисс</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членами. Это решение заносится в Удостоверение гражданина, подлежащего призыву на военную службу, и учетную карту призывника.</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Призывнику, в отношении которого принято решение о призыве на военную службу, вручается повестка о явке в назначенный срок в военный комиссариат для отправки к месту прохождения военной службы. </w:t>
      </w:r>
    </w:p>
    <w:p w:rsidR="00935626" w:rsidRDefault="00935626" w:rsidP="00935626">
      <w:pPr>
        <w:ind w:left="-851" w:firstLine="425"/>
        <w:jc w:val="both"/>
        <w:rPr>
          <w:rFonts w:ascii="Times New Roman" w:hAnsi="Times New Roman" w:cs="Times New Roman"/>
          <w:i/>
          <w:sz w:val="28"/>
          <w:szCs w:val="28"/>
        </w:rPr>
      </w:pPr>
      <w:r>
        <w:rPr>
          <w:rFonts w:ascii="Times New Roman" w:hAnsi="Times New Roman" w:cs="Times New Roman"/>
          <w:sz w:val="28"/>
          <w:szCs w:val="28"/>
        </w:rPr>
        <w:t xml:space="preserve">При наличии оснований, предусмотренных Федеральным законом «О воинской обязанности и воинской службе» и иными нормативными правовыми актами Российской Федерации, призывная комиссия выносит решение </w:t>
      </w:r>
      <w:r w:rsidRPr="004541D3">
        <w:rPr>
          <w:rFonts w:ascii="Times New Roman" w:hAnsi="Times New Roman" w:cs="Times New Roman"/>
          <w:i/>
          <w:sz w:val="28"/>
          <w:szCs w:val="28"/>
        </w:rPr>
        <w:t>об</w:t>
      </w:r>
      <w:r>
        <w:rPr>
          <w:rFonts w:ascii="Times New Roman" w:hAnsi="Times New Roman" w:cs="Times New Roman"/>
          <w:sz w:val="28"/>
          <w:szCs w:val="28"/>
        </w:rPr>
        <w:t xml:space="preserve"> </w:t>
      </w:r>
      <w:r w:rsidRPr="004541D3">
        <w:rPr>
          <w:rFonts w:ascii="Times New Roman" w:hAnsi="Times New Roman" w:cs="Times New Roman"/>
          <w:i/>
          <w:sz w:val="28"/>
          <w:szCs w:val="28"/>
        </w:rPr>
        <w:t>освобождении призывника от призыва на военную службу</w:t>
      </w:r>
      <w:r>
        <w:rPr>
          <w:rFonts w:ascii="Times New Roman" w:hAnsi="Times New Roman" w:cs="Times New Roman"/>
          <w:sz w:val="28"/>
          <w:szCs w:val="28"/>
        </w:rPr>
        <w:t xml:space="preserve"> или о предоставлении ему </w:t>
      </w:r>
      <w:r w:rsidRPr="004541D3">
        <w:rPr>
          <w:rFonts w:ascii="Times New Roman" w:hAnsi="Times New Roman" w:cs="Times New Roman"/>
          <w:i/>
          <w:sz w:val="28"/>
          <w:szCs w:val="28"/>
        </w:rPr>
        <w:t>отсрочки от призыва на военную службу.</w:t>
      </w:r>
      <w:r>
        <w:rPr>
          <w:rFonts w:ascii="Times New Roman" w:hAnsi="Times New Roman" w:cs="Times New Roman"/>
          <w:sz w:val="28"/>
          <w:szCs w:val="28"/>
        </w:rPr>
        <w:t xml:space="preserve"> Такое решение выносится на основании документов, представленных призывником в призывную комиссию, </w:t>
      </w:r>
      <w:r w:rsidRPr="004541D3">
        <w:rPr>
          <w:rFonts w:ascii="Times New Roman" w:hAnsi="Times New Roman" w:cs="Times New Roman"/>
          <w:i/>
          <w:sz w:val="28"/>
          <w:szCs w:val="28"/>
        </w:rPr>
        <w:t>один раз при первоначальном рассмотрении данного вопроса.</w:t>
      </w:r>
    </w:p>
    <w:p w:rsidR="00935626" w:rsidRDefault="00935626" w:rsidP="00935626">
      <w:pPr>
        <w:ind w:left="-851" w:firstLine="425"/>
        <w:jc w:val="both"/>
        <w:rPr>
          <w:rFonts w:ascii="Times New Roman" w:hAnsi="Times New Roman" w:cs="Times New Roman"/>
          <w:sz w:val="28"/>
          <w:szCs w:val="28"/>
        </w:rPr>
      </w:pP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наличием у призывника оснований для освобождения от призыва или для отсрочки от призыва возлагается на военного комиссара, а за прохождением призывником назначенного ему медицинского обследования, лечения и повторного медицинского освидетельствования – на военный комиссариат и соответствующие медицинские организации.</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Призывник, у которого утрачены основания для освобождения от призыва на военную службу или истекли сроки предоставленной ему отсрочки от призыва, подлежит призыву на общих основаниях.</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Перечень актов, ранее предоставлявших отсрочки некоторым категориям граждан, но утративших силу в связи с сокращением срока призыва с 1 января 2008 г. до одного года, приводится в Указе Президента РФ от 6 февраля 2008 г. №38 </w:t>
      </w:r>
      <w:r w:rsidRPr="00401127">
        <w:rPr>
          <w:rFonts w:ascii="Times New Roman" w:hAnsi="Times New Roman" w:cs="Times New Roman"/>
          <w:b/>
          <w:sz w:val="28"/>
          <w:szCs w:val="28"/>
        </w:rPr>
        <w:lastRenderedPageBreak/>
        <w:t>«Вопросы предоставления гражданам Российской Федерации отсрочки от призыва на военную службу»</w:t>
      </w:r>
      <w:r>
        <w:rPr>
          <w:rFonts w:ascii="Times New Roman" w:hAnsi="Times New Roman" w:cs="Times New Roman"/>
          <w:sz w:val="28"/>
          <w:szCs w:val="28"/>
        </w:rPr>
        <w:t>.</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Призывник, не прошедший военную службу в связи с предоставленной ему отсрочки от призыва или не призванный на военную службу по каким-либо другим причинам, по достижении возраста 27 лет в установленном порядке снимается с воинского учета граждан, подлежащих призыву на военную службу и не пребывающих в запасе. </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При отмене решения о призыве на военную службу (такие решения могут приниматься как призывными комиссиями, так и судебными органами), в Удостоверении гражданина, подлежащего призыву на военную службу, делается соответствующая запись, которая заверяется подписью военного комиссара (заместителя председателя военной комиссии) и печатью военного комиссариата. Аналогичная запись делается в учетной карте призывника.</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Для осуществления методического руководства нижестоящими призывными комиссиями,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их деятельностью и выполнения иных задач, определенных Федеральным законом «О воинской обязанности и военной службе», решением высшего должностного лица субъекта Российской Федерации создается </w:t>
      </w:r>
      <w:r w:rsidRPr="00932126">
        <w:rPr>
          <w:rFonts w:ascii="Times New Roman" w:hAnsi="Times New Roman" w:cs="Times New Roman"/>
          <w:i/>
          <w:sz w:val="28"/>
          <w:szCs w:val="28"/>
        </w:rPr>
        <w:t>призывная комисси</w:t>
      </w:r>
      <w:r>
        <w:rPr>
          <w:rFonts w:ascii="Times New Roman" w:hAnsi="Times New Roman" w:cs="Times New Roman"/>
          <w:i/>
          <w:sz w:val="28"/>
          <w:szCs w:val="28"/>
        </w:rPr>
        <w:t>я субъекта Российской Федерации</w:t>
      </w:r>
      <w:r>
        <w:rPr>
          <w:rFonts w:ascii="Times New Roman" w:hAnsi="Times New Roman" w:cs="Times New Roman"/>
          <w:sz w:val="28"/>
          <w:szCs w:val="28"/>
        </w:rPr>
        <w:t>.</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При завершении призыва призывная комиссия подводит его итог.</w:t>
      </w:r>
    </w:p>
    <w:p w:rsidR="00935626" w:rsidRDefault="00935626" w:rsidP="00935626">
      <w:pPr>
        <w:ind w:left="-851" w:firstLine="425"/>
        <w:jc w:val="both"/>
        <w:rPr>
          <w:rFonts w:ascii="Times New Roman" w:hAnsi="Times New Roman" w:cs="Times New Roman"/>
          <w:sz w:val="28"/>
          <w:szCs w:val="28"/>
        </w:rPr>
      </w:pPr>
      <w:proofErr w:type="gramStart"/>
      <w:r>
        <w:rPr>
          <w:rFonts w:ascii="Times New Roman" w:hAnsi="Times New Roman" w:cs="Times New Roman"/>
          <w:sz w:val="28"/>
          <w:szCs w:val="28"/>
        </w:rPr>
        <w:t>В целях обеспечения организованной отправки граждан, призванных на военную службу, к месту прохождения военной службы, формирования воинских эшелонов (команд) и передачи призванных в армию представителям воинских частей по согласованию с органом исполнительной власти субъекта Российской Федерации выделяются и оборудуются территории и помещения, оснащенные всем необходимым, для медицинского осмотра и контрольного медицинского освидетельствования, а так же для провидения дополнительных мероприятий по</w:t>
      </w:r>
      <w:proofErr w:type="gramEnd"/>
      <w:r>
        <w:rPr>
          <w:rFonts w:ascii="Times New Roman" w:hAnsi="Times New Roman" w:cs="Times New Roman"/>
          <w:sz w:val="28"/>
          <w:szCs w:val="28"/>
        </w:rPr>
        <w:t xml:space="preserve"> профессиональному психологическому отбору призывников (</w:t>
      </w:r>
      <w:r w:rsidRPr="00816E84">
        <w:rPr>
          <w:rFonts w:ascii="Times New Roman" w:hAnsi="Times New Roman" w:cs="Times New Roman"/>
          <w:b/>
          <w:i/>
          <w:sz w:val="28"/>
          <w:szCs w:val="28"/>
        </w:rPr>
        <w:t>сборный пункт</w:t>
      </w:r>
      <w:r>
        <w:rPr>
          <w:rFonts w:ascii="Times New Roman" w:hAnsi="Times New Roman" w:cs="Times New Roman"/>
          <w:sz w:val="28"/>
          <w:szCs w:val="28"/>
        </w:rPr>
        <w:t>).</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Для организации работы сборного пункта военным комиссариатом субъекта российской Федерации при содействии органа исполнительной власти создается временный штат администрации сборного пункта под руководством начальника сборного пункта. Начальник сборного пункта подчиняется заместителю военного комиссара субъекту Российской Федерации.</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Явка призывником в военный комиссариат для последующей отправки на сборный пункт назначается, исходя из установленного срока прибытия их на сборный пункт.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это учитывается время, необходимое в последующем для </w:t>
      </w:r>
      <w:r>
        <w:rPr>
          <w:rFonts w:ascii="Times New Roman" w:hAnsi="Times New Roman" w:cs="Times New Roman"/>
          <w:sz w:val="28"/>
          <w:szCs w:val="28"/>
        </w:rPr>
        <w:lastRenderedPageBreak/>
        <w:t>обеспечения призывников вещевым имуществом, ознакомления с ними представителей воинских частей и формирования воинских эшелонов (команд). Призывники обязаны прибыть в комиссариат в исправной одежде и обуви по сезону.</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На сборный пункт призывники отправляются в организованном порядке в сопровождении представителей военных комиссариатов и организаций.</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законом на сборном пункте призывники обеспечиваются вещевым имуществом по нормам, установленным Правительством Российской Федерации, для военнослужащих, проходящих военную службу по призыву, и в порядке, определяемом министерством обороны РФ. </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На сборном пункте разрешается иметь резерв призывников (до трех процентов от числа отправляемых в воинских эшелонах или командах), который используется при необходимости для пополнения воинских эшелонов (команд) в случае заболевания отдельных призывников или невозможности их отправки по другим причинам. Призывников, находящихся в резерве, возвращать в военные комиссариаты запрещается.</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До убытия граждан, призванных на военную службу, со сборного пункта к месту прохождения военной службы приказом военного комиссара субъекта Российской Федерации им присваивается воинское звание рядового. О присвоении воинского звания и о дате убытия со сборного пункта в документах персонального учета этих граждан (военном билете и учетно-послужной карточке) делаются соответствующие записи. Все записи заверяются подписью военного комиссара субъекта РФ (его заместителя) и печатью военного комиссариата.</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Личные дела призывников с оформленными в установленном порядке выписками из решений призывной комиссии субъекта Российской Федерации не позднее пятидневного срока </w:t>
      </w:r>
      <w:proofErr w:type="gramStart"/>
      <w:r>
        <w:rPr>
          <w:rFonts w:ascii="Times New Roman" w:hAnsi="Times New Roman" w:cs="Times New Roman"/>
          <w:sz w:val="28"/>
          <w:szCs w:val="28"/>
        </w:rPr>
        <w:t>с даты принятия</w:t>
      </w:r>
      <w:proofErr w:type="gramEnd"/>
      <w:r>
        <w:rPr>
          <w:rFonts w:ascii="Times New Roman" w:hAnsi="Times New Roman" w:cs="Times New Roman"/>
          <w:sz w:val="28"/>
          <w:szCs w:val="28"/>
        </w:rPr>
        <w:t xml:space="preserve"> этих решений возвращаются в военные комиссариаты.</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Закон регулирует так же </w:t>
      </w:r>
      <w:r w:rsidRPr="008153FA">
        <w:rPr>
          <w:rFonts w:ascii="Times New Roman" w:hAnsi="Times New Roman" w:cs="Times New Roman"/>
          <w:i/>
          <w:sz w:val="28"/>
          <w:szCs w:val="28"/>
        </w:rPr>
        <w:t>порядок призыва на военную службу граждан Российской Федерации, зачисленных в запас с присвоением воинского звания офицера</w:t>
      </w:r>
      <w:r>
        <w:rPr>
          <w:rFonts w:ascii="Times New Roman" w:hAnsi="Times New Roman" w:cs="Times New Roman"/>
          <w:sz w:val="28"/>
          <w:szCs w:val="28"/>
        </w:rPr>
        <w:t>. На военную службу офицеров запаса призывает военный комиссар на основании выписок из приказов министра обороны РФ по личному составу.</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Призыв на военную службу офицеров запаса непосредственно после окончания государственных, муниципальных или имеющих государственную аккредитацию по соответствующим направлениям подготовки (специальностям) негосударственных образовательных учреждений высшего профессионального образования организует </w:t>
      </w:r>
      <w:r>
        <w:rPr>
          <w:rFonts w:ascii="Times New Roman" w:hAnsi="Times New Roman" w:cs="Times New Roman"/>
          <w:sz w:val="28"/>
          <w:szCs w:val="28"/>
        </w:rPr>
        <w:lastRenderedPageBreak/>
        <w:t>военный комиссариат и осуществляет военный комиссар по месту расположения образовательного учреждения.</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Нормы призыва на военную службу устанавливаются указами Президента РФ и доводятся Министерством обороны до военного комиссара через управления соответствующих военных округов.</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Призыв на военную службу офицеров запаса включает </w:t>
      </w:r>
    </w:p>
    <w:p w:rsidR="00935626" w:rsidRDefault="00935626" w:rsidP="003E4F03">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явку на медицинское освидетельствование и к военному комиссару для принятия решения о призыве на военную службу;</w:t>
      </w:r>
    </w:p>
    <w:p w:rsidR="00935626" w:rsidRDefault="00935626" w:rsidP="003E4F03">
      <w:pPr>
        <w:pStyle w:val="a3"/>
        <w:numPr>
          <w:ilvl w:val="0"/>
          <w:numId w:val="33"/>
        </w:numPr>
        <w:jc w:val="both"/>
        <w:rPr>
          <w:rFonts w:ascii="Times New Roman" w:hAnsi="Times New Roman" w:cs="Times New Roman"/>
          <w:sz w:val="28"/>
          <w:szCs w:val="28"/>
        </w:rPr>
      </w:pPr>
      <w:r>
        <w:rPr>
          <w:rFonts w:ascii="Times New Roman" w:hAnsi="Times New Roman" w:cs="Times New Roman"/>
          <w:sz w:val="28"/>
          <w:szCs w:val="28"/>
        </w:rPr>
        <w:t>явку в военный комиссариат и получения предписания для убытия к месту прохождения военной службы.</w:t>
      </w:r>
    </w:p>
    <w:p w:rsidR="00935626" w:rsidRDefault="00935626" w:rsidP="00935626">
      <w:pPr>
        <w:pStyle w:val="a3"/>
        <w:ind w:left="1014"/>
        <w:jc w:val="both"/>
        <w:rPr>
          <w:rFonts w:ascii="Times New Roman" w:hAnsi="Times New Roman" w:cs="Times New Roman"/>
          <w:sz w:val="28"/>
          <w:szCs w:val="28"/>
        </w:rPr>
      </w:pP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Офицеру запаса, в отношении которого принято решение о призыве на военную службу, вручается повестка о явке к военному комиссару в целях получения предписания для убытия к месту прохождения военной службы.</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При наличии оснований, предусмотренных Федеральным законом «О воинской обязанности и военной службе» и иными нормативными правовыми актами, военный комиссар выносит решение об освобождении офицера запаса от призыва на военную службу или о предоставлении ему отсрочки от призыва на военную службу. Такое решение выносится на основании документов, представленных офицером запаса военному комиссару, один раз в год. Офицер запаса также может быть освобожден от исполнения воинской обязанности.</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Офицеру запаса, призванному на военную службу, в военном комиссариате вручается два экземпляра предписания об убытии к месту прохождения военной службы, получив которое он самостоятельно убывает к месту ее прохождения.</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По прибытия офицера в часть командир части делает на втором экземпляре предписания, выданного военным комиссаром, отметку о дате прибытия, заверяет предписание своей подписью и печатью воинской части и в трехдневный срок возвращает его в военный комиссариат.</w:t>
      </w:r>
    </w:p>
    <w:p w:rsidR="00935626"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После откомандирования офицера к месту прохождения военной службы его лично дело в трехдневный срок высылается военным комиссариатом в воинскую часть, в которую он отправлен.</w:t>
      </w:r>
    </w:p>
    <w:p w:rsidR="00935626" w:rsidRPr="009B3B9B" w:rsidRDefault="00935626" w:rsidP="00935626">
      <w:pPr>
        <w:jc w:val="both"/>
        <w:rPr>
          <w:rFonts w:ascii="Times New Roman" w:hAnsi="Times New Roman" w:cs="Times New Roman"/>
          <w:b/>
          <w:sz w:val="28"/>
          <w:szCs w:val="28"/>
        </w:rPr>
      </w:pPr>
      <w:r w:rsidRPr="009B3B9B">
        <w:rPr>
          <w:rFonts w:ascii="Times New Roman" w:hAnsi="Times New Roman" w:cs="Times New Roman"/>
          <w:b/>
          <w:sz w:val="28"/>
          <w:szCs w:val="28"/>
        </w:rPr>
        <w:t>Прохождение военной службы по призыву</w:t>
      </w:r>
    </w:p>
    <w:p w:rsidR="00935626" w:rsidRPr="00C50222" w:rsidRDefault="00935626" w:rsidP="00935626">
      <w:pPr>
        <w:ind w:left="-426" w:firstLine="568"/>
        <w:jc w:val="both"/>
        <w:rPr>
          <w:rFonts w:ascii="Times New Roman" w:hAnsi="Times New Roman" w:cs="Times New Roman"/>
          <w:b/>
          <w:sz w:val="28"/>
          <w:szCs w:val="28"/>
        </w:rPr>
      </w:pPr>
      <w:r w:rsidRPr="00C50222">
        <w:rPr>
          <w:rFonts w:ascii="Times New Roman" w:hAnsi="Times New Roman" w:cs="Times New Roman"/>
          <w:sz w:val="28"/>
          <w:szCs w:val="28"/>
        </w:rPr>
        <w:lastRenderedPageBreak/>
        <w:t xml:space="preserve">Порядок прохождения военной службы по призыву определяется Федеральным законом </w:t>
      </w:r>
      <w:r w:rsidRPr="00C50222">
        <w:rPr>
          <w:rFonts w:ascii="Times New Roman" w:hAnsi="Times New Roman" w:cs="Times New Roman"/>
          <w:b/>
          <w:sz w:val="28"/>
          <w:szCs w:val="28"/>
        </w:rPr>
        <w:t>«О воинской обязанности и военной службе»</w:t>
      </w:r>
      <w:r w:rsidRPr="00C50222">
        <w:rPr>
          <w:rFonts w:ascii="Times New Roman" w:hAnsi="Times New Roman" w:cs="Times New Roman"/>
          <w:sz w:val="28"/>
          <w:szCs w:val="28"/>
        </w:rPr>
        <w:t xml:space="preserve"> и </w:t>
      </w:r>
      <w:r w:rsidRPr="00C50222">
        <w:rPr>
          <w:rFonts w:ascii="Times New Roman" w:hAnsi="Times New Roman" w:cs="Times New Roman"/>
          <w:b/>
          <w:sz w:val="28"/>
          <w:szCs w:val="28"/>
        </w:rPr>
        <w:t>Положением о порядке прохождения военной службы.</w:t>
      </w:r>
    </w:p>
    <w:p w:rsidR="00935626" w:rsidRPr="00C50222" w:rsidRDefault="00935626" w:rsidP="00935626">
      <w:pPr>
        <w:ind w:left="-284" w:firstLine="426"/>
        <w:jc w:val="both"/>
        <w:rPr>
          <w:rFonts w:ascii="Times New Roman" w:hAnsi="Times New Roman" w:cs="Times New Roman"/>
          <w:i/>
          <w:sz w:val="28"/>
          <w:szCs w:val="28"/>
        </w:rPr>
      </w:pPr>
      <w:r w:rsidRPr="00C50222">
        <w:rPr>
          <w:rFonts w:ascii="Times New Roman" w:hAnsi="Times New Roman" w:cs="Times New Roman"/>
          <w:sz w:val="28"/>
          <w:szCs w:val="28"/>
        </w:rPr>
        <w:t xml:space="preserve">Военнослужащие, проходящие военную службу по призыву, могут быть направлены (в том числе в составе подразделения, воинской части, соединения) для выполнения задач в условиях вооруженных конфликтов (для участия в боевых действиях) в мировое время </w:t>
      </w:r>
      <w:r w:rsidRPr="00C50222">
        <w:rPr>
          <w:rFonts w:ascii="Times New Roman" w:hAnsi="Times New Roman" w:cs="Times New Roman"/>
          <w:i/>
          <w:sz w:val="28"/>
          <w:szCs w:val="28"/>
        </w:rPr>
        <w:t xml:space="preserve">исключительно на добровольной основе, </w:t>
      </w:r>
      <w:r w:rsidRPr="00C50222">
        <w:rPr>
          <w:rFonts w:ascii="Times New Roman" w:hAnsi="Times New Roman" w:cs="Times New Roman"/>
          <w:sz w:val="28"/>
          <w:szCs w:val="28"/>
        </w:rPr>
        <w:t xml:space="preserve">и только </w:t>
      </w:r>
      <w:r w:rsidRPr="00C50222">
        <w:rPr>
          <w:rFonts w:ascii="Times New Roman" w:hAnsi="Times New Roman" w:cs="Times New Roman"/>
          <w:i/>
          <w:sz w:val="28"/>
          <w:szCs w:val="28"/>
        </w:rPr>
        <w:t>если срок военной службы составляет не менее шести месяцев.</w:t>
      </w:r>
    </w:p>
    <w:p w:rsidR="00935626" w:rsidRPr="00C50222" w:rsidRDefault="00935626" w:rsidP="00935626">
      <w:pPr>
        <w:ind w:left="-426" w:firstLine="568"/>
        <w:jc w:val="both"/>
        <w:rPr>
          <w:rFonts w:ascii="Times New Roman" w:hAnsi="Times New Roman" w:cs="Times New Roman"/>
          <w:sz w:val="28"/>
          <w:szCs w:val="28"/>
        </w:rPr>
      </w:pPr>
      <w:r w:rsidRPr="00C50222">
        <w:rPr>
          <w:rFonts w:ascii="Times New Roman" w:hAnsi="Times New Roman" w:cs="Times New Roman"/>
          <w:sz w:val="28"/>
          <w:szCs w:val="28"/>
        </w:rPr>
        <w:t>Началом военной службы для граждан, призванных на военную службу, считается день убытия из военного комиссариата субъектов Российской Федерации к месту прохождения службы. С этого момента гражданин приобретает статус военнослужащего.</w:t>
      </w:r>
    </w:p>
    <w:p w:rsidR="00935626" w:rsidRPr="00C50222" w:rsidRDefault="00935626" w:rsidP="00935626">
      <w:pPr>
        <w:ind w:left="-284" w:firstLine="568"/>
        <w:jc w:val="both"/>
        <w:rPr>
          <w:rFonts w:ascii="Times New Roman" w:hAnsi="Times New Roman" w:cs="Times New Roman"/>
          <w:sz w:val="28"/>
          <w:szCs w:val="28"/>
        </w:rPr>
      </w:pPr>
      <w:r w:rsidRPr="00C50222">
        <w:rPr>
          <w:rFonts w:ascii="Times New Roman" w:hAnsi="Times New Roman" w:cs="Times New Roman"/>
          <w:sz w:val="28"/>
          <w:szCs w:val="28"/>
        </w:rPr>
        <w:t xml:space="preserve">По прибытии в часть и после прохождения начальной военной подготовки, продолжительность которой не превышает двух месяцев, военнослужащий приводится к </w:t>
      </w:r>
      <w:r w:rsidRPr="00C50222">
        <w:rPr>
          <w:rFonts w:ascii="Times New Roman" w:hAnsi="Times New Roman" w:cs="Times New Roman"/>
          <w:i/>
          <w:sz w:val="28"/>
          <w:szCs w:val="28"/>
        </w:rPr>
        <w:t>военной присяге</w:t>
      </w:r>
      <w:r w:rsidRPr="00C50222">
        <w:rPr>
          <w:rFonts w:ascii="Times New Roman" w:hAnsi="Times New Roman" w:cs="Times New Roman"/>
          <w:sz w:val="28"/>
          <w:szCs w:val="28"/>
        </w:rPr>
        <w:t>.</w:t>
      </w:r>
    </w:p>
    <w:p w:rsidR="00935626" w:rsidRPr="00C50222" w:rsidRDefault="00935626" w:rsidP="00935626">
      <w:pPr>
        <w:ind w:left="-284" w:firstLine="568"/>
        <w:jc w:val="both"/>
        <w:rPr>
          <w:rFonts w:ascii="Times New Roman" w:hAnsi="Times New Roman" w:cs="Times New Roman"/>
          <w:sz w:val="28"/>
          <w:szCs w:val="28"/>
        </w:rPr>
      </w:pPr>
      <w:r w:rsidRPr="00C50222">
        <w:rPr>
          <w:rFonts w:ascii="Times New Roman" w:hAnsi="Times New Roman" w:cs="Times New Roman"/>
          <w:sz w:val="28"/>
          <w:szCs w:val="28"/>
        </w:rPr>
        <w:t>До приведения военнослужащего к военной присяге он не может привлекаться к участию в боевых действиях, несению боевого дежурства, боевой и караульной службе. За ним также не могут закрепляться оружие и военная техника, и на него не может налагаться дисциплинарное взыскание в виде ареста.</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Повседневная жизнь военнослужащего в военной части осуществляется соответственно с требованиями внутренней службы.</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 xml:space="preserve">Внутренняя служба, организованная в соответствии с положением </w:t>
      </w:r>
      <w:r w:rsidRPr="00C50222">
        <w:rPr>
          <w:rFonts w:ascii="Times New Roman" w:hAnsi="Times New Roman" w:cs="Times New Roman"/>
          <w:b/>
          <w:sz w:val="28"/>
          <w:szCs w:val="28"/>
        </w:rPr>
        <w:t>Устава внутренней службы Вооруженных сил РФ</w:t>
      </w:r>
      <w:r w:rsidRPr="00C50222">
        <w:rPr>
          <w:rFonts w:ascii="Times New Roman" w:hAnsi="Times New Roman" w:cs="Times New Roman"/>
          <w:sz w:val="28"/>
          <w:szCs w:val="28"/>
        </w:rPr>
        <w:t>, предназначена для поддержания в частях внутреннего порядка и воинской дисциплины, обеспечивающих постоянную боевую готовность и учебу личного состава, организованное выполнение им задач в повседневной деятельности. Внутренняя служба требует организованных действий военнослужащих независимо от их желаний.</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Руководство внутренней службой осуществляет командир воинской части, а в расположении подразделения – командир подразделения. Непосредственным организатором службы является начальник штаба, а в расположении роты – старшина роты.</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 xml:space="preserve">Каждый военнослужащий проходит военную службу на определенной воинской должности, которой соответствует </w:t>
      </w:r>
      <w:r w:rsidRPr="00C50222">
        <w:rPr>
          <w:rFonts w:ascii="Times New Roman" w:hAnsi="Times New Roman" w:cs="Times New Roman"/>
          <w:i/>
          <w:sz w:val="28"/>
          <w:szCs w:val="28"/>
        </w:rPr>
        <w:t>воинское звание</w:t>
      </w:r>
      <w:r w:rsidRPr="00C50222">
        <w:rPr>
          <w:rFonts w:ascii="Times New Roman" w:hAnsi="Times New Roman" w:cs="Times New Roman"/>
          <w:sz w:val="28"/>
          <w:szCs w:val="28"/>
        </w:rPr>
        <w:t>.</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lastRenderedPageBreak/>
        <w:t>В Вооруженных силах Российской Федерации, других войсках и воинских формированиях установлены составы военнослужащих и соответствующие им воинские звания. Перечень составов и воинских званий определен Федеральным законом «О воинской обязанности и воинской службе».</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Таблица 2. Перечень составов и воинских званий военнослужащих Вооруженных сил Российской Федерации: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190"/>
        <w:gridCol w:w="3191"/>
      </w:tblGrid>
      <w:tr w:rsidR="00935626" w:rsidRPr="00C50222" w:rsidTr="006035D2">
        <w:trPr>
          <w:jc w:val="center"/>
        </w:trPr>
        <w:tc>
          <w:tcPr>
            <w:tcW w:w="3190" w:type="dxa"/>
            <w:vMerge w:val="restart"/>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Состав</w:t>
            </w:r>
          </w:p>
        </w:tc>
        <w:tc>
          <w:tcPr>
            <w:tcW w:w="6381" w:type="dxa"/>
            <w:gridSpan w:val="2"/>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Воинские звания</w:t>
            </w:r>
          </w:p>
        </w:tc>
      </w:tr>
      <w:tr w:rsidR="00935626" w:rsidRPr="00C50222" w:rsidTr="006035D2">
        <w:trPr>
          <w:jc w:val="center"/>
        </w:trPr>
        <w:tc>
          <w:tcPr>
            <w:tcW w:w="3190" w:type="dxa"/>
            <w:vMerge/>
          </w:tcPr>
          <w:p w:rsidR="00935626" w:rsidRPr="00C50222" w:rsidRDefault="00935626" w:rsidP="006035D2">
            <w:pPr>
              <w:spacing w:after="0" w:line="240" w:lineRule="auto"/>
              <w:jc w:val="both"/>
              <w:rPr>
                <w:rFonts w:ascii="Times New Roman" w:hAnsi="Times New Roman" w:cs="Times New Roman"/>
                <w:sz w:val="28"/>
                <w:szCs w:val="28"/>
              </w:rPr>
            </w:pPr>
          </w:p>
        </w:tc>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Войсковые</w:t>
            </w:r>
          </w:p>
        </w:tc>
        <w:tc>
          <w:tcPr>
            <w:tcW w:w="3191"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Корабельные</w:t>
            </w:r>
          </w:p>
        </w:tc>
      </w:tr>
      <w:tr w:rsidR="00935626" w:rsidRPr="00C50222" w:rsidTr="006035D2">
        <w:trPr>
          <w:jc w:val="center"/>
        </w:trPr>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Солдаты</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Матросы</w:t>
            </w:r>
          </w:p>
        </w:tc>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Рядовой</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Ефрейтор</w:t>
            </w:r>
          </w:p>
        </w:tc>
        <w:tc>
          <w:tcPr>
            <w:tcW w:w="3191"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Матрос</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Старший матрос</w:t>
            </w:r>
          </w:p>
        </w:tc>
      </w:tr>
      <w:tr w:rsidR="00935626" w:rsidRPr="00C50222" w:rsidTr="006035D2">
        <w:trPr>
          <w:jc w:val="center"/>
        </w:trPr>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Сержанты</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Старшины</w:t>
            </w:r>
          </w:p>
        </w:tc>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Младший сержант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Сержант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Старший сержант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Старшина</w:t>
            </w:r>
          </w:p>
        </w:tc>
        <w:tc>
          <w:tcPr>
            <w:tcW w:w="3191"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Старшина 2-й статьи</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Старшина 1-й статьи</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Главный старшина</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Главный корабельный старшина</w:t>
            </w:r>
          </w:p>
        </w:tc>
      </w:tr>
      <w:tr w:rsidR="00935626" w:rsidRPr="00C50222" w:rsidTr="006035D2">
        <w:trPr>
          <w:jc w:val="center"/>
        </w:trPr>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Прапорщики</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Мичманы</w:t>
            </w:r>
          </w:p>
        </w:tc>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Прапорщик</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Старший прапорщик</w:t>
            </w:r>
          </w:p>
        </w:tc>
        <w:tc>
          <w:tcPr>
            <w:tcW w:w="3191"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Мичман</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Старший мичман</w:t>
            </w:r>
          </w:p>
        </w:tc>
      </w:tr>
      <w:tr w:rsidR="00935626" w:rsidRPr="00C50222" w:rsidTr="006035D2">
        <w:trPr>
          <w:jc w:val="center"/>
        </w:trPr>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Младшие офицеры</w:t>
            </w:r>
          </w:p>
        </w:tc>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Младший лейтенант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Лейтенант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Старший лейтенант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Капитан</w:t>
            </w:r>
          </w:p>
        </w:tc>
        <w:tc>
          <w:tcPr>
            <w:tcW w:w="3191"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Младший лейтенант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Лейтенант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Старший лейтенант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Капитан-лейтенант</w:t>
            </w:r>
          </w:p>
        </w:tc>
      </w:tr>
      <w:tr w:rsidR="00935626" w:rsidRPr="00C50222" w:rsidTr="006035D2">
        <w:trPr>
          <w:jc w:val="center"/>
        </w:trPr>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Старшие офицеры</w:t>
            </w:r>
          </w:p>
        </w:tc>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Майор</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Подполковник</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Полковник</w:t>
            </w:r>
          </w:p>
        </w:tc>
        <w:tc>
          <w:tcPr>
            <w:tcW w:w="3191"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Капитан 3-го ранга</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Капитан 2-го ранга</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Капитан 1-го ранга</w:t>
            </w:r>
          </w:p>
        </w:tc>
      </w:tr>
      <w:tr w:rsidR="00935626" w:rsidRPr="00C50222" w:rsidTr="006035D2">
        <w:trPr>
          <w:jc w:val="center"/>
        </w:trPr>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Высшие офицеры</w:t>
            </w:r>
          </w:p>
        </w:tc>
        <w:tc>
          <w:tcPr>
            <w:tcW w:w="3190"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Генерал-майор</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Генерал-лейтенант</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Генерал-подполковник</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Генерал армии</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Маршал Российской Федерации</w:t>
            </w:r>
          </w:p>
        </w:tc>
        <w:tc>
          <w:tcPr>
            <w:tcW w:w="3191" w:type="dxa"/>
          </w:tcPr>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Контр-адмирал</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Вице-адмирал</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Адмирал</w:t>
            </w:r>
          </w:p>
          <w:p w:rsidR="00935626" w:rsidRPr="00C50222" w:rsidRDefault="00935626" w:rsidP="006035D2">
            <w:pPr>
              <w:spacing w:after="0" w:line="240" w:lineRule="auto"/>
              <w:jc w:val="both"/>
              <w:rPr>
                <w:rFonts w:ascii="Times New Roman" w:hAnsi="Times New Roman" w:cs="Times New Roman"/>
                <w:sz w:val="28"/>
                <w:szCs w:val="28"/>
              </w:rPr>
            </w:pPr>
            <w:r w:rsidRPr="00C50222">
              <w:rPr>
                <w:rFonts w:ascii="Times New Roman" w:hAnsi="Times New Roman" w:cs="Times New Roman"/>
                <w:sz w:val="28"/>
                <w:szCs w:val="28"/>
              </w:rPr>
              <w:t>Адмирал флота</w:t>
            </w:r>
          </w:p>
        </w:tc>
      </w:tr>
    </w:tbl>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Для прохождения военной службы в каждом в каждом звании устанавливается определенный срок. Очередное воинское звание присваивается в день истечения срока службы в предыдущем звании. Воинское звание может быть присвоено досрочно за особые личные заслуги, но не выше воинского звания, предусмотренного воинской должностью.</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Проведение армейской реформы предусматривает упразднение института прапорщиков и мичманов до 1 декабря 2009 г. Лица в этом звании будут сокращены, переведены на другие должности или уволены в запас.</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В настоящее время воинское звание присваивают:</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lastRenderedPageBreak/>
        <w:t>высшие воинские звания – Президент Российской Федерации;</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t>до полковника (капитана 1-го ранга) – министр обороны РФ;</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t>до подполковника (капитана 2-го ранга) – заместитель министра обороны РФ, главнокомандующий видами Вооруженных сил;</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t>до майора (капитана 3-го ранга) – командующий войсками военного округа;</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t>до старшего прапорщика (старшего мичмана) – командир объединения;</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t>до старшины (главного корабельного старшины) – командир соединения;</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t>до старшего сержанта (главного старшины) 0 командир воинской части;</w:t>
      </w:r>
    </w:p>
    <w:p w:rsidR="00935626" w:rsidRPr="00C50222" w:rsidRDefault="00935626" w:rsidP="003E4F03">
      <w:pPr>
        <w:pStyle w:val="a3"/>
        <w:numPr>
          <w:ilvl w:val="0"/>
          <w:numId w:val="36"/>
        </w:numPr>
        <w:jc w:val="both"/>
        <w:rPr>
          <w:rFonts w:ascii="Times New Roman" w:hAnsi="Times New Roman" w:cs="Times New Roman"/>
          <w:sz w:val="28"/>
          <w:szCs w:val="28"/>
        </w:rPr>
      </w:pPr>
      <w:r w:rsidRPr="00C50222">
        <w:rPr>
          <w:rFonts w:ascii="Times New Roman" w:hAnsi="Times New Roman" w:cs="Times New Roman"/>
          <w:sz w:val="28"/>
          <w:szCs w:val="28"/>
        </w:rPr>
        <w:t>до ефрейтора (старшего матроса) или курсанта – командир воинской части.</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 xml:space="preserve">Для военнослужащих устанавливается </w:t>
      </w:r>
      <w:r w:rsidRPr="00C50222">
        <w:rPr>
          <w:rFonts w:ascii="Times New Roman" w:hAnsi="Times New Roman" w:cs="Times New Roman"/>
          <w:i/>
          <w:sz w:val="28"/>
          <w:szCs w:val="28"/>
        </w:rPr>
        <w:t>военная форма</w:t>
      </w:r>
      <w:r w:rsidRPr="00C50222">
        <w:rPr>
          <w:rFonts w:ascii="Times New Roman" w:hAnsi="Times New Roman" w:cs="Times New Roman"/>
          <w:sz w:val="28"/>
          <w:szCs w:val="28"/>
        </w:rPr>
        <w:t xml:space="preserve"> и </w:t>
      </w:r>
      <w:r w:rsidRPr="00C50222">
        <w:rPr>
          <w:rFonts w:ascii="Times New Roman" w:hAnsi="Times New Roman" w:cs="Times New Roman"/>
          <w:i/>
          <w:sz w:val="28"/>
          <w:szCs w:val="28"/>
        </w:rPr>
        <w:t>знаки различия.</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Военная форма и знаки различия по воинским званиям военнослужащих Вооруженных сил Российской Федерации, других войск утверждаются Президентом РФ.</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Знаки различия по видам Вооруженных сил РФ, родам войск и службы, а также правила ношения военной формы одежды и знаков различия определяются министром обороны.</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 xml:space="preserve">Правила ношения военной формы одежды определены приказом министра обороны №210 от 28 марта 1997 г. </w:t>
      </w:r>
      <w:r w:rsidRPr="00C50222">
        <w:rPr>
          <w:rFonts w:ascii="Times New Roman" w:hAnsi="Times New Roman" w:cs="Times New Roman"/>
          <w:b/>
          <w:sz w:val="28"/>
          <w:szCs w:val="28"/>
        </w:rPr>
        <w:t xml:space="preserve">«О правилах </w:t>
      </w:r>
      <w:proofErr w:type="gramStart"/>
      <w:r w:rsidRPr="00C50222">
        <w:rPr>
          <w:rFonts w:ascii="Times New Roman" w:hAnsi="Times New Roman" w:cs="Times New Roman"/>
          <w:b/>
          <w:sz w:val="28"/>
          <w:szCs w:val="28"/>
        </w:rPr>
        <w:t>ношения военной формы одежды военнослужащих Вооруженных сил Российской Федерации</w:t>
      </w:r>
      <w:proofErr w:type="gramEnd"/>
      <w:r w:rsidRPr="00C50222">
        <w:rPr>
          <w:rFonts w:ascii="Times New Roman" w:hAnsi="Times New Roman" w:cs="Times New Roman"/>
          <w:b/>
          <w:sz w:val="28"/>
          <w:szCs w:val="28"/>
        </w:rPr>
        <w:t>».</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 xml:space="preserve">Военная форма одежды военнослужащих подразделяется на </w:t>
      </w:r>
      <w:proofErr w:type="gramStart"/>
      <w:r w:rsidRPr="00C50222">
        <w:rPr>
          <w:rFonts w:ascii="Times New Roman" w:hAnsi="Times New Roman" w:cs="Times New Roman"/>
          <w:sz w:val="28"/>
          <w:szCs w:val="28"/>
        </w:rPr>
        <w:t>парадную</w:t>
      </w:r>
      <w:proofErr w:type="gramEnd"/>
      <w:r w:rsidRPr="00C50222">
        <w:rPr>
          <w:rFonts w:ascii="Times New Roman" w:hAnsi="Times New Roman" w:cs="Times New Roman"/>
          <w:sz w:val="28"/>
          <w:szCs w:val="28"/>
        </w:rPr>
        <w:t>, повседневную и полевую, а каждая из этих форм, кроме того, подразделяются на летнюю и зимнюю. При выполнении военнослужащими специфических задач предусматривается ношение специальной (летно-технической, утепленной и др.) одежды.</w:t>
      </w:r>
    </w:p>
    <w:p w:rsidR="00935626" w:rsidRPr="00C50222" w:rsidRDefault="00935626" w:rsidP="00935626">
      <w:pPr>
        <w:ind w:firstLine="851"/>
        <w:jc w:val="both"/>
        <w:rPr>
          <w:rFonts w:ascii="Times New Roman" w:hAnsi="Times New Roman" w:cs="Times New Roman"/>
          <w:sz w:val="28"/>
          <w:szCs w:val="28"/>
        </w:rPr>
      </w:pPr>
      <w:r w:rsidRPr="00C50222">
        <w:rPr>
          <w:rFonts w:ascii="Times New Roman" w:hAnsi="Times New Roman" w:cs="Times New Roman"/>
          <w:sz w:val="28"/>
          <w:szCs w:val="28"/>
        </w:rPr>
        <w:t>Военнослужащие, проходящие военную службу по призыву, носят форму одежды:</w:t>
      </w:r>
    </w:p>
    <w:p w:rsidR="00935626" w:rsidRPr="00C50222" w:rsidRDefault="00935626" w:rsidP="003E4F03">
      <w:pPr>
        <w:pStyle w:val="a3"/>
        <w:numPr>
          <w:ilvl w:val="0"/>
          <w:numId w:val="37"/>
        </w:numPr>
        <w:jc w:val="both"/>
        <w:rPr>
          <w:rFonts w:ascii="Times New Roman" w:hAnsi="Times New Roman" w:cs="Times New Roman"/>
          <w:sz w:val="28"/>
          <w:szCs w:val="28"/>
        </w:rPr>
      </w:pPr>
      <w:proofErr w:type="gramStart"/>
      <w:r w:rsidRPr="00C50222">
        <w:rPr>
          <w:rFonts w:ascii="Times New Roman" w:hAnsi="Times New Roman" w:cs="Times New Roman"/>
          <w:i/>
          <w:sz w:val="28"/>
          <w:szCs w:val="28"/>
        </w:rPr>
        <w:t>парадную</w:t>
      </w:r>
      <w:proofErr w:type="gramEnd"/>
      <w:r w:rsidRPr="00C50222">
        <w:rPr>
          <w:rFonts w:ascii="Times New Roman" w:hAnsi="Times New Roman" w:cs="Times New Roman"/>
          <w:sz w:val="28"/>
          <w:szCs w:val="28"/>
        </w:rPr>
        <w:t xml:space="preserve"> – при принятии военной присяги; при вручении воинской чести Боевого знамени; при назначении в состав почетного караула; в </w:t>
      </w:r>
      <w:r w:rsidRPr="00C50222">
        <w:rPr>
          <w:rFonts w:ascii="Times New Roman" w:hAnsi="Times New Roman" w:cs="Times New Roman"/>
          <w:sz w:val="28"/>
          <w:szCs w:val="28"/>
        </w:rPr>
        <w:lastRenderedPageBreak/>
        <w:t>дни годовых праздников воинской части; при несении службы часовыми по охране Боевого знамени;</w:t>
      </w:r>
    </w:p>
    <w:p w:rsidR="00935626" w:rsidRPr="00C50222" w:rsidRDefault="00935626" w:rsidP="003E4F03">
      <w:pPr>
        <w:pStyle w:val="a3"/>
        <w:numPr>
          <w:ilvl w:val="0"/>
          <w:numId w:val="37"/>
        </w:numPr>
        <w:jc w:val="both"/>
        <w:rPr>
          <w:rFonts w:ascii="Times New Roman" w:hAnsi="Times New Roman" w:cs="Times New Roman"/>
          <w:sz w:val="28"/>
          <w:szCs w:val="28"/>
        </w:rPr>
      </w:pPr>
      <w:proofErr w:type="gramStart"/>
      <w:r w:rsidRPr="00C50222">
        <w:rPr>
          <w:rFonts w:ascii="Times New Roman" w:hAnsi="Times New Roman" w:cs="Times New Roman"/>
          <w:i/>
          <w:sz w:val="28"/>
          <w:szCs w:val="28"/>
        </w:rPr>
        <w:t>полевую</w:t>
      </w:r>
      <w:proofErr w:type="gramEnd"/>
      <w:r w:rsidRPr="00C50222">
        <w:rPr>
          <w:rFonts w:ascii="Times New Roman" w:hAnsi="Times New Roman" w:cs="Times New Roman"/>
          <w:i/>
          <w:sz w:val="28"/>
          <w:szCs w:val="28"/>
        </w:rPr>
        <w:t xml:space="preserve"> </w:t>
      </w:r>
      <w:r w:rsidRPr="00C50222">
        <w:rPr>
          <w:rFonts w:ascii="Times New Roman" w:hAnsi="Times New Roman" w:cs="Times New Roman"/>
          <w:sz w:val="28"/>
          <w:szCs w:val="28"/>
        </w:rPr>
        <w:t>– на учениях, маневрах, боевых дежурствах и на занятиях в учебных центрах;</w:t>
      </w:r>
    </w:p>
    <w:p w:rsidR="00935626" w:rsidRPr="00C50222" w:rsidRDefault="00935626" w:rsidP="003E4F03">
      <w:pPr>
        <w:pStyle w:val="a3"/>
        <w:numPr>
          <w:ilvl w:val="0"/>
          <w:numId w:val="37"/>
        </w:numPr>
        <w:jc w:val="both"/>
        <w:rPr>
          <w:rFonts w:ascii="Times New Roman" w:hAnsi="Times New Roman" w:cs="Times New Roman"/>
          <w:sz w:val="28"/>
          <w:szCs w:val="28"/>
        </w:rPr>
      </w:pPr>
      <w:proofErr w:type="gramStart"/>
      <w:r w:rsidRPr="00C50222">
        <w:rPr>
          <w:rFonts w:ascii="Times New Roman" w:hAnsi="Times New Roman" w:cs="Times New Roman"/>
          <w:i/>
          <w:sz w:val="28"/>
          <w:szCs w:val="28"/>
        </w:rPr>
        <w:t>повседневную</w:t>
      </w:r>
      <w:proofErr w:type="gramEnd"/>
      <w:r w:rsidRPr="00C50222">
        <w:rPr>
          <w:rFonts w:ascii="Times New Roman" w:hAnsi="Times New Roman" w:cs="Times New Roman"/>
          <w:sz w:val="28"/>
          <w:szCs w:val="28"/>
        </w:rPr>
        <w:t xml:space="preserve"> – во всех остальных случаях.</w:t>
      </w:r>
    </w:p>
    <w:p w:rsidR="00935626" w:rsidRPr="00C50222" w:rsidRDefault="00935626" w:rsidP="00935626">
      <w:pPr>
        <w:ind w:firstLine="851"/>
        <w:jc w:val="both"/>
        <w:rPr>
          <w:rFonts w:ascii="Times New Roman" w:hAnsi="Times New Roman" w:cs="Times New Roman"/>
          <w:sz w:val="28"/>
          <w:szCs w:val="28"/>
        </w:rPr>
      </w:pPr>
    </w:p>
    <w:p w:rsidR="00935626" w:rsidRDefault="00935626" w:rsidP="00935626">
      <w:pPr>
        <w:jc w:val="both"/>
        <w:rPr>
          <w:rFonts w:ascii="Times New Roman" w:hAnsi="Times New Roman" w:cs="Times New Roman"/>
          <w:sz w:val="28"/>
          <w:szCs w:val="28"/>
        </w:rPr>
      </w:pPr>
    </w:p>
    <w:p w:rsidR="00397232" w:rsidRDefault="00397232" w:rsidP="00397232">
      <w:pPr>
        <w:pStyle w:val="a3"/>
        <w:ind w:left="1211"/>
        <w:rPr>
          <w:rFonts w:ascii="Times New Roman" w:hAnsi="Times New Roman" w:cs="Times New Roman"/>
          <w:b/>
          <w:color w:val="C00000"/>
          <w:sz w:val="28"/>
          <w:szCs w:val="28"/>
        </w:rPr>
      </w:pPr>
    </w:p>
    <w:p w:rsidR="00397232" w:rsidRDefault="00397232" w:rsidP="00397232">
      <w:pPr>
        <w:pStyle w:val="a3"/>
        <w:ind w:left="1211"/>
        <w:rPr>
          <w:rFonts w:ascii="Times New Roman" w:hAnsi="Times New Roman" w:cs="Times New Roman"/>
          <w:b/>
          <w:color w:val="C00000"/>
          <w:sz w:val="28"/>
          <w:szCs w:val="28"/>
        </w:rPr>
      </w:pPr>
    </w:p>
    <w:p w:rsidR="00935626" w:rsidRPr="009B3B9B" w:rsidRDefault="009B3B9B" w:rsidP="00397232">
      <w:pPr>
        <w:pStyle w:val="a3"/>
        <w:ind w:left="1211"/>
        <w:jc w:val="both"/>
        <w:rPr>
          <w:rFonts w:ascii="Times New Roman" w:hAnsi="Times New Roman" w:cs="Times New Roman"/>
          <w:b/>
          <w:sz w:val="32"/>
          <w:szCs w:val="32"/>
        </w:rPr>
      </w:pPr>
      <w:r w:rsidRPr="009B3B9B">
        <w:rPr>
          <w:rFonts w:ascii="Times New Roman" w:hAnsi="Times New Roman" w:cs="Times New Roman"/>
          <w:b/>
          <w:sz w:val="32"/>
          <w:szCs w:val="32"/>
        </w:rPr>
        <w:t>Лекци</w:t>
      </w:r>
      <w:r w:rsidR="004A657B">
        <w:rPr>
          <w:rFonts w:ascii="Times New Roman" w:hAnsi="Times New Roman" w:cs="Times New Roman"/>
          <w:b/>
          <w:sz w:val="32"/>
          <w:szCs w:val="32"/>
        </w:rPr>
        <w:t>я 10</w:t>
      </w:r>
      <w:r w:rsidR="00397232" w:rsidRPr="009B3B9B">
        <w:rPr>
          <w:rFonts w:ascii="Times New Roman" w:hAnsi="Times New Roman" w:cs="Times New Roman"/>
          <w:b/>
          <w:sz w:val="32"/>
          <w:szCs w:val="32"/>
        </w:rPr>
        <w:t>. Альтернативная гражданская служба</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Альтернативная гражданская служба — особый вид трудовой деятельности в интересах общества и государства, осуществляемой гражданами взамен военной службы по призыву.</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Россия была первым в мире государством, которое ввело институт альтернативной службы. Освобождение от военной службы по религиозным убеждениям стало практиковаться в нашей стране еще в XVIII в. В 1762 —1763 гг. по приглашению Екатерины II в Россию из Пруссии переселились протестанты-менониты, убежденные пацифисты, проповедовавшие отказ от любых клятв (в том числе от присяги) и воинской службы. В 1787 г. императорским указом менонитам была предоставлена льгота — освобождение от военной службы.</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Введение в России в 1874 г. всеобщей воинской повинности вызвало массовые отказы от военной службы, особенно со стороны представителей ряда конфессий, в первую очередь протестантских. По новому указу все льготы отменялись, что повлекло за собой невиданную по размаху эмиграцию. В результате царское правительство вынуждено было пойти на компромисс. В Устав о воинской повинности были внесены изменения, согласно которым менониты, поселившиеся в Российской империи до 1 января 1874 г., могли отбывать сроки обязательной службы во вневойсковых командах (без ношения оружия). Таким образом, они стали первыми «</w:t>
      </w:r>
      <w:proofErr w:type="spellStart"/>
      <w:r w:rsidRPr="009A13DD">
        <w:rPr>
          <w:rFonts w:ascii="Times New Roman" w:hAnsi="Times New Roman" w:cs="Times New Roman"/>
          <w:sz w:val="28"/>
          <w:szCs w:val="28"/>
        </w:rPr>
        <w:t>альтернативщиками</w:t>
      </w:r>
      <w:proofErr w:type="spellEnd"/>
      <w:r w:rsidRPr="009A13DD">
        <w:rPr>
          <w:rFonts w:ascii="Times New Roman" w:hAnsi="Times New Roman" w:cs="Times New Roman"/>
          <w:sz w:val="28"/>
          <w:szCs w:val="28"/>
        </w:rPr>
        <w:t>» в истории государства, которое выполняло определенные обязательства по их содержанию: выделяло денежные средства для выплаты поденной платы рабочим, на лечение рабочих в учреждениях военного ведомства, на оплату квартир и коммунальных услуг, а также на оборудование и ремонт мастерских.</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lastRenderedPageBreak/>
        <w:t>На «обязанных рабочих» — так назывались первые «</w:t>
      </w:r>
      <w:proofErr w:type="spellStart"/>
      <w:r w:rsidRPr="009A13DD">
        <w:rPr>
          <w:rFonts w:ascii="Times New Roman" w:hAnsi="Times New Roman" w:cs="Times New Roman"/>
          <w:sz w:val="28"/>
          <w:szCs w:val="28"/>
        </w:rPr>
        <w:t>альтернативщики</w:t>
      </w:r>
      <w:proofErr w:type="spellEnd"/>
      <w:r w:rsidRPr="009A13DD">
        <w:rPr>
          <w:rFonts w:ascii="Times New Roman" w:hAnsi="Times New Roman" w:cs="Times New Roman"/>
          <w:sz w:val="28"/>
          <w:szCs w:val="28"/>
        </w:rPr>
        <w:t>» — формально распространялись все правила призыва на военную службу, которые регулировались военно-административным законодательством. Уклонение от работ каралось по военно-уголовному законодательству.</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В дальнейшем льгота по освобождению от военной службы была пожалована духоборам, молоканам и последователям других сект.</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Однако отказы от военной службы случались не только по религиозным мотивам. В частности, в октябре 1876 г. газета «Московские ведомости» сообщала о массовом отказе ссыльных уральских казаков служить в армии. Были случаи отказа и в других социальных слоях.</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После 1917 г. Россия стала одной из первых стран, признавших право своих граждан на отказ от военной службы по соображениям совести.</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4 января 1919 г. был издан декрет «Об освобождении от воинской повинности по религиозным убеждениям». Согласно этому документу граждане, чья вера не позволяла держать в руках оружие, могли нести альтернативную службу в госпиталях либо заниматься другой общественно полезной работой, также предусматривалась возможность полного освобождения от военной службы. Декрет 1919 г. стал первым законодательным актом Советской республики в этом направлении. Приняв его, Россия заслужила положительные отзывы мирового сообщества.</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Летом 1923 г. был принят Гражданский процессуальный кодекс РСФСР, в котором содержалась специальная глава — «Об освобождении от военной службы по религиозным убеждениям», регулирующая порядок судебного производства по этому вопросу. Судебные эксперты скрупулезно определяли, действительно ли человек придерживается религиозных взглядов, которые могут освободить его от военной службы, а также какую именно работу назначить в качестве альтернативной.</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В январе 1925 г. появился Закон «Об обязательной военной службе». Круг лиц, имевших право на отказ от военной службы, был значительно сужен. Полное освобождение призывника от военной службы, как было ранее, исключалось.</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Институт альтернативной службы просуществова</w:t>
      </w:r>
      <w:proofErr w:type="gramStart"/>
      <w:r w:rsidRPr="009A13DD">
        <w:rPr>
          <w:rFonts w:ascii="Times New Roman" w:hAnsi="Times New Roman" w:cs="Times New Roman"/>
          <w:sz w:val="28"/>
          <w:szCs w:val="28"/>
        </w:rPr>
        <w:t>л в СССР</w:t>
      </w:r>
      <w:proofErr w:type="gramEnd"/>
      <w:r w:rsidRPr="009A13DD">
        <w:rPr>
          <w:rFonts w:ascii="Times New Roman" w:hAnsi="Times New Roman" w:cs="Times New Roman"/>
          <w:sz w:val="28"/>
          <w:szCs w:val="28"/>
        </w:rPr>
        <w:t xml:space="preserve"> до 1939 г. И только к концу XX в. Россия вновь возвратилась к этому вопросу.</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 xml:space="preserve">В 1993 г. в принятой всенародным голосованием Конституции РФ было закреплено право граждан на замену военной службы альтернативной </w:t>
      </w:r>
      <w:r w:rsidRPr="009A13DD">
        <w:rPr>
          <w:rFonts w:ascii="Times New Roman" w:hAnsi="Times New Roman" w:cs="Times New Roman"/>
          <w:sz w:val="28"/>
          <w:szCs w:val="28"/>
        </w:rPr>
        <w:lastRenderedPageBreak/>
        <w:t>гражданской (ст. 59, п. 3). И в этом же 1993 г. в России появились первые «</w:t>
      </w:r>
      <w:proofErr w:type="spellStart"/>
      <w:r w:rsidRPr="009A13DD">
        <w:rPr>
          <w:rFonts w:ascii="Times New Roman" w:hAnsi="Times New Roman" w:cs="Times New Roman"/>
          <w:sz w:val="28"/>
          <w:szCs w:val="28"/>
        </w:rPr>
        <w:t>альтернативщики</w:t>
      </w:r>
      <w:proofErr w:type="spellEnd"/>
      <w:r w:rsidRPr="009A13DD">
        <w:rPr>
          <w:rFonts w:ascii="Times New Roman" w:hAnsi="Times New Roman" w:cs="Times New Roman"/>
          <w:sz w:val="28"/>
          <w:szCs w:val="28"/>
        </w:rPr>
        <w:t xml:space="preserve">», </w:t>
      </w:r>
      <w:proofErr w:type="gramStart"/>
      <w:r w:rsidRPr="009A13DD">
        <w:rPr>
          <w:rFonts w:ascii="Times New Roman" w:hAnsi="Times New Roman" w:cs="Times New Roman"/>
          <w:sz w:val="28"/>
          <w:szCs w:val="28"/>
        </w:rPr>
        <w:t>правда</w:t>
      </w:r>
      <w:proofErr w:type="gramEnd"/>
      <w:r w:rsidRPr="009A13DD">
        <w:rPr>
          <w:rFonts w:ascii="Times New Roman" w:hAnsi="Times New Roman" w:cs="Times New Roman"/>
          <w:sz w:val="28"/>
          <w:szCs w:val="28"/>
        </w:rPr>
        <w:t xml:space="preserve">  немецкие. Они ухаживали за пожилыми людьми — жертвами сталинских репрессий.</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В понятие «альтернативная гражданская служба» (АТС) заложено две основные цели: конституционная защита прав граждан и обеспечение достойного существования социально уязвимым слоям населения.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Правовой основой альтернативной службы являются, как уже сказано выше, Конституция Российской Федерации, федеральные конституционные законы, основной из которых - Федеральный закон «Об альтернативной гражданской службе» № 113 ФЗ от 25 июля 2002 г., другие нормативно-правовые</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акты РФ, общепризнанные принципы и нормы международного права и международные договоры Российской Федерации.</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В Федеральном законе от 25 июля 2002 г. указывается, что право на замену военной службы по призыву альтернативной гражданской службой признается: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если несение военной службы противоречит убеждениям или вероисповеданию гражданина;</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если он относится к коренному малочисленному нар« ведет традиционный образ жизни, осуществляет традиционное хозяйствование и занимается традиционными промыслами.</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На альтернативную гражданскую службу могут быть направлены граждане мужского пола в возрасте от 18 до 27 лет, которые не пребывают в запасе. При этом они должны иметь право на замену военной службы по призыву альтернативной гражданской службой (см. выше).</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Указанные лица должны лично подать заявление в военный комиссариат о желании заменить военную службу по призыву альтернативной гражданской. В отношении этих лиц принимается соответствующее решение призывной комиссией района, или города без районного деления, или иного муниципального образования.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На альтернативную гражданскую службу не направляются граждане, которые в соответствии с Федеральным законом «О воинской обязанности и военной службе» имеют основания для освобождения от призыва, не подлежат призыву или имеют основания для предоставления отсрочки от призыва на военную службу.</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lastRenderedPageBreak/>
        <w:t>В своем заявлении гражданин должен указать причины и обстоятельства, побудившие его ходатайствовать о замене, и обосновать, что несение военной службы противоречит его убеждениям или вероисповеданию.</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К заявлению прилагаются автобиография и характеристика с места работы/учебы гражданина. Для доказательства своих доводов гражданин может приложить к заявлению другие документы, а также указать лиц, которые согласны поддержать его.</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Военный комиссариат выдает гражданину документ, подтверждающий регистрацию заявления.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Заявление рассматривается на заседании призывной комиссии только в присутствии его подателя. О времени и месте проведения заседания призывной комиссии гражданин извещается заблаговременно.</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В законе указывается, что призывная комиссия рассматривает доводы гражданина о том, что несение военной службы противоречит его убеждениям или вероисповеданию, на следующих основаниях:</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выступления на заседании призывной комиссии гражданина, а также лиц, которые согласились подтвердить достоверность его доводов;</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анализ документов, представленных гражданином;</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анализ дополнительных материалов, полученных призывной комиссией.</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По итогам рассмотрения заявления призывная комиссия выносит заключение о замене военной службы по призыву альтернативной гражданской службой либо принимает мотивированное решение об отказе.</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Заключение комиссии должно быть вынесено в месячный срок со дня окончания срока подачи заявления в военный комиссариат. При необходимости запроса призывной комиссией дополнительных материалов срок вынесения заключения может быть продлен председателем призывной комиссии, но не более чем на один месяц.</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Решение принимается простым большинством голосов при участии в заседании не менее двух третей членов призывной комиссии и объявляется гражданину, в отношении которого оно принято. На руки гражданину в трехдневный срок выдается копия заключения.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lastRenderedPageBreak/>
        <w:t>Гражданину может быть отказано в замене военной службы по призыву альтернативной гражданской службой в случаях, если:</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он нарушил срок или порядок подачи заявления;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представленные документы и другие данные не соответствуют доводам гражданина о том, что несение военной службы противоречит его убеждениям или вероисповеданию;</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в заявлении о замене военной службы по призыву альтернативной гражданской службой и прилагаемых к нему документах указаны заведомо ложные сведения.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гражданин дважды вызывался на заседания призывной комиссии и не являлся на них без уважительной причины;</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ранее ему была предоставлена возможность пройти альтернативную гражданскую службу, но он от нее уклонился.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Уважительными причинами неявки на заседание призывной комиссии (при условии документального подтверждения причин неявки) являются: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заболевания или увечья (травмы), связанные с утратой трудоспособности;</w:t>
      </w:r>
    </w:p>
    <w:p w:rsidR="00397232" w:rsidRPr="009A13DD" w:rsidRDefault="00397232" w:rsidP="00397232">
      <w:pPr>
        <w:jc w:val="both"/>
        <w:rPr>
          <w:rFonts w:ascii="Times New Roman" w:hAnsi="Times New Roman" w:cs="Times New Roman"/>
          <w:sz w:val="28"/>
          <w:szCs w:val="28"/>
        </w:rPr>
      </w:pPr>
      <w:proofErr w:type="gramStart"/>
      <w:r w:rsidRPr="009A13DD">
        <w:rPr>
          <w:rFonts w:ascii="Times New Roman" w:hAnsi="Times New Roman" w:cs="Times New Roman"/>
          <w:sz w:val="28"/>
          <w:szCs w:val="28"/>
        </w:rPr>
        <w:t>-</w:t>
      </w:r>
      <w:r w:rsidRPr="009A13DD">
        <w:rPr>
          <w:rFonts w:ascii="Times New Roman" w:hAnsi="Times New Roman" w:cs="Times New Roman"/>
          <w:sz w:val="28"/>
          <w:szCs w:val="28"/>
        </w:rPr>
        <w:tab/>
        <w:t>тяжелое состояние здоровья близких родственников (отца, матери, жены, детей, родного брата, родной сестры, дедушки, бабушки или усыновителя) либо участие в похоронах указанных лиц;</w:t>
      </w:r>
      <w:proofErr w:type="gramEnd"/>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препятствие, возникшее в результате действия непреодолимой силы, или иные обстоятельства, не зависящие от воли гражданина.</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Призывная комиссия может признать уважительными и иные причины. Решения комиссии гражданин может оспорить в суде.</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Гражданин, в отношении которого призывной комиссией принято решение об отказе в замене военной службы по призыву альтернативной гражданской, подлежит призыву на военную службу в соответствии с Федеральным законом «О воинской обязанности и военной службе».</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Направление граждан на альтернативную гражданскую службу включает кроме указанных выше условий:</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lastRenderedPageBreak/>
        <w:t>-</w:t>
      </w:r>
      <w:r w:rsidRPr="009A13DD">
        <w:rPr>
          <w:rFonts w:ascii="Times New Roman" w:hAnsi="Times New Roman" w:cs="Times New Roman"/>
          <w:sz w:val="28"/>
          <w:szCs w:val="28"/>
        </w:rPr>
        <w:tab/>
        <w:t>явку на медицинское освидетельствование и на заседание призывной комиссии для принятия решения о направлении на альтернативную гражданскую службу;</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w:t>
      </w:r>
      <w:r w:rsidRPr="009A13DD">
        <w:rPr>
          <w:rFonts w:ascii="Times New Roman" w:hAnsi="Times New Roman" w:cs="Times New Roman"/>
          <w:sz w:val="28"/>
          <w:szCs w:val="28"/>
        </w:rPr>
        <w:tab/>
        <w:t>явку в военный комиссариат и получение предписания с указанием места прохождения альтернативной гражданской службы.</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На мероприятия, связанные с направлением на альтернативную гражданскую службу, граждане вызываются повестками военного комиссариата. Направление граждан на альтернативную гражданскую службу организует глава органа местного самоуправления совместно с военным комиссаром и осуществляет призывная комиссия.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К месту прохождения альтернативной гражданской службы гражданина направляет военный комиссар согласно плачу специально уполномоченного федерального органа исполнительной власти и в соответствии с решением призывной комиссии.</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Гражданин, направляемый на альтернативную гражданскую службу, обязан явиться в военный комиссариат в срок, указанный в повестке, и получить под расписку предписание для убытия к месту прохождения службы.</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Работодатель, к которому прибывает гражданин, обязан заключить с ним срочный трудовой договор на период прохождения альтернативной гражданской службы и в трехдневный срок уведомить об этом военный комиссариат, а также Федеральный орган исполнительной власти или орган исполнительной власти субъекта Российской Федерации, которому подведомственна организация.</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Трудовая деятельность граждан, проходящая альтернативную гражданскую службу, определяется Трудовым кодексом РФ с учетом особенностей, предусмотренных в Законе «Об альтернативной службе».</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По решению федеральных органов исполнительной власти или органов исполнительной власти субъектов РФ в пределах их компетенции граждане, проходящие альтернативную гражданскую службу, могут привлекаться к ликвидации последствий стихийных бедствий, катастроф и иных чрезвычайных ситуаций на территории Федерации.</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 xml:space="preserve">Гражданину, проходящему альтернативную службу, предоставляются отпуска в порядке, установленном Трудовым кодексом РФ. Продолжительность ежегодного оплачиваемого отпуска и возможного отпуска без сохранения заработной платы увеличивается на количество </w:t>
      </w:r>
      <w:r w:rsidRPr="009A13DD">
        <w:rPr>
          <w:rFonts w:ascii="Times New Roman" w:hAnsi="Times New Roman" w:cs="Times New Roman"/>
          <w:sz w:val="28"/>
          <w:szCs w:val="28"/>
        </w:rPr>
        <w:lastRenderedPageBreak/>
        <w:t>календарных дней, необходимых для проезда к месту использования отпуска и обратно.</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 xml:space="preserve">Закон определяет сроки прохождения альтернативной гражданской службы. </w:t>
      </w:r>
      <w:proofErr w:type="gramStart"/>
      <w:r w:rsidRPr="009A13DD">
        <w:rPr>
          <w:rFonts w:ascii="Times New Roman" w:hAnsi="Times New Roman" w:cs="Times New Roman"/>
          <w:sz w:val="28"/>
          <w:szCs w:val="28"/>
        </w:rPr>
        <w:t>Согласно пункту 1 статьи 5 срок альтернативной службы превышает установленный Федеральным законом «О воинской обязанности и военной службе» (с 1 января 2008 г. — один год) в 1,75 раза, если служба проходит в гражданских учреждениях, и согласно пункту 2 статьи 5 — в 1,5 раза, ели служба проходит в организациях Вооруженных сил РФ, других войск, воинских формирований и органов.</w:t>
      </w:r>
      <w:proofErr w:type="gramEnd"/>
      <w:r w:rsidRPr="009A13DD">
        <w:rPr>
          <w:rFonts w:ascii="Times New Roman" w:hAnsi="Times New Roman" w:cs="Times New Roman"/>
          <w:sz w:val="28"/>
          <w:szCs w:val="28"/>
        </w:rPr>
        <w:t xml:space="preserve"> На текущий момент (с 1 января 2008 г.) — это 21 месяц и 18 месяцев соответственно.</w:t>
      </w:r>
    </w:p>
    <w:p w:rsidR="00397232" w:rsidRPr="009A13DD" w:rsidRDefault="00397232" w:rsidP="00397232">
      <w:pPr>
        <w:jc w:val="both"/>
        <w:rPr>
          <w:rFonts w:ascii="Times New Roman" w:hAnsi="Times New Roman" w:cs="Times New Roman"/>
          <w:sz w:val="28"/>
          <w:szCs w:val="28"/>
        </w:rPr>
      </w:pPr>
      <w:r w:rsidRPr="009A13DD">
        <w:rPr>
          <w:rFonts w:ascii="Times New Roman" w:hAnsi="Times New Roman" w:cs="Times New Roman"/>
          <w:sz w:val="28"/>
          <w:szCs w:val="28"/>
        </w:rPr>
        <w:t>Как правило, служба проходит за пределами территории постоянного проживания несущих службу граждан (экстерриториальный принцип).</w:t>
      </w:r>
    </w:p>
    <w:p w:rsidR="00397232" w:rsidRDefault="00397232" w:rsidP="009B3B9B">
      <w:pPr>
        <w:spacing w:after="0"/>
        <w:jc w:val="both"/>
        <w:rPr>
          <w:rFonts w:ascii="Times New Roman" w:hAnsi="Times New Roman" w:cs="Times New Roman"/>
          <w:sz w:val="28"/>
          <w:szCs w:val="28"/>
        </w:rPr>
      </w:pPr>
    </w:p>
    <w:p w:rsidR="00397232" w:rsidRPr="009B3B9B" w:rsidRDefault="00397232" w:rsidP="00397232">
      <w:pPr>
        <w:jc w:val="both"/>
        <w:rPr>
          <w:rFonts w:ascii="Times New Roman" w:hAnsi="Times New Roman" w:cs="Times New Roman"/>
          <w:b/>
          <w:sz w:val="28"/>
          <w:szCs w:val="28"/>
        </w:rPr>
      </w:pPr>
      <w:r w:rsidRPr="00397232">
        <w:rPr>
          <w:rFonts w:ascii="Times New Roman" w:hAnsi="Times New Roman" w:cs="Times New Roman"/>
          <w:b/>
          <w:color w:val="C0504D" w:themeColor="accent2"/>
          <w:sz w:val="32"/>
          <w:szCs w:val="32"/>
        </w:rPr>
        <w:t xml:space="preserve">  </w:t>
      </w:r>
      <w:r w:rsidRPr="009B3B9B">
        <w:rPr>
          <w:rFonts w:ascii="Times New Roman" w:hAnsi="Times New Roman" w:cs="Times New Roman"/>
          <w:b/>
          <w:sz w:val="28"/>
          <w:szCs w:val="28"/>
        </w:rPr>
        <w:t>Права и обязанности военнослужащих</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xml:space="preserve">     Конституция Российской Федерации, военные законы и общевоинские уставы устанавливают права и обязанности военнослужащих. Правовое положение военнослужащих имеет важную специфическую особенность. С одной стороны, на них распространяется общее российское законодательство, они обладают правами и выполняют обязанности, как все граждане страны. С другой стороны, на них распространяется специальное военное законодательство. С учетом специфики военной службы (вооруженная защита государства всегда с риском для жизни) в военном законодательстве для военнослужащих предусматривается как дополнительные права, так и расширенные, дополнительные обязанности. Имеются и ограничения некоторых общегражданских прав и свобод. К числу ограничений, например, относится запрет на участие в политических акциях и забастовках, на коммерческую деятельность и т.д. Однако ограничения некоторых общегражданских прав и свобод компенсируется льготами.</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xml:space="preserve">     Права военнослужащих можно объединить в три группы: социально-экономические права; политические права и свободы; личные права и свободы.</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b/>
          <w:i/>
          <w:sz w:val="28"/>
          <w:szCs w:val="28"/>
        </w:rPr>
        <w:t xml:space="preserve">     Социально-экономические права</w:t>
      </w:r>
      <w:r w:rsidRPr="00064327">
        <w:rPr>
          <w:rFonts w:ascii="Times New Roman" w:hAnsi="Times New Roman" w:cs="Times New Roman"/>
          <w:sz w:val="28"/>
          <w:szCs w:val="28"/>
        </w:rPr>
        <w:t xml:space="preserve"> – это те права, которыми военнослужащие пользуются как граждане Российской Федерации. Они обеспечивают возможность удовлетворения материальных и духовных потребностей. Вот лишь некоторые из них: время нахождения граждан на военной службе засчитывается в общий трудовой стаж и стаж работы по </w:t>
      </w:r>
      <w:r w:rsidRPr="00064327">
        <w:rPr>
          <w:rFonts w:ascii="Times New Roman" w:hAnsi="Times New Roman" w:cs="Times New Roman"/>
          <w:sz w:val="28"/>
          <w:szCs w:val="28"/>
        </w:rPr>
        <w:lastRenderedPageBreak/>
        <w:t>специальности; если служба по контракту засчитывается из расчета один месяц военной службы за один месяц работы, то на военной службе по призыву – за два месяца работы.</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xml:space="preserve">     Военнослужащие обеспечиваются бесплатным питанием и вещевым имуществом. Военнослужащим, проходящим службу по призыву, ежедневно </w:t>
      </w:r>
      <w:proofErr w:type="gramStart"/>
      <w:r w:rsidRPr="00064327">
        <w:rPr>
          <w:rFonts w:ascii="Times New Roman" w:hAnsi="Times New Roman" w:cs="Times New Roman"/>
          <w:sz w:val="28"/>
          <w:szCs w:val="28"/>
        </w:rPr>
        <w:t>предоставляется не менее восьми часов</w:t>
      </w:r>
      <w:proofErr w:type="gramEnd"/>
      <w:r w:rsidRPr="00064327">
        <w:rPr>
          <w:rFonts w:ascii="Times New Roman" w:hAnsi="Times New Roman" w:cs="Times New Roman"/>
          <w:sz w:val="28"/>
          <w:szCs w:val="28"/>
        </w:rPr>
        <w:t xml:space="preserve"> для сна и не менее двух часов личного времени. В период службы солдатам предоставляется основной отпуск продолжительностью 15 суток (сержантам 20 суток). Все военнослужащие бесплатно пользуются услугами библиотек и читальных залов, могут просматривать кино- и видеофильмы и т.п.</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b/>
          <w:i/>
          <w:sz w:val="28"/>
          <w:szCs w:val="28"/>
        </w:rPr>
        <w:t xml:space="preserve">     Политические права и свободы</w:t>
      </w:r>
      <w:r w:rsidRPr="00064327">
        <w:rPr>
          <w:rFonts w:ascii="Times New Roman" w:hAnsi="Times New Roman" w:cs="Times New Roman"/>
          <w:sz w:val="28"/>
          <w:szCs w:val="28"/>
        </w:rPr>
        <w:t xml:space="preserve"> обеспечивают участие военнослужащих в управлении делами общества и государства. Они имеют право избирать и быть избранными в органы государственной власти и органы местного самоуправления. Военнослужащие обладают свободой слова, правом выражать свои мнения и убеждения, получать и распространять информацию, не допуская при этом разглашения государственной и военной тайны.</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b/>
          <w:i/>
          <w:sz w:val="28"/>
          <w:szCs w:val="28"/>
        </w:rPr>
        <w:t xml:space="preserve">     Личные права и свободы</w:t>
      </w:r>
      <w:r w:rsidRPr="00064327">
        <w:rPr>
          <w:rFonts w:ascii="Times New Roman" w:hAnsi="Times New Roman" w:cs="Times New Roman"/>
          <w:sz w:val="28"/>
          <w:szCs w:val="28"/>
        </w:rPr>
        <w:t xml:space="preserve"> позволяют каждому военнослужащему проявить себя в общественной сфере. Они дают возможность защищать свои законные интересы, честь и достоинство. Речь идет, например, о праве возмещения причинного в ходе службы ущерба, обжалования неправомерных действий, в том числе и вышестоящих лиц, о свободе совести и вероисповедания и т.д.</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xml:space="preserve">     После того как гражданин страны надевает военную форму и принимает военную присягу, значительно возрастает объем его обязанностей. Единство прав и обязанностей – характерная черта государственного статуса военнослужащих армии и флота. В статье 1 Федерального закона «</w:t>
      </w:r>
      <w:r w:rsidRPr="00064327">
        <w:rPr>
          <w:rFonts w:ascii="Times New Roman" w:hAnsi="Times New Roman" w:cs="Times New Roman"/>
          <w:b/>
          <w:sz w:val="28"/>
          <w:szCs w:val="28"/>
        </w:rPr>
        <w:t>О статусе военнослужащих говорится</w:t>
      </w:r>
      <w:r w:rsidRPr="00064327">
        <w:rPr>
          <w:rFonts w:ascii="Times New Roman" w:hAnsi="Times New Roman" w:cs="Times New Roman"/>
          <w:sz w:val="28"/>
          <w:szCs w:val="28"/>
        </w:rPr>
        <w:t>»: «Статус военнослужащих есть совокупность прав, свобод, обязанностей и ответственности военнослужащих, установленных законодательством и гарантированных государством».</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xml:space="preserve">     Закон «О статусе военнослужащих» и </w:t>
      </w:r>
      <w:r w:rsidRPr="00064327">
        <w:rPr>
          <w:rFonts w:ascii="Times New Roman" w:hAnsi="Times New Roman" w:cs="Times New Roman"/>
          <w:b/>
          <w:sz w:val="28"/>
          <w:szCs w:val="28"/>
        </w:rPr>
        <w:t>Устав внутренней службы</w:t>
      </w:r>
      <w:r w:rsidRPr="00064327">
        <w:rPr>
          <w:rFonts w:ascii="Times New Roman" w:hAnsi="Times New Roman" w:cs="Times New Roman"/>
          <w:sz w:val="28"/>
          <w:szCs w:val="28"/>
        </w:rPr>
        <w:t xml:space="preserve"> подразделяют обязанности военнослужащих, вытекающие из условий военной службы, </w:t>
      </w:r>
      <w:proofErr w:type="gramStart"/>
      <w:r w:rsidRPr="00064327">
        <w:rPr>
          <w:rFonts w:ascii="Times New Roman" w:hAnsi="Times New Roman" w:cs="Times New Roman"/>
          <w:sz w:val="28"/>
          <w:szCs w:val="28"/>
        </w:rPr>
        <w:t>на</w:t>
      </w:r>
      <w:proofErr w:type="gramEnd"/>
      <w:r w:rsidRPr="00064327">
        <w:rPr>
          <w:rFonts w:ascii="Times New Roman" w:hAnsi="Times New Roman" w:cs="Times New Roman"/>
          <w:sz w:val="28"/>
          <w:szCs w:val="28"/>
        </w:rPr>
        <w:t xml:space="preserve"> общие должностные и специальные.</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i/>
          <w:sz w:val="28"/>
          <w:szCs w:val="28"/>
        </w:rPr>
        <w:t xml:space="preserve">     Общими</w:t>
      </w:r>
      <w:r w:rsidRPr="00064327">
        <w:rPr>
          <w:rFonts w:ascii="Times New Roman" w:hAnsi="Times New Roman" w:cs="Times New Roman"/>
          <w:sz w:val="28"/>
          <w:szCs w:val="28"/>
        </w:rPr>
        <w:t xml:space="preserve"> являются обязанности, которые возлагаются на всех без исключения военнослужащих, независимо от должностного положения и воинских званий. Главная обязанность – это, несомненно, «защита государственного суверенитета и территориальной целостности Российской </w:t>
      </w:r>
      <w:r w:rsidRPr="00064327">
        <w:rPr>
          <w:rFonts w:ascii="Times New Roman" w:hAnsi="Times New Roman" w:cs="Times New Roman"/>
          <w:sz w:val="28"/>
          <w:szCs w:val="28"/>
        </w:rPr>
        <w:lastRenderedPageBreak/>
        <w:t>Федерации, обеспечение безопасности государства, от</w:t>
      </w:r>
      <w:r w:rsidR="007C63B7">
        <w:rPr>
          <w:rFonts w:ascii="Times New Roman" w:hAnsi="Times New Roman" w:cs="Times New Roman"/>
          <w:sz w:val="28"/>
          <w:szCs w:val="28"/>
        </w:rPr>
        <w:t>ражение вооруженного нападения»</w:t>
      </w:r>
      <w:r w:rsidRPr="00064327">
        <w:rPr>
          <w:rFonts w:ascii="Times New Roman" w:hAnsi="Times New Roman" w:cs="Times New Roman"/>
          <w:sz w:val="28"/>
          <w:szCs w:val="28"/>
        </w:rPr>
        <w:t>, а также выполнение задач в соответствии с международными обязательствами России. Из этого вытекают многие важные требования к каждому военнослужащему: быть верным военной присяге, беззаветно служить своему народу, мужественно и умело защищать свое Отечество, строго соблюдать Конституцию и законы Российской Федерации, требования общевоинских уставов, беспрекословно выполнять приказы командиров и начальников. Важнейшая обязанность военнослужащих – быть бдительным, неустанно овладеть боевым мастерством, дорожить честью и боевой славой защитников своего народа, честью воинского звания и войсковым товариществом.</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xml:space="preserve">     В Законе «</w:t>
      </w:r>
      <w:r w:rsidRPr="00064327">
        <w:rPr>
          <w:rFonts w:ascii="Times New Roman" w:hAnsi="Times New Roman" w:cs="Times New Roman"/>
          <w:b/>
          <w:sz w:val="28"/>
          <w:szCs w:val="28"/>
        </w:rPr>
        <w:t>О воинской обязанности и военной службе</w:t>
      </w:r>
      <w:r w:rsidRPr="00064327">
        <w:rPr>
          <w:rFonts w:ascii="Times New Roman" w:hAnsi="Times New Roman" w:cs="Times New Roman"/>
          <w:sz w:val="28"/>
          <w:szCs w:val="28"/>
        </w:rPr>
        <w:t>» впервые конкретно определено, что понимается под исполнением обязанностей военной службы (ст. 37, п. 1). Важнейшими пунктами являются:</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исполнение должностных обязанностей, установленных в соответствии с воинскими уставами;</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несение боевого дежурства (боевой службы);</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выполнение приказов, распоряжений или задачи, отданных или поставленных командиром (начальником);</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участие в боевых действиях;</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защита жизни, здоровья, чести и достоинства личности;</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оказание помощи правоохранительным органам в обеспечении законности и правопорядка.</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i/>
          <w:sz w:val="28"/>
          <w:szCs w:val="28"/>
        </w:rPr>
        <w:t xml:space="preserve">     Должностные </w:t>
      </w:r>
      <w:r w:rsidRPr="00064327">
        <w:rPr>
          <w:rFonts w:ascii="Times New Roman" w:hAnsi="Times New Roman" w:cs="Times New Roman"/>
          <w:sz w:val="28"/>
          <w:szCs w:val="28"/>
        </w:rPr>
        <w:t>и</w:t>
      </w:r>
      <w:r w:rsidRPr="00064327">
        <w:rPr>
          <w:rFonts w:ascii="Times New Roman" w:hAnsi="Times New Roman" w:cs="Times New Roman"/>
          <w:i/>
          <w:sz w:val="28"/>
          <w:szCs w:val="28"/>
        </w:rPr>
        <w:t xml:space="preserve"> специальные</w:t>
      </w:r>
      <w:r w:rsidRPr="00064327">
        <w:rPr>
          <w:rFonts w:ascii="Times New Roman" w:hAnsi="Times New Roman" w:cs="Times New Roman"/>
          <w:sz w:val="28"/>
          <w:szCs w:val="28"/>
        </w:rPr>
        <w:t xml:space="preserve"> обязанности солдат и матросов подобно изложены в общевоинских уставах. С ними молодые воины познакомятся с назначением на конкретные должности в процессе нанесения военной службы.</w:t>
      </w:r>
    </w:p>
    <w:p w:rsidR="00397232" w:rsidRPr="00064327" w:rsidRDefault="00397232" w:rsidP="00397232">
      <w:pPr>
        <w:jc w:val="both"/>
        <w:rPr>
          <w:rFonts w:ascii="Times New Roman" w:hAnsi="Times New Roman" w:cs="Times New Roman"/>
          <w:sz w:val="28"/>
          <w:szCs w:val="28"/>
        </w:rPr>
      </w:pPr>
      <w:r w:rsidRPr="00064327">
        <w:rPr>
          <w:rFonts w:ascii="Times New Roman" w:hAnsi="Times New Roman" w:cs="Times New Roman"/>
          <w:sz w:val="28"/>
          <w:szCs w:val="28"/>
        </w:rPr>
        <w:t xml:space="preserve">     Российское военное законодательство и общевоинские уставы предусматривают также и личную ответственность военнослужащих за возможные правонарушения. В Законе «О статусе военнослужащих» говорится: «Военнослужащие в зависимости от характера и тяжести совершенного правонарушения несут ответственность: дисциплинарную, материальную, гражданско-правовую и уголовную». Содержание каждого из этих видов ответственности раскрывается в Уставе внутренней службы.</w:t>
      </w:r>
    </w:p>
    <w:p w:rsidR="007C63B7" w:rsidRDefault="00397232" w:rsidP="007C63B7">
      <w:pPr>
        <w:ind w:left="-284"/>
        <w:jc w:val="both"/>
        <w:rPr>
          <w:rFonts w:ascii="Times New Roman" w:hAnsi="Times New Roman" w:cs="Times New Roman"/>
          <w:sz w:val="28"/>
          <w:szCs w:val="28"/>
        </w:rPr>
      </w:pPr>
      <w:r w:rsidRPr="00064327">
        <w:rPr>
          <w:rFonts w:ascii="Times New Roman" w:hAnsi="Times New Roman" w:cs="Times New Roman"/>
          <w:sz w:val="28"/>
          <w:szCs w:val="28"/>
        </w:rPr>
        <w:lastRenderedPageBreak/>
        <w:t xml:space="preserve">     Знание солдатами и матросами порядка прохождения военной службы, своих прав и обязанностей, образцовое их выполнение – это непременное условие укрепления воинской дисциплины, роста боевого мастерства, поддержания постоянной боевой готовности в период реформирования армии и флота.</w:t>
      </w:r>
    </w:p>
    <w:p w:rsidR="006035D2" w:rsidRPr="007C63B7" w:rsidRDefault="007C63B7" w:rsidP="007C63B7">
      <w:pPr>
        <w:ind w:left="-284"/>
        <w:jc w:val="both"/>
        <w:rPr>
          <w:rFonts w:ascii="Times New Roman" w:hAnsi="Times New Roman" w:cs="Times New Roman"/>
          <w:sz w:val="28"/>
          <w:szCs w:val="28"/>
        </w:rPr>
      </w:pPr>
      <w:r>
        <w:rPr>
          <w:rFonts w:ascii="Times New Roman" w:hAnsi="Times New Roman" w:cs="Times New Roman"/>
          <w:b/>
          <w:sz w:val="32"/>
          <w:szCs w:val="32"/>
        </w:rPr>
        <w:t>Лекция 11</w:t>
      </w:r>
      <w:r w:rsidR="009B3B9B" w:rsidRPr="009B3B9B">
        <w:rPr>
          <w:rFonts w:ascii="Times New Roman" w:hAnsi="Times New Roman" w:cs="Times New Roman"/>
          <w:b/>
          <w:sz w:val="32"/>
          <w:szCs w:val="32"/>
        </w:rPr>
        <w:t>.</w:t>
      </w:r>
      <w:r w:rsidR="006035D2" w:rsidRPr="009B3B9B">
        <w:rPr>
          <w:rFonts w:ascii="Times New Roman" w:hAnsi="Times New Roman" w:cs="Times New Roman"/>
          <w:b/>
          <w:sz w:val="32"/>
          <w:szCs w:val="32"/>
        </w:rPr>
        <w:t xml:space="preserve"> Боевые традиции Вооруженных сил Российской Федерации</w:t>
      </w:r>
      <w:r w:rsidR="009B3B9B">
        <w:rPr>
          <w:rFonts w:ascii="Times New Roman" w:hAnsi="Times New Roman" w:cs="Times New Roman"/>
          <w:b/>
          <w:sz w:val="32"/>
          <w:szCs w:val="32"/>
        </w:rPr>
        <w:t xml:space="preserve">. </w:t>
      </w:r>
      <w:r w:rsidRPr="009B3B9B">
        <w:rPr>
          <w:rStyle w:val="12"/>
          <w:rFonts w:ascii="Times New Roman" w:eastAsiaTheme="minorHAnsi" w:hAnsi="Times New Roman" w:cs="Times New Roman"/>
          <w:b/>
          <w:sz w:val="32"/>
          <w:szCs w:val="32"/>
        </w:rPr>
        <w:t>Ритуалы Вооруженных сил</w:t>
      </w:r>
      <w:r w:rsidRPr="009B3B9B">
        <w:rPr>
          <w:rStyle w:val="12"/>
          <w:rFonts w:ascii="Times New Roman" w:hAnsi="Times New Roman" w:cs="Times New Roman"/>
          <w:sz w:val="32"/>
          <w:szCs w:val="32"/>
        </w:rPr>
        <w:t xml:space="preserve"> </w:t>
      </w:r>
      <w:r w:rsidRPr="009B3B9B">
        <w:rPr>
          <w:rStyle w:val="12"/>
          <w:rFonts w:ascii="Times New Roman" w:eastAsiaTheme="minorHAnsi" w:hAnsi="Times New Roman" w:cs="Times New Roman"/>
          <w:b/>
          <w:sz w:val="32"/>
          <w:szCs w:val="32"/>
        </w:rPr>
        <w:t>Российской Федерации</w:t>
      </w:r>
    </w:p>
    <w:p w:rsidR="006035D2" w:rsidRPr="007A3280" w:rsidRDefault="004810F4" w:rsidP="006035D2">
      <w:pPr>
        <w:ind w:left="284"/>
        <w:jc w:val="both"/>
        <w:rPr>
          <w:rFonts w:ascii="Times New Roman" w:hAnsi="Times New Roman" w:cs="Times New Roman"/>
          <w:sz w:val="28"/>
          <w:szCs w:val="28"/>
        </w:rPr>
      </w:pPr>
      <w:r>
        <w:rPr>
          <w:rFonts w:ascii="Times New Roman" w:hAnsi="Times New Roman" w:cs="Times New Roman"/>
          <w:b/>
          <w:noProof/>
          <w:sz w:val="32"/>
          <w:szCs w:val="32"/>
        </w:rPr>
        <w:pict>
          <v:shapetype id="_x0000_t109" coordsize="21600,21600" o:spt="109" path="m,l,21600r21600,l21600,xe">
            <v:stroke joinstyle="miter"/>
            <v:path gradientshapeok="t" o:connecttype="rect"/>
          </v:shapetype>
          <v:shape id="_x0000_s1114" type="#_x0000_t109" style="position:absolute;left:0;text-align:left;margin-left:3.85pt;margin-top:3.45pt;width:7.15pt;height:67.5pt;z-index:251754496" fillcolor="#c0504d [3205]" strokecolor="#f2f2f2 [3041]" strokeweight="3pt">
            <v:shadow type="perspective" color="#622423 [1605]" opacity=".5" offset="1pt" offset2="-1pt"/>
          </v:shape>
        </w:pict>
      </w:r>
      <w:r w:rsidR="006035D2" w:rsidRPr="006035D2">
        <w:rPr>
          <w:rFonts w:ascii="Times New Roman" w:hAnsi="Times New Roman" w:cs="Times New Roman"/>
          <w:b/>
          <w:color w:val="C00000"/>
          <w:sz w:val="28"/>
          <w:szCs w:val="28"/>
        </w:rPr>
        <w:t>Боевые  традиции российских Вооруженных сил</w:t>
      </w:r>
      <w:r w:rsidR="006035D2" w:rsidRPr="007A3280">
        <w:rPr>
          <w:rFonts w:ascii="Times New Roman" w:hAnsi="Times New Roman" w:cs="Times New Roman"/>
          <w:sz w:val="28"/>
          <w:szCs w:val="28"/>
        </w:rPr>
        <w:t xml:space="preserve"> – это исторически сложившиеся в армии и на флоте передающиеся из поколения в поколение правила, обычаи и нормы поведения военнослужащих, связанные с выполнением боевых задач и несением воинской службы.</w:t>
      </w:r>
    </w:p>
    <w:p w:rsidR="006035D2" w:rsidRPr="007A3280" w:rsidRDefault="006035D2" w:rsidP="006035D2">
      <w:pPr>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Вооруженные боевые силы каждого государства мира имеют свои боевые традиции. Их содержание определяется историческими условиями формирования, государственным и общественным строем страны, характером и предназначением вооруженных сил.</w:t>
      </w:r>
    </w:p>
    <w:p w:rsidR="006035D2" w:rsidRPr="007A3280" w:rsidRDefault="006035D2" w:rsidP="006035D2">
      <w:pPr>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Воинские традиции далеко не однородны. Одни из них являются общими для всех вооруженных сил, другие присущи определенному роду или виду войск, третьи характерны для той или иной воинской профессии. На формирование и проявление воинских традиций также влияют условия деятельности воинских коллективов, отношения складывающиеся в них.</w:t>
      </w:r>
    </w:p>
    <w:p w:rsidR="006035D2" w:rsidRPr="007A3280" w:rsidRDefault="006035D2" w:rsidP="006035D2">
      <w:pPr>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В целом воинские традиции подразделяются:</w:t>
      </w:r>
    </w:p>
    <w:p w:rsidR="006035D2" w:rsidRPr="007A3280" w:rsidRDefault="006035D2" w:rsidP="006035D2">
      <w:pPr>
        <w:ind w:left="-142"/>
        <w:jc w:val="both"/>
        <w:rPr>
          <w:rFonts w:ascii="Times New Roman" w:hAnsi="Times New Roman" w:cs="Times New Roman"/>
          <w:sz w:val="28"/>
          <w:szCs w:val="28"/>
        </w:rPr>
      </w:pPr>
      <w:r w:rsidRPr="007A3280">
        <w:rPr>
          <w:rFonts w:ascii="Times New Roman" w:hAnsi="Times New Roman" w:cs="Times New Roman"/>
          <w:sz w:val="28"/>
          <w:szCs w:val="28"/>
        </w:rPr>
        <w:t xml:space="preserve">- по </w:t>
      </w:r>
      <w:r w:rsidRPr="006035D2">
        <w:rPr>
          <w:rFonts w:ascii="Times New Roman" w:hAnsi="Times New Roman" w:cs="Times New Roman"/>
          <w:i/>
          <w:sz w:val="28"/>
          <w:szCs w:val="28"/>
        </w:rPr>
        <w:t>степени общности</w:t>
      </w:r>
      <w:r w:rsidRPr="007A3280">
        <w:rPr>
          <w:rFonts w:ascii="Times New Roman" w:hAnsi="Times New Roman" w:cs="Times New Roman"/>
          <w:sz w:val="28"/>
          <w:szCs w:val="28"/>
        </w:rPr>
        <w:t xml:space="preserve"> – на общие (характерные для всех Вооруженных сил) и частные (характерные для определенного вида Вооруженных сил, рода войск и т.д.);</w:t>
      </w:r>
    </w:p>
    <w:p w:rsidR="006035D2" w:rsidRPr="007A3280" w:rsidRDefault="006035D2" w:rsidP="006035D2">
      <w:pPr>
        <w:ind w:left="-142"/>
        <w:jc w:val="both"/>
        <w:rPr>
          <w:rFonts w:ascii="Times New Roman" w:hAnsi="Times New Roman" w:cs="Times New Roman"/>
          <w:sz w:val="28"/>
          <w:szCs w:val="28"/>
        </w:rPr>
      </w:pPr>
      <w:r w:rsidRPr="007A3280">
        <w:rPr>
          <w:rFonts w:ascii="Times New Roman" w:hAnsi="Times New Roman" w:cs="Times New Roman"/>
          <w:sz w:val="28"/>
          <w:szCs w:val="28"/>
        </w:rPr>
        <w:t>-</w:t>
      </w:r>
      <w:r w:rsidRPr="006035D2">
        <w:rPr>
          <w:rFonts w:ascii="Times New Roman" w:hAnsi="Times New Roman" w:cs="Times New Roman"/>
          <w:i/>
          <w:sz w:val="28"/>
          <w:szCs w:val="28"/>
        </w:rPr>
        <w:t>по степени устойчивости</w:t>
      </w:r>
      <w:r w:rsidRPr="007A3280">
        <w:rPr>
          <w:rFonts w:ascii="Times New Roman" w:hAnsi="Times New Roman" w:cs="Times New Roman"/>
          <w:sz w:val="28"/>
          <w:szCs w:val="28"/>
        </w:rPr>
        <w:t xml:space="preserve"> – </w:t>
      </w:r>
      <w:proofErr w:type="gramStart"/>
      <w:r w:rsidRPr="007A3280">
        <w:rPr>
          <w:rFonts w:ascii="Times New Roman" w:hAnsi="Times New Roman" w:cs="Times New Roman"/>
          <w:sz w:val="28"/>
          <w:szCs w:val="28"/>
        </w:rPr>
        <w:t>на</w:t>
      </w:r>
      <w:proofErr w:type="gramEnd"/>
      <w:r w:rsidRPr="007A3280">
        <w:rPr>
          <w:rFonts w:ascii="Times New Roman" w:hAnsi="Times New Roman" w:cs="Times New Roman"/>
          <w:sz w:val="28"/>
          <w:szCs w:val="28"/>
        </w:rPr>
        <w:t xml:space="preserve"> устоявшиеся, отмирающие и возрождающиеся;</w:t>
      </w:r>
    </w:p>
    <w:p w:rsidR="006035D2" w:rsidRPr="007A3280" w:rsidRDefault="006035D2" w:rsidP="006035D2">
      <w:pPr>
        <w:ind w:left="-142"/>
        <w:jc w:val="both"/>
        <w:rPr>
          <w:rFonts w:ascii="Times New Roman" w:hAnsi="Times New Roman" w:cs="Times New Roman"/>
          <w:sz w:val="28"/>
          <w:szCs w:val="28"/>
        </w:rPr>
      </w:pPr>
      <w:r w:rsidRPr="007A3280">
        <w:rPr>
          <w:rFonts w:ascii="Times New Roman" w:hAnsi="Times New Roman" w:cs="Times New Roman"/>
          <w:sz w:val="28"/>
          <w:szCs w:val="28"/>
        </w:rPr>
        <w:t>-</w:t>
      </w:r>
      <w:r w:rsidRPr="006035D2">
        <w:rPr>
          <w:rFonts w:ascii="Times New Roman" w:hAnsi="Times New Roman" w:cs="Times New Roman"/>
          <w:i/>
          <w:sz w:val="28"/>
          <w:szCs w:val="28"/>
        </w:rPr>
        <w:t>по степени общественной значимости</w:t>
      </w:r>
      <w:r>
        <w:rPr>
          <w:rFonts w:ascii="Times New Roman" w:hAnsi="Times New Roman" w:cs="Times New Roman"/>
          <w:sz w:val="28"/>
          <w:szCs w:val="28"/>
        </w:rPr>
        <w:t xml:space="preserve"> –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боевые, </w:t>
      </w:r>
      <w:proofErr w:type="spellStart"/>
      <w:r>
        <w:rPr>
          <w:rFonts w:ascii="Times New Roman" w:hAnsi="Times New Roman" w:cs="Times New Roman"/>
          <w:sz w:val="28"/>
          <w:szCs w:val="28"/>
        </w:rPr>
        <w:t>ратно</w:t>
      </w:r>
      <w:proofErr w:type="spellEnd"/>
      <w:r>
        <w:rPr>
          <w:rFonts w:ascii="Times New Roman" w:hAnsi="Times New Roman" w:cs="Times New Roman"/>
          <w:sz w:val="28"/>
          <w:szCs w:val="28"/>
        </w:rPr>
        <w:t>-</w:t>
      </w:r>
      <w:r w:rsidRPr="007A3280">
        <w:rPr>
          <w:rFonts w:ascii="Times New Roman" w:hAnsi="Times New Roman" w:cs="Times New Roman"/>
          <w:sz w:val="28"/>
          <w:szCs w:val="28"/>
        </w:rPr>
        <w:t>трудовые и воинского быта.</w:t>
      </w:r>
    </w:p>
    <w:p w:rsidR="006035D2" w:rsidRPr="007A3280" w:rsidRDefault="006035D2" w:rsidP="006035D2">
      <w:pPr>
        <w:ind w:left="-567" w:firstLine="283"/>
        <w:jc w:val="both"/>
        <w:rPr>
          <w:rFonts w:ascii="Times New Roman" w:hAnsi="Times New Roman" w:cs="Times New Roman"/>
          <w:sz w:val="28"/>
          <w:szCs w:val="28"/>
        </w:rPr>
      </w:pPr>
      <w:r w:rsidRPr="007A3280">
        <w:rPr>
          <w:rFonts w:ascii="Times New Roman" w:hAnsi="Times New Roman" w:cs="Times New Roman"/>
          <w:sz w:val="28"/>
          <w:szCs w:val="28"/>
        </w:rPr>
        <w:t xml:space="preserve">Наиболее значимыми среди воинских традиций являются боевые, так как именно они определяют поведение воинов и воинских коллективов в ходе боевых действий или в условиях, приближенных </w:t>
      </w:r>
      <w:proofErr w:type="gramStart"/>
      <w:r w:rsidRPr="007A3280">
        <w:rPr>
          <w:rFonts w:ascii="Times New Roman" w:hAnsi="Times New Roman" w:cs="Times New Roman"/>
          <w:sz w:val="28"/>
          <w:szCs w:val="28"/>
        </w:rPr>
        <w:t>к</w:t>
      </w:r>
      <w:proofErr w:type="gramEnd"/>
      <w:r w:rsidRPr="007A3280">
        <w:rPr>
          <w:rFonts w:ascii="Times New Roman" w:hAnsi="Times New Roman" w:cs="Times New Roman"/>
          <w:sz w:val="28"/>
          <w:szCs w:val="28"/>
        </w:rPr>
        <w:t xml:space="preserve"> боевым.</w:t>
      </w:r>
    </w:p>
    <w:p w:rsidR="006035D2" w:rsidRPr="007A3280" w:rsidRDefault="006035D2" w:rsidP="006035D2">
      <w:pPr>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К боевым традициям воинов российских Вооруженных сил относятся:</w:t>
      </w:r>
    </w:p>
    <w:p w:rsidR="006035D2" w:rsidRPr="007A3280" w:rsidRDefault="006035D2" w:rsidP="003E4F03">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б</w:t>
      </w:r>
      <w:r w:rsidRPr="007A3280">
        <w:rPr>
          <w:rFonts w:ascii="Times New Roman" w:hAnsi="Times New Roman" w:cs="Times New Roman"/>
          <w:sz w:val="28"/>
          <w:szCs w:val="28"/>
        </w:rPr>
        <w:t>еззаветная преданность Родине и постоянная готовность к ее защите</w:t>
      </w:r>
    </w:p>
    <w:p w:rsidR="006035D2" w:rsidRPr="007A3280" w:rsidRDefault="006035D2" w:rsidP="003E4F03">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lastRenderedPageBreak/>
        <w:t>в</w:t>
      </w:r>
      <w:r w:rsidRPr="007A3280">
        <w:rPr>
          <w:rFonts w:ascii="Times New Roman" w:hAnsi="Times New Roman" w:cs="Times New Roman"/>
          <w:sz w:val="28"/>
          <w:szCs w:val="28"/>
        </w:rPr>
        <w:t>ерность воинской присяге и воинскому долгу, умение стойко переносить трудности военной службы;</w:t>
      </w:r>
    </w:p>
    <w:p w:rsidR="006035D2" w:rsidRPr="007A3280" w:rsidRDefault="006035D2" w:rsidP="003E4F03">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л</w:t>
      </w:r>
      <w:r w:rsidRPr="007A3280">
        <w:rPr>
          <w:rFonts w:ascii="Times New Roman" w:hAnsi="Times New Roman" w:cs="Times New Roman"/>
          <w:sz w:val="28"/>
          <w:szCs w:val="28"/>
        </w:rPr>
        <w:t>юбовь к своей части, кораблю, воинской специальности;</w:t>
      </w:r>
    </w:p>
    <w:p w:rsidR="006035D2" w:rsidRPr="007A3280" w:rsidRDefault="006035D2" w:rsidP="003E4F03">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в</w:t>
      </w:r>
      <w:r w:rsidRPr="007A3280">
        <w:rPr>
          <w:rFonts w:ascii="Times New Roman" w:hAnsi="Times New Roman" w:cs="Times New Roman"/>
          <w:sz w:val="28"/>
          <w:szCs w:val="28"/>
        </w:rPr>
        <w:t>ерность боевому знамени части, военно-морскому флагу корабля;</w:t>
      </w:r>
    </w:p>
    <w:p w:rsidR="006035D2" w:rsidRPr="007A3280" w:rsidRDefault="006035D2" w:rsidP="003E4F03">
      <w:pPr>
        <w:pStyle w:val="a3"/>
        <w:numPr>
          <w:ilvl w:val="0"/>
          <w:numId w:val="45"/>
        </w:numPr>
        <w:jc w:val="both"/>
        <w:rPr>
          <w:rFonts w:ascii="Times New Roman" w:hAnsi="Times New Roman" w:cs="Times New Roman"/>
          <w:sz w:val="28"/>
          <w:szCs w:val="28"/>
          <w:lang w:val="en-US"/>
        </w:rPr>
      </w:pPr>
      <w:r>
        <w:rPr>
          <w:rFonts w:ascii="Times New Roman" w:hAnsi="Times New Roman" w:cs="Times New Roman"/>
          <w:sz w:val="28"/>
          <w:szCs w:val="28"/>
        </w:rPr>
        <w:t>в</w:t>
      </w:r>
      <w:r w:rsidRPr="007A3280">
        <w:rPr>
          <w:rFonts w:ascii="Times New Roman" w:hAnsi="Times New Roman" w:cs="Times New Roman"/>
          <w:sz w:val="28"/>
          <w:szCs w:val="28"/>
        </w:rPr>
        <w:t>оинское товарищество и коллективизм</w:t>
      </w:r>
      <w:r w:rsidRPr="007A3280">
        <w:rPr>
          <w:rFonts w:ascii="Times New Roman" w:hAnsi="Times New Roman" w:cs="Times New Roman"/>
          <w:sz w:val="28"/>
          <w:szCs w:val="28"/>
          <w:lang w:val="en-US"/>
        </w:rPr>
        <w:t>;</w:t>
      </w:r>
    </w:p>
    <w:p w:rsidR="006035D2" w:rsidRPr="007A3280" w:rsidRDefault="006035D2" w:rsidP="003E4F03">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у</w:t>
      </w:r>
      <w:r w:rsidRPr="007A3280">
        <w:rPr>
          <w:rFonts w:ascii="Times New Roman" w:hAnsi="Times New Roman" w:cs="Times New Roman"/>
          <w:sz w:val="28"/>
          <w:szCs w:val="28"/>
        </w:rPr>
        <w:t>важение к командиру и защита его в бою;</w:t>
      </w:r>
    </w:p>
    <w:p w:rsidR="006035D2" w:rsidRPr="007A3280" w:rsidRDefault="006035D2" w:rsidP="003E4F03">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г</w:t>
      </w:r>
      <w:r w:rsidRPr="007A3280">
        <w:rPr>
          <w:rFonts w:ascii="Times New Roman" w:hAnsi="Times New Roman" w:cs="Times New Roman"/>
          <w:sz w:val="28"/>
          <w:szCs w:val="28"/>
        </w:rPr>
        <w:t>уманное отношение к поверженному врагу, населению зарубежных стран и пленным;</w:t>
      </w:r>
    </w:p>
    <w:p w:rsidR="006035D2" w:rsidRPr="007A3280" w:rsidRDefault="006035D2" w:rsidP="003E4F03">
      <w:pPr>
        <w:pStyle w:val="a3"/>
        <w:numPr>
          <w:ilvl w:val="0"/>
          <w:numId w:val="45"/>
        </w:numPr>
        <w:jc w:val="both"/>
        <w:rPr>
          <w:rFonts w:ascii="Times New Roman" w:hAnsi="Times New Roman" w:cs="Times New Roman"/>
          <w:sz w:val="28"/>
          <w:szCs w:val="28"/>
        </w:rPr>
      </w:pPr>
      <w:r>
        <w:rPr>
          <w:rFonts w:ascii="Times New Roman" w:hAnsi="Times New Roman" w:cs="Times New Roman"/>
          <w:sz w:val="28"/>
          <w:szCs w:val="28"/>
        </w:rPr>
        <w:t>п</w:t>
      </w:r>
      <w:r w:rsidRPr="007A3280">
        <w:rPr>
          <w:rFonts w:ascii="Times New Roman" w:hAnsi="Times New Roman" w:cs="Times New Roman"/>
          <w:sz w:val="28"/>
          <w:szCs w:val="28"/>
        </w:rPr>
        <w:t>остоянное стремление к овладению военно-профессиональными знаниями, совершенствование своей выучки и воинского мастерства, высокая бдительность, поддерживание постоянной боевой готовности своей части, корабля.</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В тяжелых испытаниях родилась и крепла основополагающая традиция – любовь к своему Отечеству, постоянная готовность выступить на его защиту.</w:t>
      </w:r>
    </w:p>
    <w:p w:rsidR="00D80F9A"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На Руси исстари ненавидели захватчиков,</w:t>
      </w:r>
      <w:r w:rsidR="00D80F9A">
        <w:rPr>
          <w:rFonts w:ascii="Times New Roman" w:hAnsi="Times New Roman" w:cs="Times New Roman"/>
          <w:sz w:val="28"/>
          <w:szCs w:val="28"/>
        </w:rPr>
        <w:t xml:space="preserve"> врагов отечества, презирали изменников и предателей. «Любить Родину – значит быть непримиримым к её врагам» - эта истина пронесена через века.</w:t>
      </w:r>
    </w:p>
    <w:p w:rsidR="006035D2" w:rsidRPr="007A3280" w:rsidRDefault="00D80F9A" w:rsidP="006035D2">
      <w:pPr>
        <w:pStyle w:val="a3"/>
        <w:ind w:left="-567" w:firstLine="283"/>
        <w:jc w:val="both"/>
        <w:rPr>
          <w:rFonts w:ascii="Times New Roman" w:hAnsi="Times New Roman" w:cs="Times New Roman"/>
          <w:sz w:val="28"/>
          <w:szCs w:val="28"/>
        </w:rPr>
      </w:pPr>
      <w:r>
        <w:rPr>
          <w:rFonts w:ascii="Times New Roman" w:hAnsi="Times New Roman" w:cs="Times New Roman"/>
          <w:sz w:val="28"/>
          <w:szCs w:val="28"/>
        </w:rPr>
        <w:t>Измена Родине – тяжёлое преступление,</w:t>
      </w:r>
      <w:r w:rsidR="006035D2" w:rsidRPr="007A3280">
        <w:rPr>
          <w:rFonts w:ascii="Times New Roman" w:hAnsi="Times New Roman" w:cs="Times New Roman"/>
          <w:sz w:val="28"/>
          <w:szCs w:val="28"/>
        </w:rPr>
        <w:t xml:space="preserve"> которое никогда не может быть искуплено. Презрение к предателю в людской памяти остается навсегда. Даже его родные и близкие покрываются позором этого преступления; не в силах вынести осуждающие взгляды соседей, земляков, они часто меняют место жительства. В настоящее время измена Родине (государственная измена) считается уголовным преступлением и карается по закону.</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Пат</w:t>
      </w:r>
      <w:r w:rsidR="00D80F9A">
        <w:rPr>
          <w:rFonts w:ascii="Times New Roman" w:hAnsi="Times New Roman" w:cs="Times New Roman"/>
          <w:sz w:val="28"/>
          <w:szCs w:val="28"/>
        </w:rPr>
        <w:t>риотизм русских воинов проявлял</w:t>
      </w:r>
      <w:r w:rsidRPr="007A3280">
        <w:rPr>
          <w:rFonts w:ascii="Times New Roman" w:hAnsi="Times New Roman" w:cs="Times New Roman"/>
          <w:sz w:val="28"/>
          <w:szCs w:val="28"/>
        </w:rPr>
        <w:t xml:space="preserve">ся и </w:t>
      </w:r>
      <w:proofErr w:type="gramStart"/>
      <w:r w:rsidRPr="007A3280">
        <w:rPr>
          <w:rFonts w:ascii="Times New Roman" w:hAnsi="Times New Roman" w:cs="Times New Roman"/>
          <w:sz w:val="28"/>
          <w:szCs w:val="28"/>
        </w:rPr>
        <w:t>проявляется</w:t>
      </w:r>
      <w:proofErr w:type="gramEnd"/>
      <w:r w:rsidRPr="007A3280">
        <w:rPr>
          <w:rFonts w:ascii="Times New Roman" w:hAnsi="Times New Roman" w:cs="Times New Roman"/>
          <w:sz w:val="28"/>
          <w:szCs w:val="28"/>
        </w:rPr>
        <w:t xml:space="preserve"> прежде всего в верности присяги и воинскому долгу, в храбрости в бою.</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 xml:space="preserve">Начиная с Петровской эпохи принцип наименования полков по месту их формирования или длительной </w:t>
      </w:r>
      <w:proofErr w:type="gramStart"/>
      <w:r w:rsidRPr="007A3280">
        <w:rPr>
          <w:rFonts w:ascii="Times New Roman" w:hAnsi="Times New Roman" w:cs="Times New Roman"/>
          <w:sz w:val="28"/>
          <w:szCs w:val="28"/>
        </w:rPr>
        <w:t>дислокации</w:t>
      </w:r>
      <w:proofErr w:type="gramEnd"/>
      <w:r w:rsidRPr="007A3280">
        <w:rPr>
          <w:rFonts w:ascii="Times New Roman" w:hAnsi="Times New Roman" w:cs="Times New Roman"/>
          <w:sz w:val="28"/>
          <w:szCs w:val="28"/>
        </w:rPr>
        <w:t xml:space="preserve"> становится твердым правилом Русской армии. Эти наименования, освещенные огнем боев, со временем стали символами воинской славы. Позднее появилась еще одна традиция – присваивать воинским единицам имена прославивших их полководцев или особо отличившихся бойцов.</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Исключительно важными традициями армии и флота всегда были войсковое товарищество и коллективизм. Еще со времен Суворова главной заповедью российского солдата стало крылатое выражение: «Сам погибай, а товарища выручай». Трудно переоценить значение фронтовой дружбы – она действительно крепкая. В этом сумело убедиться не одно поколение солдат и матросов, в том числе наших современников.</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lastRenderedPageBreak/>
        <w:t>Защита командира в бою всегда считалась высшим проявлением войскового товарищества. История свидетельствует о многих примерах героических действий по спасению командиров в боевой обстановке.</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Не только в российской армии, но и в</w:t>
      </w:r>
      <w:r w:rsidR="00D80F9A">
        <w:rPr>
          <w:rFonts w:ascii="Times New Roman" w:hAnsi="Times New Roman" w:cs="Times New Roman"/>
          <w:sz w:val="28"/>
          <w:szCs w:val="28"/>
        </w:rPr>
        <w:t xml:space="preserve">о всех армиях мира присутствует </w:t>
      </w:r>
      <w:r w:rsidRPr="007A3280">
        <w:rPr>
          <w:rFonts w:ascii="Times New Roman" w:hAnsi="Times New Roman" w:cs="Times New Roman"/>
          <w:sz w:val="28"/>
          <w:szCs w:val="28"/>
        </w:rPr>
        <w:t>традиция бережно сохранять память о павших героях. В пламени Вечного огня, величественных мемориалов и скромных обелисках, в произведениях литературы и искусства, но главное – в сердцах потомков навсегда сохранился образ тех, кто первым поднимался в атаку, кто стоял насмерть на поле боя, кто не сломился под пытками и не выдал военной тайны.</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Боевые традиции имеют огромное значение для поддержания морально-психологического климата внутри каждого коллектива. Поэтому неслучайно, что многие нравственные нормы, лежащие в основе традиций, закреплены в военной присяге и воинских уставах. В результате традиции становятся не только морально необходимыми, но и юридически обязательными.</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Быть верным боевым традициям для каждого солдата или матроса означает:</w:t>
      </w:r>
    </w:p>
    <w:p w:rsidR="006035D2" w:rsidRPr="007A3280" w:rsidRDefault="006035D2" w:rsidP="006035D2">
      <w:pPr>
        <w:pStyle w:val="a3"/>
        <w:ind w:left="-567" w:firstLine="141"/>
        <w:jc w:val="both"/>
        <w:rPr>
          <w:rFonts w:ascii="Times New Roman" w:hAnsi="Times New Roman" w:cs="Times New Roman"/>
          <w:sz w:val="28"/>
          <w:szCs w:val="28"/>
        </w:rPr>
      </w:pPr>
      <w:r w:rsidRPr="007A3280">
        <w:rPr>
          <w:rFonts w:ascii="Times New Roman" w:hAnsi="Times New Roman" w:cs="Times New Roman"/>
          <w:sz w:val="28"/>
          <w:szCs w:val="28"/>
        </w:rPr>
        <w:t>- точно соблюдать требования законов, военной присяги, уставов, приказов и распоряжений;</w:t>
      </w:r>
    </w:p>
    <w:p w:rsidR="006035D2" w:rsidRPr="007A3280" w:rsidRDefault="006035D2" w:rsidP="006035D2">
      <w:pPr>
        <w:pStyle w:val="a3"/>
        <w:ind w:left="-567" w:firstLine="141"/>
        <w:jc w:val="both"/>
        <w:rPr>
          <w:rFonts w:ascii="Times New Roman" w:hAnsi="Times New Roman" w:cs="Times New Roman"/>
          <w:sz w:val="28"/>
          <w:szCs w:val="28"/>
        </w:rPr>
      </w:pPr>
      <w:r w:rsidRPr="007A3280">
        <w:rPr>
          <w:rFonts w:ascii="Times New Roman" w:hAnsi="Times New Roman" w:cs="Times New Roman"/>
          <w:sz w:val="28"/>
          <w:szCs w:val="28"/>
        </w:rPr>
        <w:t>- быть готовым вступить в бой и выполнить свой долг;</w:t>
      </w:r>
    </w:p>
    <w:p w:rsidR="006035D2" w:rsidRPr="007A3280" w:rsidRDefault="006035D2" w:rsidP="006035D2">
      <w:pPr>
        <w:pStyle w:val="a3"/>
        <w:ind w:left="-567" w:firstLine="141"/>
        <w:jc w:val="both"/>
        <w:rPr>
          <w:rFonts w:ascii="Times New Roman" w:hAnsi="Times New Roman" w:cs="Times New Roman"/>
          <w:sz w:val="28"/>
          <w:szCs w:val="28"/>
        </w:rPr>
      </w:pPr>
      <w:r w:rsidRPr="007A3280">
        <w:rPr>
          <w:rFonts w:ascii="Times New Roman" w:hAnsi="Times New Roman" w:cs="Times New Roman"/>
          <w:sz w:val="28"/>
          <w:szCs w:val="28"/>
        </w:rPr>
        <w:t>- настойчиво совершенствовать боевое мастерство, умело владеть оружием и боевой техникой</w:t>
      </w:r>
    </w:p>
    <w:p w:rsidR="006035D2" w:rsidRPr="007A3280" w:rsidRDefault="006035D2" w:rsidP="006035D2">
      <w:pPr>
        <w:pStyle w:val="a3"/>
        <w:ind w:left="-567" w:firstLine="141"/>
        <w:jc w:val="both"/>
        <w:rPr>
          <w:rFonts w:ascii="Times New Roman" w:hAnsi="Times New Roman" w:cs="Times New Roman"/>
          <w:sz w:val="28"/>
          <w:szCs w:val="28"/>
        </w:rPr>
      </w:pPr>
      <w:r w:rsidRPr="007A3280">
        <w:rPr>
          <w:rFonts w:ascii="Times New Roman" w:hAnsi="Times New Roman" w:cs="Times New Roman"/>
          <w:sz w:val="28"/>
          <w:szCs w:val="28"/>
        </w:rPr>
        <w:t xml:space="preserve">- умело действовать в обстановке, приближенной </w:t>
      </w:r>
      <w:proofErr w:type="gramStart"/>
      <w:r w:rsidRPr="007A3280">
        <w:rPr>
          <w:rFonts w:ascii="Times New Roman" w:hAnsi="Times New Roman" w:cs="Times New Roman"/>
          <w:sz w:val="28"/>
          <w:szCs w:val="28"/>
        </w:rPr>
        <w:t>к</w:t>
      </w:r>
      <w:proofErr w:type="gramEnd"/>
      <w:r w:rsidRPr="007A3280">
        <w:rPr>
          <w:rFonts w:ascii="Times New Roman" w:hAnsi="Times New Roman" w:cs="Times New Roman"/>
          <w:sz w:val="28"/>
          <w:szCs w:val="28"/>
        </w:rPr>
        <w:t xml:space="preserve"> боевой, на учениях и маневрах, в полетах, морских и океанских походах;</w:t>
      </w:r>
    </w:p>
    <w:p w:rsidR="006035D2" w:rsidRPr="007A3280" w:rsidRDefault="006035D2" w:rsidP="006035D2">
      <w:pPr>
        <w:pStyle w:val="a3"/>
        <w:ind w:left="-567" w:firstLine="141"/>
        <w:jc w:val="both"/>
        <w:rPr>
          <w:rFonts w:ascii="Times New Roman" w:hAnsi="Times New Roman" w:cs="Times New Roman"/>
          <w:sz w:val="28"/>
          <w:szCs w:val="28"/>
        </w:rPr>
      </w:pPr>
      <w:r w:rsidRPr="007A3280">
        <w:rPr>
          <w:rFonts w:ascii="Times New Roman" w:hAnsi="Times New Roman" w:cs="Times New Roman"/>
          <w:sz w:val="28"/>
          <w:szCs w:val="28"/>
        </w:rPr>
        <w:t>- строго хранить военную и государственную тайну, проявлять бдительность;</w:t>
      </w:r>
    </w:p>
    <w:p w:rsidR="006035D2" w:rsidRPr="007A3280" w:rsidRDefault="006035D2" w:rsidP="006035D2">
      <w:pPr>
        <w:pStyle w:val="a3"/>
        <w:ind w:left="-567" w:firstLine="141"/>
        <w:jc w:val="both"/>
        <w:rPr>
          <w:rFonts w:ascii="Times New Roman" w:hAnsi="Times New Roman" w:cs="Times New Roman"/>
          <w:sz w:val="28"/>
          <w:szCs w:val="28"/>
        </w:rPr>
      </w:pPr>
      <w:r w:rsidRPr="007A3280">
        <w:rPr>
          <w:rFonts w:ascii="Times New Roman" w:hAnsi="Times New Roman" w:cs="Times New Roman"/>
          <w:sz w:val="28"/>
          <w:szCs w:val="28"/>
        </w:rPr>
        <w:t>- дорожить дружбой и войсковым товариществом;</w:t>
      </w:r>
    </w:p>
    <w:p w:rsidR="006035D2" w:rsidRPr="007A3280" w:rsidRDefault="006035D2" w:rsidP="006035D2">
      <w:pPr>
        <w:pStyle w:val="a3"/>
        <w:ind w:left="-567" w:firstLine="141"/>
        <w:jc w:val="both"/>
        <w:rPr>
          <w:rFonts w:ascii="Times New Roman" w:hAnsi="Times New Roman" w:cs="Times New Roman"/>
          <w:sz w:val="28"/>
          <w:szCs w:val="28"/>
        </w:rPr>
      </w:pPr>
      <w:r w:rsidRPr="007A3280">
        <w:rPr>
          <w:rFonts w:ascii="Times New Roman" w:hAnsi="Times New Roman" w:cs="Times New Roman"/>
          <w:sz w:val="28"/>
          <w:szCs w:val="28"/>
        </w:rPr>
        <w:t>- помогать командирам в укреплении воинской дисциплины, поддержании организованности и порядка, в сплочении воинского коллектива;</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В развитии традиций большую роль играет преемственность поколений. Без того ценного, что накоплено предшествующими поколениями, новое поколение обойтись не может. Более того, перенимание опыта старших, опора на все лучшее, что в нем есть, развитие и обогащение этого опыта – обязательное условие благополучия любого общества.</w:t>
      </w: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В § 4.11 мы с вами уже говорили о воинской чести.</w:t>
      </w:r>
    </w:p>
    <w:p w:rsidR="006035D2" w:rsidRPr="007A3280" w:rsidRDefault="004810F4" w:rsidP="006035D2">
      <w:pPr>
        <w:pStyle w:val="a3"/>
        <w:ind w:left="-284"/>
        <w:jc w:val="both"/>
        <w:rPr>
          <w:rFonts w:ascii="Times New Roman" w:hAnsi="Times New Roman" w:cs="Times New Roman"/>
          <w:sz w:val="28"/>
          <w:szCs w:val="28"/>
        </w:rPr>
      </w:pPr>
      <w:r>
        <w:rPr>
          <w:rFonts w:ascii="Times New Roman" w:hAnsi="Times New Roman" w:cs="Times New Roman"/>
          <w:noProof/>
          <w:sz w:val="28"/>
          <w:szCs w:val="28"/>
        </w:rPr>
        <w:pict>
          <v:rect id="_x0000_s1115" style="position:absolute;left:0;text-align:left;margin-left:-28.05pt;margin-top:1.35pt;width:6.75pt;height:37.5pt;z-index:251755520" fillcolor="#c0504d [3205]" strokecolor="#f2f2f2 [3041]" strokeweight="3pt">
            <v:shadow type="perspective" color="#622423 [1605]" opacity=".5" offset="1pt" offset2="-1pt"/>
          </v:rect>
        </w:pict>
      </w:r>
      <w:r w:rsidR="006035D2" w:rsidRPr="007A3280">
        <w:rPr>
          <w:rFonts w:ascii="Times New Roman" w:hAnsi="Times New Roman" w:cs="Times New Roman"/>
          <w:color w:val="C00000"/>
          <w:sz w:val="28"/>
          <w:szCs w:val="28"/>
        </w:rPr>
        <w:t>Воинская честь</w:t>
      </w:r>
      <w:r w:rsidR="006035D2" w:rsidRPr="007A3280">
        <w:rPr>
          <w:rFonts w:ascii="Times New Roman" w:hAnsi="Times New Roman" w:cs="Times New Roman"/>
          <w:sz w:val="28"/>
          <w:szCs w:val="28"/>
        </w:rPr>
        <w:t xml:space="preserve"> – это нравственные внутренние качества и принципы воина (воинского коллектива), характеризующие его поведение, отношение к выполнению воинского долга.</w:t>
      </w:r>
    </w:p>
    <w:p w:rsidR="006035D2" w:rsidRPr="007A3280" w:rsidRDefault="006035D2" w:rsidP="006035D2">
      <w:pPr>
        <w:pStyle w:val="a3"/>
        <w:ind w:left="-567" w:firstLine="141"/>
        <w:jc w:val="both"/>
        <w:rPr>
          <w:rFonts w:ascii="Times New Roman" w:hAnsi="Times New Roman" w:cs="Times New Roman"/>
          <w:sz w:val="28"/>
          <w:szCs w:val="28"/>
        </w:rPr>
      </w:pPr>
    </w:p>
    <w:p w:rsidR="006035D2" w:rsidRPr="007A3280" w:rsidRDefault="006035D2" w:rsidP="006035D2">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 xml:space="preserve">Требования  воинской чести, относящиеся к выполнению воинского долга, закреплены в военной присяге и общевоинских уставах и </w:t>
      </w:r>
      <w:proofErr w:type="gramStart"/>
      <w:r w:rsidRPr="007A3280">
        <w:rPr>
          <w:rFonts w:ascii="Times New Roman" w:hAnsi="Times New Roman" w:cs="Times New Roman"/>
          <w:sz w:val="28"/>
          <w:szCs w:val="28"/>
        </w:rPr>
        <w:t>помимо</w:t>
      </w:r>
      <w:proofErr w:type="gramEnd"/>
      <w:r w:rsidRPr="007A3280">
        <w:rPr>
          <w:rFonts w:ascii="Times New Roman" w:hAnsi="Times New Roman" w:cs="Times New Roman"/>
          <w:sz w:val="28"/>
          <w:szCs w:val="28"/>
        </w:rPr>
        <w:t xml:space="preserve"> моральной имеют правовую основу. В Уставе внутренней службы Вооруженных сил </w:t>
      </w:r>
      <w:r w:rsidRPr="007A3280">
        <w:rPr>
          <w:rFonts w:ascii="Times New Roman" w:hAnsi="Times New Roman" w:cs="Times New Roman"/>
          <w:sz w:val="28"/>
          <w:szCs w:val="28"/>
        </w:rPr>
        <w:lastRenderedPageBreak/>
        <w:t>записано: «Военнослужащий должен с достоинством нести высокое звание защитника Российской Федерации, дорожить честью и боевой славой Вооруженных сил, своей воинской части и честью своего воинского звания. Символом воинской части является боевое знамя».</w:t>
      </w:r>
    </w:p>
    <w:p w:rsidR="00D80F9A" w:rsidRPr="007C63B7" w:rsidRDefault="006035D2" w:rsidP="007C63B7">
      <w:pPr>
        <w:pStyle w:val="a3"/>
        <w:ind w:left="-567" w:firstLine="283"/>
        <w:jc w:val="both"/>
        <w:rPr>
          <w:rFonts w:ascii="Times New Roman" w:hAnsi="Times New Roman" w:cs="Times New Roman"/>
          <w:sz w:val="28"/>
          <w:szCs w:val="28"/>
        </w:rPr>
      </w:pPr>
      <w:r w:rsidRPr="007A3280">
        <w:rPr>
          <w:rFonts w:ascii="Times New Roman" w:hAnsi="Times New Roman" w:cs="Times New Roman"/>
          <w:sz w:val="28"/>
          <w:szCs w:val="28"/>
        </w:rPr>
        <w:t>Почитание воинского знамени, верность ему, сохранение его в бою относится к числу наиболее давних традиций русской армии и флота. Знамя объединяло и вдохновляло бойцов, придавало им организованность и силу. Традиция поклонению боевому знамени пронесена через века и свято чтится сегодня.</w:t>
      </w:r>
    </w:p>
    <w:p w:rsidR="007C63B7" w:rsidRDefault="00D80F9A" w:rsidP="007C63B7">
      <w:pPr>
        <w:keepNext/>
        <w:keepLines/>
        <w:spacing w:before="100" w:beforeAutospacing="1" w:after="100" w:afterAutospacing="1"/>
        <w:ind w:right="1680"/>
        <w:rPr>
          <w:rStyle w:val="12"/>
          <w:rFonts w:ascii="Times New Roman" w:eastAsiaTheme="minorHAnsi" w:hAnsi="Times New Roman" w:cs="Times New Roman"/>
          <w:b/>
          <w:sz w:val="32"/>
          <w:szCs w:val="32"/>
        </w:rPr>
      </w:pPr>
      <w:r w:rsidRPr="009B3B9B">
        <w:rPr>
          <w:rStyle w:val="12"/>
          <w:rFonts w:ascii="Times New Roman" w:eastAsiaTheme="minorHAnsi" w:hAnsi="Times New Roman" w:cs="Times New Roman"/>
          <w:b/>
          <w:sz w:val="32"/>
          <w:szCs w:val="32"/>
        </w:rPr>
        <w:t xml:space="preserve"> Ритуалы Вооруженных сил</w:t>
      </w:r>
      <w:r w:rsidRPr="009B3B9B">
        <w:rPr>
          <w:rStyle w:val="12"/>
          <w:rFonts w:ascii="Times New Roman" w:hAnsi="Times New Roman" w:cs="Times New Roman"/>
          <w:sz w:val="32"/>
          <w:szCs w:val="32"/>
        </w:rPr>
        <w:t xml:space="preserve"> </w:t>
      </w:r>
      <w:r w:rsidRPr="009B3B9B">
        <w:rPr>
          <w:rStyle w:val="12"/>
          <w:rFonts w:ascii="Times New Roman" w:eastAsiaTheme="minorHAnsi" w:hAnsi="Times New Roman" w:cs="Times New Roman"/>
          <w:b/>
          <w:sz w:val="32"/>
          <w:szCs w:val="32"/>
        </w:rPr>
        <w:t>Российской Федерации</w:t>
      </w:r>
    </w:p>
    <w:p w:rsidR="00F75017" w:rsidRPr="007C63B7" w:rsidRDefault="00D80F9A" w:rsidP="007C63B7">
      <w:pPr>
        <w:keepNext/>
        <w:keepLines/>
        <w:spacing w:before="100" w:beforeAutospacing="1" w:after="100" w:afterAutospacing="1"/>
        <w:ind w:left="-567" w:right="1680" w:firstLine="283"/>
        <w:rPr>
          <w:rFonts w:ascii="Times New Roman" w:hAnsi="Times New Roman" w:cs="Times New Roman"/>
          <w:b/>
          <w:sz w:val="32"/>
          <w:szCs w:val="32"/>
        </w:rPr>
      </w:pPr>
      <w:r w:rsidRPr="00F75017">
        <w:rPr>
          <w:rFonts w:ascii="Times New Roman" w:hAnsi="Times New Roman" w:cs="Times New Roman"/>
          <w:sz w:val="28"/>
          <w:szCs w:val="28"/>
        </w:rPr>
        <w:t>В формировании облика воина-патриота важную роль игра</w:t>
      </w:r>
      <w:r w:rsidRPr="00F75017">
        <w:rPr>
          <w:rFonts w:ascii="Times New Roman" w:hAnsi="Times New Roman" w:cs="Times New Roman"/>
          <w:sz w:val="28"/>
          <w:szCs w:val="28"/>
        </w:rPr>
        <w:softHyphen/>
        <w:t>ют воинские ритуалы.</w:t>
      </w:r>
    </w:p>
    <w:p w:rsidR="00D80F9A" w:rsidRPr="00F75017" w:rsidRDefault="00D80F9A" w:rsidP="007C63B7">
      <w:pPr>
        <w:pStyle w:val="21"/>
        <w:shd w:val="clear" w:color="auto" w:fill="auto"/>
        <w:spacing w:before="0" w:line="276" w:lineRule="auto"/>
        <w:ind w:left="-567" w:right="20" w:firstLine="283"/>
        <w:jc w:val="both"/>
        <w:rPr>
          <w:rFonts w:ascii="Times New Roman" w:hAnsi="Times New Roman" w:cs="Times New Roman"/>
          <w:b/>
          <w:sz w:val="28"/>
          <w:szCs w:val="28"/>
        </w:rPr>
      </w:pPr>
      <w:r w:rsidRPr="00F75017">
        <w:rPr>
          <w:rStyle w:val="13"/>
          <w:rFonts w:eastAsia="Bookman Old Style"/>
          <w:b/>
          <w:color w:val="FF0000"/>
          <w:sz w:val="28"/>
          <w:szCs w:val="28"/>
        </w:rPr>
        <w:t>Воинские ритуалы</w:t>
      </w:r>
      <w:r w:rsidRPr="00F75017">
        <w:rPr>
          <w:rStyle w:val="13"/>
          <w:rFonts w:eastAsia="Bookman Old Style"/>
          <w:b/>
          <w:sz w:val="28"/>
          <w:szCs w:val="28"/>
        </w:rPr>
        <w:t xml:space="preserve"> </w:t>
      </w:r>
      <w:r w:rsidRPr="00F75017">
        <w:rPr>
          <w:rFonts w:ascii="Times New Roman" w:hAnsi="Times New Roman" w:cs="Times New Roman"/>
          <w:sz w:val="28"/>
          <w:szCs w:val="28"/>
        </w:rPr>
        <w:t>— это торжественные церемонии, эмоционально выражающие смысл и содержание тра</w:t>
      </w:r>
      <w:r w:rsidRPr="00F75017">
        <w:rPr>
          <w:rFonts w:ascii="Times New Roman" w:hAnsi="Times New Roman" w:cs="Times New Roman"/>
          <w:sz w:val="28"/>
          <w:szCs w:val="28"/>
        </w:rPr>
        <w:softHyphen/>
        <w:t>диций, связанных с важнейшими событиями в жизни общества; особая форма социального общения, в кото</w:t>
      </w:r>
      <w:r w:rsidRPr="00F75017">
        <w:rPr>
          <w:rFonts w:ascii="Times New Roman" w:hAnsi="Times New Roman" w:cs="Times New Roman"/>
          <w:sz w:val="28"/>
          <w:szCs w:val="28"/>
        </w:rPr>
        <w:softHyphen/>
        <w:t>рой находят отражение мировоззрение определенных социальных групп или общества в целом, а также нрав</w:t>
      </w:r>
      <w:r w:rsidRPr="00F75017">
        <w:rPr>
          <w:rFonts w:ascii="Times New Roman" w:hAnsi="Times New Roman" w:cs="Times New Roman"/>
          <w:sz w:val="28"/>
          <w:szCs w:val="28"/>
        </w:rPr>
        <w:softHyphen/>
        <w:t>ственные идеалы.</w:t>
      </w:r>
    </w:p>
    <w:p w:rsidR="00D80F9A" w:rsidRPr="00F75017" w:rsidRDefault="00D80F9A" w:rsidP="007C63B7">
      <w:pPr>
        <w:pStyle w:val="23"/>
        <w:shd w:val="clear" w:color="auto" w:fill="auto"/>
        <w:spacing w:line="276" w:lineRule="auto"/>
        <w:ind w:left="-567" w:firstLine="406"/>
        <w:jc w:val="both"/>
        <w:rPr>
          <w:rFonts w:ascii="Times New Roman" w:hAnsi="Times New Roman" w:cs="Times New Roman"/>
          <w:b w:val="0"/>
          <w:i/>
          <w:sz w:val="28"/>
          <w:szCs w:val="28"/>
        </w:rPr>
      </w:pPr>
      <w:r w:rsidRPr="00F75017">
        <w:rPr>
          <w:rFonts w:ascii="Times New Roman" w:hAnsi="Times New Roman" w:cs="Times New Roman"/>
          <w:b w:val="0"/>
          <w:sz w:val="28"/>
          <w:szCs w:val="28"/>
        </w:rPr>
        <w:t>Ритуалы возникают на основе народного опыта, в кото</w:t>
      </w:r>
      <w:r w:rsidRPr="00F75017">
        <w:rPr>
          <w:rFonts w:ascii="Times New Roman" w:hAnsi="Times New Roman" w:cs="Times New Roman"/>
          <w:b w:val="0"/>
          <w:sz w:val="28"/>
          <w:szCs w:val="28"/>
        </w:rPr>
        <w:softHyphen/>
        <w:t>ром на первый план выступает наглядно-чувственная эстети</w:t>
      </w:r>
      <w:r w:rsidRPr="00F75017">
        <w:rPr>
          <w:rFonts w:ascii="Times New Roman" w:hAnsi="Times New Roman" w:cs="Times New Roman"/>
          <w:b w:val="0"/>
          <w:sz w:val="28"/>
          <w:szCs w:val="28"/>
        </w:rPr>
        <w:softHyphen/>
        <w:t>ческая сторона. Испытывая воздействие политики, права, нравственности и других институтов, ритуалы не поглоща</w:t>
      </w:r>
      <w:r w:rsidRPr="00F75017">
        <w:rPr>
          <w:rFonts w:ascii="Times New Roman" w:hAnsi="Times New Roman" w:cs="Times New Roman"/>
          <w:b w:val="0"/>
          <w:sz w:val="28"/>
          <w:szCs w:val="28"/>
        </w:rPr>
        <w:softHyphen/>
        <w:t>ются ими, а, в свою очередь, влияют на общественное настроение, общественное мнение и в определенной степени на дру</w:t>
      </w:r>
      <w:r w:rsidRPr="00F75017">
        <w:rPr>
          <w:rFonts w:ascii="Times New Roman" w:hAnsi="Times New Roman" w:cs="Times New Roman"/>
          <w:b w:val="0"/>
          <w:sz w:val="28"/>
          <w:szCs w:val="28"/>
        </w:rPr>
        <w:softHyphen/>
        <w:t>гие формы общественного сознания</w:t>
      </w:r>
      <w:r w:rsidRPr="00F75017">
        <w:rPr>
          <w:rFonts w:ascii="Times New Roman" w:hAnsi="Times New Roman" w:cs="Times New Roman"/>
          <w:b w:val="0"/>
          <w:i/>
          <w:sz w:val="28"/>
          <w:szCs w:val="28"/>
        </w:rPr>
        <w:t>.</w:t>
      </w:r>
    </w:p>
    <w:p w:rsidR="00D80F9A" w:rsidRPr="00D641BF" w:rsidRDefault="00D80F9A" w:rsidP="007C63B7">
      <w:pPr>
        <w:spacing w:after="0"/>
        <w:ind w:left="-567" w:right="20" w:firstLine="425"/>
        <w:jc w:val="both"/>
        <w:rPr>
          <w:rFonts w:ascii="Times New Roman" w:hAnsi="Times New Roman" w:cs="Times New Roman"/>
          <w:sz w:val="28"/>
          <w:szCs w:val="28"/>
        </w:rPr>
      </w:pPr>
      <w:r w:rsidRPr="00F75017">
        <w:rPr>
          <w:rFonts w:ascii="Times New Roman" w:hAnsi="Times New Roman" w:cs="Times New Roman"/>
          <w:i/>
          <w:sz w:val="28"/>
          <w:szCs w:val="28"/>
        </w:rPr>
        <w:t>Ритуал принятия военной клятвы на верность</w:t>
      </w:r>
      <w:r w:rsidRPr="00D641BF">
        <w:rPr>
          <w:rFonts w:ascii="Times New Roman" w:hAnsi="Times New Roman" w:cs="Times New Roman"/>
          <w:sz w:val="28"/>
          <w:szCs w:val="28"/>
        </w:rPr>
        <w:t xml:space="preserve"> царю и Оте</w:t>
      </w:r>
      <w:r w:rsidRPr="00D641BF">
        <w:rPr>
          <w:rFonts w:ascii="Times New Roman" w:hAnsi="Times New Roman" w:cs="Times New Roman"/>
          <w:sz w:val="28"/>
          <w:szCs w:val="28"/>
        </w:rPr>
        <w:softHyphen/>
        <w:t>честву впервые закреплен в русском воинском</w:t>
      </w:r>
      <w:r w:rsidRPr="00D641BF">
        <w:rPr>
          <w:rStyle w:val="a9"/>
          <w:rFonts w:ascii="Times New Roman" w:hAnsi="Times New Roman" w:cs="Times New Roman"/>
          <w:sz w:val="28"/>
          <w:szCs w:val="28"/>
        </w:rPr>
        <w:t xml:space="preserve"> «Уставе рат</w:t>
      </w:r>
      <w:r w:rsidRPr="00D641BF">
        <w:rPr>
          <w:rStyle w:val="a9"/>
          <w:rFonts w:ascii="Times New Roman" w:hAnsi="Times New Roman" w:cs="Times New Roman"/>
          <w:sz w:val="28"/>
          <w:szCs w:val="28"/>
        </w:rPr>
        <w:softHyphen/>
        <w:t>ных, пушечных и других дел, касающихся до военной нау</w:t>
      </w:r>
      <w:r w:rsidRPr="00D641BF">
        <w:rPr>
          <w:rStyle w:val="a9"/>
          <w:rFonts w:ascii="Times New Roman" w:hAnsi="Times New Roman" w:cs="Times New Roman"/>
          <w:sz w:val="28"/>
          <w:szCs w:val="28"/>
        </w:rPr>
        <w:softHyphen/>
        <w:t>ки</w:t>
      </w:r>
      <w:r w:rsidRPr="00D641BF">
        <w:rPr>
          <w:rFonts w:ascii="Times New Roman" w:hAnsi="Times New Roman" w:cs="Times New Roman"/>
          <w:sz w:val="28"/>
          <w:szCs w:val="28"/>
        </w:rPr>
        <w:t>» (1607 г.). «Каждый военный человек, — говорилось в нем, — должен приводиться к крестному целованию — при</w:t>
      </w:r>
      <w:r w:rsidRPr="00D641BF">
        <w:rPr>
          <w:rFonts w:ascii="Times New Roman" w:hAnsi="Times New Roman" w:cs="Times New Roman"/>
          <w:sz w:val="28"/>
          <w:szCs w:val="28"/>
        </w:rPr>
        <w:softHyphen/>
        <w:t xml:space="preserve">носить присягу, </w:t>
      </w:r>
      <w:proofErr w:type="gramStart"/>
      <w:r w:rsidRPr="00D641BF">
        <w:rPr>
          <w:rFonts w:ascii="Times New Roman" w:hAnsi="Times New Roman" w:cs="Times New Roman"/>
          <w:sz w:val="28"/>
          <w:szCs w:val="28"/>
        </w:rPr>
        <w:t>верно</w:t>
      </w:r>
      <w:proofErr w:type="gramEnd"/>
      <w:r w:rsidRPr="00D641BF">
        <w:rPr>
          <w:rFonts w:ascii="Times New Roman" w:hAnsi="Times New Roman" w:cs="Times New Roman"/>
          <w:sz w:val="28"/>
          <w:szCs w:val="28"/>
        </w:rPr>
        <w:t xml:space="preserve"> служить и всем в послушании и поко</w:t>
      </w:r>
      <w:r w:rsidRPr="00D641BF">
        <w:rPr>
          <w:rFonts w:ascii="Times New Roman" w:hAnsi="Times New Roman" w:cs="Times New Roman"/>
          <w:sz w:val="28"/>
          <w:szCs w:val="28"/>
        </w:rPr>
        <w:softHyphen/>
        <w:t>рении быть».</w:t>
      </w:r>
    </w:p>
    <w:p w:rsidR="00D80F9A" w:rsidRPr="00D641BF" w:rsidRDefault="00D80F9A" w:rsidP="007C63B7">
      <w:pPr>
        <w:spacing w:after="0"/>
        <w:ind w:left="-567" w:right="20" w:firstLine="847"/>
        <w:jc w:val="both"/>
        <w:rPr>
          <w:rFonts w:ascii="Times New Roman" w:hAnsi="Times New Roman" w:cs="Times New Roman"/>
          <w:sz w:val="28"/>
          <w:szCs w:val="28"/>
        </w:rPr>
      </w:pPr>
      <w:r w:rsidRPr="00D641BF">
        <w:rPr>
          <w:rFonts w:ascii="Times New Roman" w:hAnsi="Times New Roman" w:cs="Times New Roman"/>
          <w:sz w:val="28"/>
          <w:szCs w:val="28"/>
        </w:rPr>
        <w:t>Запись, по которой служилый человек приносил клятву в присутствии священника, называлась</w:t>
      </w:r>
      <w:r w:rsidRPr="00D641BF">
        <w:rPr>
          <w:rStyle w:val="a9"/>
          <w:rFonts w:ascii="Times New Roman" w:hAnsi="Times New Roman" w:cs="Times New Roman"/>
          <w:sz w:val="28"/>
          <w:szCs w:val="28"/>
        </w:rPr>
        <w:t xml:space="preserve"> крестоцеловальной </w:t>
      </w:r>
      <w:r w:rsidRPr="00D641BF">
        <w:rPr>
          <w:rFonts w:ascii="Times New Roman" w:hAnsi="Times New Roman" w:cs="Times New Roman"/>
          <w:sz w:val="28"/>
          <w:szCs w:val="28"/>
        </w:rPr>
        <w:t>или</w:t>
      </w:r>
      <w:r w:rsidRPr="00D641BF">
        <w:rPr>
          <w:rStyle w:val="a9"/>
          <w:rFonts w:ascii="Times New Roman" w:hAnsi="Times New Roman" w:cs="Times New Roman"/>
          <w:sz w:val="28"/>
          <w:szCs w:val="28"/>
        </w:rPr>
        <w:t xml:space="preserve"> </w:t>
      </w:r>
      <w:proofErr w:type="spellStart"/>
      <w:r w:rsidRPr="00D641BF">
        <w:rPr>
          <w:rStyle w:val="a9"/>
          <w:rFonts w:ascii="Times New Roman" w:hAnsi="Times New Roman" w:cs="Times New Roman"/>
          <w:sz w:val="28"/>
          <w:szCs w:val="28"/>
        </w:rPr>
        <w:t>подкрестной</w:t>
      </w:r>
      <w:proofErr w:type="spellEnd"/>
      <w:r w:rsidRPr="00D641BF">
        <w:rPr>
          <w:rStyle w:val="a9"/>
          <w:rFonts w:ascii="Times New Roman" w:hAnsi="Times New Roman" w:cs="Times New Roman"/>
          <w:sz w:val="28"/>
          <w:szCs w:val="28"/>
        </w:rPr>
        <w:t>.</w:t>
      </w:r>
      <w:r w:rsidRPr="00D641BF">
        <w:rPr>
          <w:rFonts w:ascii="Times New Roman" w:hAnsi="Times New Roman" w:cs="Times New Roman"/>
          <w:sz w:val="28"/>
          <w:szCs w:val="28"/>
        </w:rPr>
        <w:t xml:space="preserve"> Религиозная вера служила гарантом ис</w:t>
      </w:r>
      <w:r w:rsidRPr="00D641BF">
        <w:rPr>
          <w:rFonts w:ascii="Times New Roman" w:hAnsi="Times New Roman" w:cs="Times New Roman"/>
          <w:sz w:val="28"/>
          <w:szCs w:val="28"/>
        </w:rPr>
        <w:softHyphen/>
        <w:t>полнения данных обязательств.</w:t>
      </w:r>
    </w:p>
    <w:p w:rsidR="00F75017" w:rsidRDefault="00D80F9A" w:rsidP="007C63B7">
      <w:pPr>
        <w:spacing w:after="0"/>
        <w:ind w:left="-567" w:right="20" w:firstLine="847"/>
        <w:jc w:val="both"/>
        <w:rPr>
          <w:rFonts w:ascii="Times New Roman" w:hAnsi="Times New Roman" w:cs="Times New Roman"/>
          <w:sz w:val="28"/>
          <w:szCs w:val="28"/>
        </w:rPr>
      </w:pPr>
      <w:r w:rsidRPr="00D641BF">
        <w:rPr>
          <w:rFonts w:ascii="Times New Roman" w:hAnsi="Times New Roman" w:cs="Times New Roman"/>
          <w:sz w:val="28"/>
          <w:szCs w:val="28"/>
        </w:rPr>
        <w:t>Разновидностью служебной присяги являлась</w:t>
      </w:r>
      <w:r w:rsidRPr="00D641BF">
        <w:rPr>
          <w:rStyle w:val="a9"/>
          <w:rFonts w:ascii="Times New Roman" w:hAnsi="Times New Roman" w:cs="Times New Roman"/>
          <w:sz w:val="28"/>
          <w:szCs w:val="28"/>
        </w:rPr>
        <w:t xml:space="preserve"> поручная запись.</w:t>
      </w:r>
      <w:r w:rsidRPr="00D641BF">
        <w:rPr>
          <w:rFonts w:ascii="Times New Roman" w:hAnsi="Times New Roman" w:cs="Times New Roman"/>
          <w:sz w:val="28"/>
          <w:szCs w:val="28"/>
        </w:rPr>
        <w:t xml:space="preserve"> Она предусматривала письменные гарантии какого- либо лица, в том числе родственника, </w:t>
      </w:r>
      <w:proofErr w:type="gramStart"/>
      <w:r w:rsidRPr="00D641BF">
        <w:rPr>
          <w:rFonts w:ascii="Times New Roman" w:hAnsi="Times New Roman" w:cs="Times New Roman"/>
          <w:sz w:val="28"/>
          <w:szCs w:val="28"/>
        </w:rPr>
        <w:t>за</w:t>
      </w:r>
      <w:proofErr w:type="gramEnd"/>
      <w:r w:rsidRPr="00D641BF">
        <w:rPr>
          <w:rFonts w:ascii="Times New Roman" w:hAnsi="Times New Roman" w:cs="Times New Roman"/>
          <w:sz w:val="28"/>
          <w:szCs w:val="28"/>
        </w:rPr>
        <w:t xml:space="preserve"> рекрутируемого. Та</w:t>
      </w:r>
      <w:r w:rsidRPr="00D641BF">
        <w:rPr>
          <w:rFonts w:ascii="Times New Roman" w:hAnsi="Times New Roman" w:cs="Times New Roman"/>
          <w:sz w:val="28"/>
          <w:szCs w:val="28"/>
        </w:rPr>
        <w:softHyphen/>
        <w:t xml:space="preserve">ким образом, устанавливалась моральная ответственность </w:t>
      </w:r>
      <w:proofErr w:type="gramStart"/>
      <w:r w:rsidRPr="00D641BF">
        <w:rPr>
          <w:rFonts w:ascii="Times New Roman" w:hAnsi="Times New Roman" w:cs="Times New Roman"/>
          <w:sz w:val="28"/>
          <w:szCs w:val="28"/>
        </w:rPr>
        <w:t>дающего</w:t>
      </w:r>
      <w:proofErr w:type="gramEnd"/>
      <w:r w:rsidRPr="00D641BF">
        <w:rPr>
          <w:rFonts w:ascii="Times New Roman" w:hAnsi="Times New Roman" w:cs="Times New Roman"/>
          <w:sz w:val="28"/>
          <w:szCs w:val="28"/>
        </w:rPr>
        <w:t xml:space="preserve"> клятву перед своим поручителем.</w:t>
      </w:r>
    </w:p>
    <w:p w:rsidR="00F75017" w:rsidRDefault="00D80F9A" w:rsidP="007C63B7">
      <w:pPr>
        <w:spacing w:after="0"/>
        <w:ind w:left="-567" w:right="20" w:firstLine="847"/>
        <w:jc w:val="both"/>
        <w:rPr>
          <w:rFonts w:ascii="Times New Roman" w:hAnsi="Times New Roman" w:cs="Times New Roman"/>
          <w:sz w:val="28"/>
          <w:szCs w:val="28"/>
        </w:rPr>
      </w:pPr>
      <w:r w:rsidRPr="00D641BF">
        <w:rPr>
          <w:rFonts w:ascii="Times New Roman" w:hAnsi="Times New Roman" w:cs="Times New Roman"/>
          <w:sz w:val="28"/>
          <w:szCs w:val="28"/>
        </w:rPr>
        <w:t xml:space="preserve">Во времена Петра I воины клялись «служить </w:t>
      </w:r>
      <w:proofErr w:type="gramStart"/>
      <w:r w:rsidRPr="00D641BF">
        <w:rPr>
          <w:rFonts w:ascii="Times New Roman" w:hAnsi="Times New Roman" w:cs="Times New Roman"/>
          <w:sz w:val="28"/>
          <w:szCs w:val="28"/>
        </w:rPr>
        <w:t>верно</w:t>
      </w:r>
      <w:proofErr w:type="gramEnd"/>
      <w:r w:rsidRPr="00D641BF">
        <w:rPr>
          <w:rFonts w:ascii="Times New Roman" w:hAnsi="Times New Roman" w:cs="Times New Roman"/>
          <w:sz w:val="28"/>
          <w:szCs w:val="28"/>
        </w:rPr>
        <w:t xml:space="preserve"> и по</w:t>
      </w:r>
      <w:r w:rsidRPr="00D641BF">
        <w:rPr>
          <w:rFonts w:ascii="Times New Roman" w:hAnsi="Times New Roman" w:cs="Times New Roman"/>
          <w:sz w:val="28"/>
          <w:szCs w:val="28"/>
        </w:rPr>
        <w:softHyphen/>
        <w:t>слушно; во всем поступать так, как честному, верному, по</w:t>
      </w:r>
      <w:r w:rsidRPr="00D641BF">
        <w:rPr>
          <w:rFonts w:ascii="Times New Roman" w:hAnsi="Times New Roman" w:cs="Times New Roman"/>
          <w:sz w:val="28"/>
          <w:szCs w:val="28"/>
        </w:rPr>
        <w:softHyphen/>
        <w:t>слушному, храброму и неторопливому солдату быть надле</w:t>
      </w:r>
      <w:r w:rsidRPr="00D641BF">
        <w:rPr>
          <w:rFonts w:ascii="Times New Roman" w:hAnsi="Times New Roman" w:cs="Times New Roman"/>
          <w:sz w:val="28"/>
          <w:szCs w:val="28"/>
        </w:rPr>
        <w:softHyphen/>
        <w:t>жит». По воинскому уставу присяга приносилась «при полку или роте, при распущенном знамени». Присягающий обязан был, произнося те</w:t>
      </w:r>
      <w:proofErr w:type="gramStart"/>
      <w:r w:rsidRPr="00D641BF">
        <w:rPr>
          <w:rFonts w:ascii="Times New Roman" w:hAnsi="Times New Roman" w:cs="Times New Roman"/>
          <w:sz w:val="28"/>
          <w:szCs w:val="28"/>
        </w:rPr>
        <w:t xml:space="preserve">кст </w:t>
      </w:r>
      <w:r w:rsidRPr="00D641BF">
        <w:rPr>
          <w:rFonts w:ascii="Times New Roman" w:hAnsi="Times New Roman" w:cs="Times New Roman"/>
          <w:sz w:val="28"/>
          <w:szCs w:val="28"/>
        </w:rPr>
        <w:lastRenderedPageBreak/>
        <w:t>пр</w:t>
      </w:r>
      <w:proofErr w:type="gramEnd"/>
      <w:r w:rsidRPr="00D641BF">
        <w:rPr>
          <w:rFonts w:ascii="Times New Roman" w:hAnsi="Times New Roman" w:cs="Times New Roman"/>
          <w:sz w:val="28"/>
          <w:szCs w:val="28"/>
        </w:rPr>
        <w:t>исяги, «положить левую руку на Евангелие, а правую руку поднять вверх с простертыми дву</w:t>
      </w:r>
      <w:r w:rsidRPr="00D641BF">
        <w:rPr>
          <w:rFonts w:ascii="Times New Roman" w:hAnsi="Times New Roman" w:cs="Times New Roman"/>
          <w:sz w:val="28"/>
          <w:szCs w:val="28"/>
        </w:rPr>
        <w:softHyphen/>
        <w:t>мя большими перстами». Обязательным было целование Евангелия. Присягающие подписывали индивидуальные клятвенные обещания, или</w:t>
      </w:r>
      <w:r w:rsidRPr="00D641BF">
        <w:rPr>
          <w:rStyle w:val="a9"/>
          <w:rFonts w:ascii="Times New Roman" w:hAnsi="Times New Roman" w:cs="Times New Roman"/>
          <w:sz w:val="28"/>
          <w:szCs w:val="28"/>
        </w:rPr>
        <w:t xml:space="preserve"> присяжные листы.</w:t>
      </w:r>
    </w:p>
    <w:p w:rsidR="00F75017" w:rsidRDefault="00D80F9A" w:rsidP="007C63B7">
      <w:pPr>
        <w:spacing w:after="0"/>
        <w:ind w:left="-567" w:right="20" w:firstLine="847"/>
        <w:jc w:val="both"/>
        <w:rPr>
          <w:rFonts w:ascii="Times New Roman" w:hAnsi="Times New Roman" w:cs="Times New Roman"/>
          <w:sz w:val="28"/>
          <w:szCs w:val="28"/>
        </w:rPr>
      </w:pPr>
      <w:r w:rsidRPr="00D641BF">
        <w:rPr>
          <w:rFonts w:ascii="Times New Roman" w:hAnsi="Times New Roman" w:cs="Times New Roman"/>
          <w:sz w:val="28"/>
          <w:szCs w:val="28"/>
        </w:rPr>
        <w:t>Ритуал принятия военной присяги периодически изменял</w:t>
      </w:r>
      <w:r w:rsidRPr="00D641BF">
        <w:rPr>
          <w:rFonts w:ascii="Times New Roman" w:hAnsi="Times New Roman" w:cs="Times New Roman"/>
          <w:sz w:val="28"/>
          <w:szCs w:val="28"/>
        </w:rPr>
        <w:softHyphen/>
        <w:t>ся, но в основе своей сохранился до 1917 г. Рекрут всегда клялся, что он будет «служить верою и правдою государю Императору, Его Наследнику и Отечеству».</w:t>
      </w:r>
    </w:p>
    <w:p w:rsidR="00F75017" w:rsidRDefault="00D80F9A" w:rsidP="007C63B7">
      <w:pPr>
        <w:spacing w:after="0"/>
        <w:ind w:left="-567" w:right="20" w:firstLine="847"/>
        <w:jc w:val="both"/>
        <w:rPr>
          <w:rFonts w:ascii="Times New Roman" w:hAnsi="Times New Roman" w:cs="Times New Roman"/>
          <w:sz w:val="28"/>
          <w:szCs w:val="28"/>
        </w:rPr>
      </w:pPr>
      <w:r w:rsidRPr="00D641BF">
        <w:rPr>
          <w:rFonts w:ascii="Times New Roman" w:hAnsi="Times New Roman" w:cs="Times New Roman"/>
          <w:sz w:val="28"/>
          <w:szCs w:val="28"/>
        </w:rPr>
        <w:t>После 1917 г. принятие военной присяги инициировалось самими красноармейцами. Например, в отрядах Красной гвар</w:t>
      </w:r>
      <w:r w:rsidRPr="00D641BF">
        <w:rPr>
          <w:rFonts w:ascii="Times New Roman" w:hAnsi="Times New Roman" w:cs="Times New Roman"/>
          <w:sz w:val="28"/>
          <w:szCs w:val="28"/>
        </w:rPr>
        <w:softHyphen/>
        <w:t>дии Замоскворецкого района Москвы принималась присяга следующего содержания: «Я, нижеподписавшийся, обязуюсь беспрекословно исполнять все распоряжения Совета Народных Комиссаров и лиц, поставленных им, строго сохранять дисци</w:t>
      </w:r>
      <w:r w:rsidRPr="00D641BF">
        <w:rPr>
          <w:rFonts w:ascii="Times New Roman" w:hAnsi="Times New Roman" w:cs="Times New Roman"/>
          <w:sz w:val="28"/>
          <w:szCs w:val="28"/>
        </w:rPr>
        <w:softHyphen/>
        <w:t>плину во время исполнения служебных обязанностей, беспре</w:t>
      </w:r>
      <w:r w:rsidRPr="00D641BF">
        <w:rPr>
          <w:rFonts w:ascii="Times New Roman" w:hAnsi="Times New Roman" w:cs="Times New Roman"/>
          <w:sz w:val="28"/>
          <w:szCs w:val="28"/>
        </w:rPr>
        <w:softHyphen/>
        <w:t>кословно подчиняться приказаниям товарищей инструкторо</w:t>
      </w:r>
      <w:proofErr w:type="gramStart"/>
      <w:r w:rsidRPr="00D641BF">
        <w:rPr>
          <w:rFonts w:ascii="Times New Roman" w:hAnsi="Times New Roman" w:cs="Times New Roman"/>
          <w:sz w:val="28"/>
          <w:szCs w:val="28"/>
        </w:rPr>
        <w:t>в-</w:t>
      </w:r>
      <w:proofErr w:type="gramEnd"/>
      <w:r w:rsidRPr="00D641BF">
        <w:rPr>
          <w:rFonts w:ascii="Times New Roman" w:hAnsi="Times New Roman" w:cs="Times New Roman"/>
          <w:sz w:val="28"/>
          <w:szCs w:val="28"/>
        </w:rPr>
        <w:t xml:space="preserve"> командиров, назначенных Советами, бережно относиться ко всем предметам обмундирования, снаряжения и вооружения, помня, что это все наше народное достояние...».</w:t>
      </w:r>
    </w:p>
    <w:p w:rsidR="00F75017" w:rsidRDefault="00D80F9A" w:rsidP="007C63B7">
      <w:pPr>
        <w:spacing w:after="0"/>
        <w:ind w:left="-567" w:right="20" w:firstLine="847"/>
        <w:jc w:val="both"/>
        <w:rPr>
          <w:rFonts w:ascii="Times New Roman" w:hAnsi="Times New Roman" w:cs="Times New Roman"/>
          <w:sz w:val="28"/>
          <w:szCs w:val="28"/>
        </w:rPr>
      </w:pPr>
      <w:r w:rsidRPr="00D641BF">
        <w:rPr>
          <w:rStyle w:val="3CenturySchoolbook105pt"/>
          <w:rFonts w:ascii="Times New Roman" w:hAnsi="Times New Roman" w:cs="Times New Roman"/>
          <w:sz w:val="28"/>
          <w:szCs w:val="28"/>
        </w:rPr>
        <w:t>Тексты первых «красных присяг» были неодинаковы, но смысл — един: сражаться за дело революции мужественно и стойко, до последней капли крови.</w:t>
      </w:r>
    </w:p>
    <w:p w:rsidR="00F75017" w:rsidRDefault="00D80F9A" w:rsidP="007C63B7">
      <w:pPr>
        <w:spacing w:after="0"/>
        <w:ind w:left="-567" w:right="20" w:firstLine="847"/>
        <w:jc w:val="both"/>
        <w:rPr>
          <w:rFonts w:ascii="Times New Roman" w:hAnsi="Times New Roman" w:cs="Times New Roman"/>
          <w:sz w:val="28"/>
          <w:szCs w:val="28"/>
        </w:rPr>
      </w:pPr>
      <w:r w:rsidRPr="00D641BF">
        <w:rPr>
          <w:rStyle w:val="3CenturySchoolbook105pt"/>
          <w:rFonts w:ascii="Times New Roman" w:hAnsi="Times New Roman" w:cs="Times New Roman"/>
          <w:sz w:val="28"/>
          <w:szCs w:val="28"/>
        </w:rPr>
        <w:t>В апреле Л18 г. был утвержден общий для всей армии те</w:t>
      </w:r>
      <w:proofErr w:type="gramStart"/>
      <w:r w:rsidRPr="00D641BF">
        <w:rPr>
          <w:rStyle w:val="3CenturySchoolbook105pt"/>
          <w:rFonts w:ascii="Times New Roman" w:hAnsi="Times New Roman" w:cs="Times New Roman"/>
          <w:sz w:val="28"/>
          <w:szCs w:val="28"/>
        </w:rPr>
        <w:t>кст пр</w:t>
      </w:r>
      <w:proofErr w:type="gramEnd"/>
      <w:r w:rsidRPr="00D641BF">
        <w:rPr>
          <w:rStyle w:val="3CenturySchoolbook105pt"/>
          <w:rFonts w:ascii="Times New Roman" w:hAnsi="Times New Roman" w:cs="Times New Roman"/>
          <w:sz w:val="28"/>
          <w:szCs w:val="28"/>
        </w:rPr>
        <w:t>исяги под названием «</w:t>
      </w:r>
      <w:r w:rsidRPr="00D641BF">
        <w:rPr>
          <w:rStyle w:val="3CenturySchoolbook105pt0"/>
          <w:rFonts w:ascii="Times New Roman" w:hAnsi="Times New Roman" w:cs="Times New Roman"/>
          <w:sz w:val="28"/>
          <w:szCs w:val="28"/>
        </w:rPr>
        <w:t>Формула торжественного обе</w:t>
      </w:r>
      <w:r w:rsidRPr="00D641BF">
        <w:rPr>
          <w:rStyle w:val="3CenturySchoolbook105pt0"/>
          <w:rFonts w:ascii="Times New Roman" w:hAnsi="Times New Roman" w:cs="Times New Roman"/>
          <w:sz w:val="28"/>
          <w:szCs w:val="28"/>
        </w:rPr>
        <w:softHyphen/>
        <w:t>щания*.</w:t>
      </w:r>
    </w:p>
    <w:p w:rsidR="00F75017" w:rsidRDefault="00D80F9A" w:rsidP="007C63B7">
      <w:pPr>
        <w:spacing w:after="0"/>
        <w:ind w:left="-567" w:right="20" w:firstLine="847"/>
        <w:jc w:val="both"/>
        <w:rPr>
          <w:rFonts w:ascii="Times New Roman" w:hAnsi="Times New Roman" w:cs="Times New Roman"/>
          <w:sz w:val="28"/>
          <w:szCs w:val="28"/>
        </w:rPr>
      </w:pPr>
      <w:r w:rsidRPr="00D641BF">
        <w:rPr>
          <w:rStyle w:val="3CenturySchoolbook105pt"/>
          <w:rFonts w:ascii="Times New Roman" w:hAnsi="Times New Roman" w:cs="Times New Roman"/>
          <w:sz w:val="28"/>
          <w:szCs w:val="28"/>
        </w:rPr>
        <w:t>В марте 1922 г. ВЦИК принял постановление о приведе</w:t>
      </w:r>
      <w:r w:rsidRPr="00D641BF">
        <w:rPr>
          <w:rStyle w:val="3CenturySchoolbook105pt"/>
          <w:rFonts w:ascii="Times New Roman" w:hAnsi="Times New Roman" w:cs="Times New Roman"/>
          <w:sz w:val="28"/>
          <w:szCs w:val="28"/>
        </w:rPr>
        <w:softHyphen/>
        <w:t>нии к присяге всего личного состава армии и флота. В этом постановлении говорилось, что революционное торжествен</w:t>
      </w:r>
      <w:r w:rsidRPr="00D641BF">
        <w:rPr>
          <w:rStyle w:val="3CenturySchoolbook105pt"/>
          <w:rFonts w:ascii="Times New Roman" w:hAnsi="Times New Roman" w:cs="Times New Roman"/>
          <w:sz w:val="28"/>
          <w:szCs w:val="28"/>
        </w:rPr>
        <w:softHyphen/>
        <w:t>ное обещание («красная присяга») должно стать для каждого гражданина, принимающего на себя высокое звание воина Красной армии, «торжественным выражением обязательств перед рабоче-крестьянской Республикой Советов и ее прави</w:t>
      </w:r>
      <w:r w:rsidRPr="00D641BF">
        <w:rPr>
          <w:rStyle w:val="3CenturySchoolbook105pt"/>
          <w:rFonts w:ascii="Times New Roman" w:hAnsi="Times New Roman" w:cs="Times New Roman"/>
          <w:sz w:val="28"/>
          <w:szCs w:val="28"/>
        </w:rPr>
        <w:softHyphen/>
        <w:t>тельством». Был установлен единый день приведения бойцов к присяге — 1 мая, а также одинаковый порядок ее приня</w:t>
      </w:r>
      <w:r w:rsidRPr="00D641BF">
        <w:rPr>
          <w:rStyle w:val="3CenturySchoolbook105pt"/>
          <w:rFonts w:ascii="Times New Roman" w:hAnsi="Times New Roman" w:cs="Times New Roman"/>
          <w:sz w:val="28"/>
          <w:szCs w:val="28"/>
        </w:rPr>
        <w:softHyphen/>
        <w:t>тия. Присяга принималась коллективно, в строю. Предста</w:t>
      </w:r>
      <w:r w:rsidRPr="00D641BF">
        <w:rPr>
          <w:rStyle w:val="3CenturySchoolbook105pt"/>
          <w:rFonts w:ascii="Times New Roman" w:hAnsi="Times New Roman" w:cs="Times New Roman"/>
          <w:sz w:val="28"/>
          <w:szCs w:val="28"/>
        </w:rPr>
        <w:softHyphen/>
        <w:t>витель центральной или местной власти, уполномоченный для приведения к присяге, кратко разъяснял ее сущность и громко зачитывал текст. Военнослужащие повторяли вслух каждое слово.</w:t>
      </w:r>
    </w:p>
    <w:p w:rsidR="00F75017" w:rsidRDefault="00D80F9A" w:rsidP="007C63B7">
      <w:pPr>
        <w:spacing w:after="0"/>
        <w:ind w:left="-567" w:right="20" w:firstLine="847"/>
        <w:jc w:val="both"/>
        <w:rPr>
          <w:rFonts w:ascii="Times New Roman" w:hAnsi="Times New Roman" w:cs="Times New Roman"/>
          <w:sz w:val="28"/>
          <w:szCs w:val="28"/>
        </w:rPr>
      </w:pPr>
      <w:r w:rsidRPr="00D641BF">
        <w:rPr>
          <w:rStyle w:val="3CenturySchoolbook105pt"/>
          <w:rFonts w:ascii="Times New Roman" w:hAnsi="Times New Roman" w:cs="Times New Roman"/>
          <w:sz w:val="28"/>
          <w:szCs w:val="28"/>
        </w:rPr>
        <w:t>Этот порядок существовал до 1939 г., когда Президиум Верховного Совета СССР утвердил новый текст военной при</w:t>
      </w:r>
      <w:r w:rsidRPr="00D641BF">
        <w:rPr>
          <w:rStyle w:val="3CenturySchoolbook105pt"/>
          <w:rFonts w:ascii="Times New Roman" w:hAnsi="Times New Roman" w:cs="Times New Roman"/>
          <w:sz w:val="28"/>
          <w:szCs w:val="28"/>
        </w:rPr>
        <w:softHyphen/>
        <w:t>сяги в соответствии с принятой в 1936 г. Конституцией СССР. Одновременно было утверждено и новое</w:t>
      </w:r>
      <w:r w:rsidRPr="00D641BF">
        <w:rPr>
          <w:rStyle w:val="3CenturySchoolbook105pt0"/>
          <w:rFonts w:ascii="Times New Roman" w:hAnsi="Times New Roman" w:cs="Times New Roman"/>
          <w:sz w:val="28"/>
          <w:szCs w:val="28"/>
        </w:rPr>
        <w:t xml:space="preserve"> Положение о поряд</w:t>
      </w:r>
      <w:r w:rsidRPr="00D641BF">
        <w:rPr>
          <w:rStyle w:val="3CenturySchoolbook105pt0"/>
          <w:rFonts w:ascii="Times New Roman" w:hAnsi="Times New Roman" w:cs="Times New Roman"/>
          <w:sz w:val="28"/>
          <w:szCs w:val="28"/>
        </w:rPr>
        <w:softHyphen/>
        <w:t>ке принятия присяги.</w:t>
      </w:r>
      <w:r w:rsidRPr="00D641BF">
        <w:rPr>
          <w:rStyle w:val="3CenturySchoolbook105pt"/>
          <w:rFonts w:ascii="Times New Roman" w:hAnsi="Times New Roman" w:cs="Times New Roman"/>
          <w:sz w:val="28"/>
          <w:szCs w:val="28"/>
        </w:rPr>
        <w:t xml:space="preserve"> С этого времени воины армии и флота принимают военную присягу индивидуально и скрепляют ее собственноручной подписью.</w:t>
      </w:r>
    </w:p>
    <w:p w:rsidR="00F75017" w:rsidRDefault="00D80F9A" w:rsidP="007C63B7">
      <w:pPr>
        <w:spacing w:after="0"/>
        <w:ind w:left="-567" w:right="20" w:firstLine="847"/>
        <w:jc w:val="both"/>
        <w:rPr>
          <w:rFonts w:ascii="Times New Roman" w:hAnsi="Times New Roman" w:cs="Times New Roman"/>
          <w:sz w:val="28"/>
          <w:szCs w:val="28"/>
        </w:rPr>
      </w:pPr>
      <w:r w:rsidRPr="00D641BF">
        <w:rPr>
          <w:rStyle w:val="3CenturySchoolbook105pt"/>
          <w:rFonts w:ascii="Times New Roman" w:hAnsi="Times New Roman" w:cs="Times New Roman"/>
          <w:sz w:val="28"/>
          <w:szCs w:val="28"/>
        </w:rPr>
        <w:t>В последующее время в те</w:t>
      </w:r>
      <w:proofErr w:type="gramStart"/>
      <w:r w:rsidRPr="00D641BF">
        <w:rPr>
          <w:rStyle w:val="3CenturySchoolbook105pt"/>
          <w:rFonts w:ascii="Times New Roman" w:hAnsi="Times New Roman" w:cs="Times New Roman"/>
          <w:sz w:val="28"/>
          <w:szCs w:val="28"/>
        </w:rPr>
        <w:t>кст пр</w:t>
      </w:r>
      <w:proofErr w:type="gramEnd"/>
      <w:r w:rsidRPr="00D641BF">
        <w:rPr>
          <w:rStyle w:val="3CenturySchoolbook105pt"/>
          <w:rFonts w:ascii="Times New Roman" w:hAnsi="Times New Roman" w:cs="Times New Roman"/>
          <w:sz w:val="28"/>
          <w:szCs w:val="28"/>
        </w:rPr>
        <w:t>исяги вносились некото</w:t>
      </w:r>
      <w:r w:rsidRPr="00D641BF">
        <w:rPr>
          <w:rStyle w:val="3CenturySchoolbook105pt"/>
          <w:rFonts w:ascii="Times New Roman" w:hAnsi="Times New Roman" w:cs="Times New Roman"/>
          <w:sz w:val="28"/>
          <w:szCs w:val="28"/>
        </w:rPr>
        <w:softHyphen/>
        <w:t>рые изменения, но смысл ее оставался прежним.</w:t>
      </w:r>
    </w:p>
    <w:p w:rsidR="00D80F9A" w:rsidRPr="00D641BF" w:rsidRDefault="00D80F9A" w:rsidP="007C63B7">
      <w:pPr>
        <w:spacing w:after="0"/>
        <w:ind w:left="-567" w:right="20" w:firstLine="847"/>
        <w:jc w:val="both"/>
        <w:rPr>
          <w:rFonts w:ascii="Times New Roman" w:hAnsi="Times New Roman" w:cs="Times New Roman"/>
          <w:sz w:val="28"/>
          <w:szCs w:val="28"/>
        </w:rPr>
      </w:pPr>
      <w:r w:rsidRPr="00D641BF">
        <w:rPr>
          <w:rStyle w:val="3CenturySchoolbook105pt"/>
          <w:rFonts w:ascii="Times New Roman" w:hAnsi="Times New Roman" w:cs="Times New Roman"/>
          <w:sz w:val="28"/>
          <w:szCs w:val="28"/>
        </w:rPr>
        <w:lastRenderedPageBreak/>
        <w:t>Текст ныне действующей</w:t>
      </w:r>
      <w:r w:rsidRPr="00D641BF">
        <w:rPr>
          <w:rStyle w:val="3CenturySchoolbook11pt"/>
          <w:rFonts w:ascii="Times New Roman" w:hAnsi="Times New Roman" w:cs="Times New Roman"/>
          <w:sz w:val="28"/>
          <w:szCs w:val="28"/>
        </w:rPr>
        <w:t xml:space="preserve"> военной присяги</w:t>
      </w:r>
      <w:r w:rsidRPr="00D641BF">
        <w:rPr>
          <w:rStyle w:val="3CenturySchoolbook105pt"/>
          <w:rFonts w:ascii="Times New Roman" w:hAnsi="Times New Roman" w:cs="Times New Roman"/>
          <w:sz w:val="28"/>
          <w:szCs w:val="28"/>
        </w:rPr>
        <w:t xml:space="preserve"> утвержден Федеральным законом «О воинской обязанности и военной службе».</w:t>
      </w:r>
    </w:p>
    <w:p w:rsidR="00D80F9A" w:rsidRPr="00D641BF" w:rsidRDefault="00D80F9A" w:rsidP="00D80F9A">
      <w:pPr>
        <w:pStyle w:val="50"/>
        <w:shd w:val="clear" w:color="auto" w:fill="auto"/>
        <w:spacing w:before="100" w:beforeAutospacing="1" w:after="100" w:afterAutospacing="1" w:line="276" w:lineRule="auto"/>
        <w:ind w:left="280"/>
        <w:jc w:val="both"/>
        <w:rPr>
          <w:rFonts w:ascii="Times New Roman" w:hAnsi="Times New Roman" w:cs="Times New Roman"/>
          <w:color w:val="0070C0"/>
          <w:sz w:val="28"/>
          <w:szCs w:val="28"/>
        </w:rPr>
      </w:pPr>
      <w:r w:rsidRPr="00D641BF">
        <w:rPr>
          <w:rStyle w:val="51pt"/>
          <w:rFonts w:ascii="Times New Roman" w:hAnsi="Times New Roman" w:cs="Times New Roman"/>
          <w:color w:val="0070C0"/>
          <w:sz w:val="28"/>
          <w:szCs w:val="28"/>
        </w:rPr>
        <w:t>Военная присяга</w:t>
      </w:r>
    </w:p>
    <w:p w:rsidR="00F75017" w:rsidRDefault="00D80F9A" w:rsidP="00F75017">
      <w:pPr>
        <w:pStyle w:val="50"/>
        <w:shd w:val="clear" w:color="auto" w:fill="auto"/>
        <w:spacing w:before="0" w:line="276" w:lineRule="auto"/>
        <w:ind w:left="280" w:right="240" w:firstLine="287"/>
        <w:jc w:val="both"/>
        <w:rPr>
          <w:rFonts w:ascii="Times New Roman" w:hAnsi="Times New Roman" w:cs="Times New Roman"/>
          <w:color w:val="0070C0"/>
          <w:sz w:val="28"/>
          <w:szCs w:val="28"/>
        </w:rPr>
      </w:pPr>
      <w:r w:rsidRPr="00D641BF">
        <w:rPr>
          <w:rFonts w:ascii="Times New Roman" w:hAnsi="Times New Roman" w:cs="Times New Roman"/>
          <w:color w:val="0070C0"/>
          <w:sz w:val="28"/>
          <w:szCs w:val="28"/>
        </w:rPr>
        <w:t>«Я (фамилия, имя, отчество) торжественно присягаю на вер</w:t>
      </w:r>
      <w:r w:rsidRPr="00D641BF">
        <w:rPr>
          <w:rFonts w:ascii="Times New Roman" w:hAnsi="Times New Roman" w:cs="Times New Roman"/>
          <w:color w:val="0070C0"/>
          <w:sz w:val="28"/>
          <w:szCs w:val="28"/>
        </w:rPr>
        <w:softHyphen/>
        <w:t>ность своему Отечеству — Российской Федерации.</w:t>
      </w:r>
    </w:p>
    <w:p w:rsidR="00F75017" w:rsidRDefault="00D80F9A" w:rsidP="00F75017">
      <w:pPr>
        <w:pStyle w:val="50"/>
        <w:shd w:val="clear" w:color="auto" w:fill="auto"/>
        <w:spacing w:before="0" w:line="276" w:lineRule="auto"/>
        <w:ind w:left="280" w:right="240" w:firstLine="287"/>
        <w:jc w:val="both"/>
        <w:rPr>
          <w:rFonts w:ascii="Times New Roman" w:hAnsi="Times New Roman" w:cs="Times New Roman"/>
          <w:color w:val="0070C0"/>
          <w:sz w:val="28"/>
          <w:szCs w:val="28"/>
        </w:rPr>
      </w:pPr>
      <w:r w:rsidRPr="00D641BF">
        <w:rPr>
          <w:rFonts w:ascii="Times New Roman" w:hAnsi="Times New Roman" w:cs="Times New Roman"/>
          <w:color w:val="0070C0"/>
          <w:sz w:val="28"/>
          <w:szCs w:val="28"/>
        </w:rPr>
        <w:t>Клянусь свято соблюдать Конституцию Российской Феде</w:t>
      </w:r>
      <w:r w:rsidRPr="00D641BF">
        <w:rPr>
          <w:rFonts w:ascii="Times New Roman" w:hAnsi="Times New Roman" w:cs="Times New Roman"/>
          <w:color w:val="0070C0"/>
          <w:sz w:val="28"/>
          <w:szCs w:val="28"/>
        </w:rPr>
        <w:softHyphen/>
        <w:t>рации, строго выполнять требования воинских уставов, при</w:t>
      </w:r>
      <w:r w:rsidRPr="00D641BF">
        <w:rPr>
          <w:rFonts w:ascii="Times New Roman" w:hAnsi="Times New Roman" w:cs="Times New Roman"/>
          <w:color w:val="0070C0"/>
          <w:sz w:val="28"/>
          <w:szCs w:val="28"/>
        </w:rPr>
        <w:softHyphen/>
        <w:t>казы командиров и начальников.</w:t>
      </w:r>
    </w:p>
    <w:p w:rsidR="00D80F9A" w:rsidRPr="00D641BF" w:rsidRDefault="00D80F9A" w:rsidP="00F75017">
      <w:pPr>
        <w:pStyle w:val="50"/>
        <w:shd w:val="clear" w:color="auto" w:fill="auto"/>
        <w:spacing w:before="0" w:line="276" w:lineRule="auto"/>
        <w:ind w:left="280" w:right="240" w:firstLine="287"/>
        <w:jc w:val="both"/>
        <w:rPr>
          <w:rFonts w:ascii="Times New Roman" w:hAnsi="Times New Roman" w:cs="Times New Roman"/>
          <w:color w:val="0070C0"/>
          <w:sz w:val="28"/>
          <w:szCs w:val="28"/>
        </w:rPr>
      </w:pPr>
      <w:r w:rsidRPr="00D641BF">
        <w:rPr>
          <w:rFonts w:ascii="Times New Roman" w:hAnsi="Times New Roman" w:cs="Times New Roman"/>
          <w:color w:val="0070C0"/>
          <w:sz w:val="28"/>
          <w:szCs w:val="28"/>
        </w:rPr>
        <w:t>Клянусь достойно исполнять воинский долг, мужественно       защищать свободу, независимость и конституционный строй России, народ и Отечество».</w:t>
      </w:r>
    </w:p>
    <w:p w:rsidR="00F75017" w:rsidRDefault="00D80F9A" w:rsidP="007C63B7">
      <w:pPr>
        <w:spacing w:after="0"/>
        <w:ind w:left="-567" w:right="20" w:firstLine="280"/>
        <w:jc w:val="both"/>
        <w:rPr>
          <w:rFonts w:ascii="Times New Roman" w:hAnsi="Times New Roman" w:cs="Times New Roman"/>
          <w:b/>
          <w:sz w:val="28"/>
          <w:szCs w:val="28"/>
        </w:rPr>
      </w:pPr>
      <w:r w:rsidRPr="00EB3C87">
        <w:rPr>
          <w:rStyle w:val="3TimesNewRoman11pt"/>
          <w:rFonts w:eastAsia="Franklin Gothic Medium"/>
          <w:b w:val="0"/>
          <w:sz w:val="28"/>
          <w:szCs w:val="28"/>
        </w:rPr>
        <w:t>Принятие присяги — событие не обычное, не рядовое. По</w:t>
      </w:r>
      <w:r w:rsidRPr="00EB3C87">
        <w:rPr>
          <w:rStyle w:val="3TimesNewRoman11pt"/>
          <w:rFonts w:eastAsia="Franklin Gothic Medium"/>
          <w:b w:val="0"/>
          <w:sz w:val="28"/>
          <w:szCs w:val="28"/>
        </w:rPr>
        <w:softHyphen/>
        <w:t>говорите с любым военнослужащим, и он вспомнит день и час, когда давал клятву на верность Родине.</w:t>
      </w:r>
    </w:p>
    <w:p w:rsidR="00F75017" w:rsidRDefault="00D80F9A" w:rsidP="007C63B7">
      <w:pPr>
        <w:spacing w:after="0"/>
        <w:ind w:left="-567" w:right="20" w:firstLine="867"/>
        <w:jc w:val="both"/>
        <w:rPr>
          <w:rFonts w:ascii="Times New Roman" w:hAnsi="Times New Roman" w:cs="Times New Roman"/>
          <w:b/>
          <w:sz w:val="28"/>
          <w:szCs w:val="28"/>
        </w:rPr>
      </w:pPr>
      <w:r w:rsidRPr="00EB3C87">
        <w:rPr>
          <w:rStyle w:val="3TimesNewRoman11pt"/>
          <w:rFonts w:eastAsia="Franklin Gothic Medium"/>
          <w:b w:val="0"/>
          <w:sz w:val="28"/>
          <w:szCs w:val="28"/>
        </w:rPr>
        <w:t>Известный писатель Валентин Пикуль принимал присягу четырнадцатилетним юнгой в декабре 1942 г. на Соловках. Через 45 лет он так описывал этот день: «Это было огромней</w:t>
      </w:r>
      <w:r w:rsidRPr="00EB3C87">
        <w:rPr>
          <w:rStyle w:val="3TimesNewRoman11pt"/>
          <w:rFonts w:eastAsia="Franklin Gothic Medium"/>
          <w:b w:val="0"/>
          <w:sz w:val="28"/>
          <w:szCs w:val="28"/>
        </w:rPr>
        <w:softHyphen/>
        <w:t>шим событием в нашей жизни, оставившим в ней глубокий след. Сегодня смотришь иной раз по телевизору, как прини</w:t>
      </w:r>
      <w:r w:rsidRPr="00EB3C87">
        <w:rPr>
          <w:rStyle w:val="3TimesNewRoman11pt"/>
          <w:rFonts w:eastAsia="Franklin Gothic Medium"/>
          <w:b w:val="0"/>
          <w:sz w:val="28"/>
          <w:szCs w:val="28"/>
        </w:rPr>
        <w:softHyphen/>
        <w:t>мают присягу. Родители приезжают, оркестр исполняет праздничный туш. Ничего этого у нас не было. Застывший лес, шинель, ботинки разваливаются, руки без перчаток. И вот берешь рукавом шинели винтовку ледяную, промерз</w:t>
      </w:r>
      <w:r w:rsidRPr="00EB3C87">
        <w:rPr>
          <w:rStyle w:val="3TimesNewRoman11pt"/>
          <w:rFonts w:eastAsia="Franklin Gothic Medium"/>
          <w:b w:val="0"/>
          <w:sz w:val="28"/>
          <w:szCs w:val="28"/>
        </w:rPr>
        <w:softHyphen/>
        <w:t>шую, и даешь присягу. Вроде буднично, не романтично, даже грубо как-то. Но все это было нами до глубины души прочув</w:t>
      </w:r>
      <w:r w:rsidRPr="00EB3C87">
        <w:rPr>
          <w:rStyle w:val="3TimesNewRoman11pt"/>
          <w:rFonts w:eastAsia="Franklin Gothic Medium"/>
          <w:b w:val="0"/>
          <w:sz w:val="28"/>
          <w:szCs w:val="28"/>
        </w:rPr>
        <w:softHyphen/>
        <w:t>ствовано. Присяга давалась в сложных условиях, и никакой папа, никакая мама, никакая бабушка не смотрели в этот момент на нас. Мы были наедине друг с другом — мы и при</w:t>
      </w:r>
      <w:r w:rsidRPr="00EB3C87">
        <w:rPr>
          <w:rStyle w:val="3TimesNewRoman11pt"/>
          <w:rFonts w:eastAsia="Franklin Gothic Medium"/>
          <w:b w:val="0"/>
          <w:sz w:val="28"/>
          <w:szCs w:val="28"/>
        </w:rPr>
        <w:softHyphen/>
        <w:t>сяга. И хором, я помню, мы ее не читали. Каждый произно</w:t>
      </w:r>
      <w:r w:rsidRPr="00EB3C87">
        <w:rPr>
          <w:rStyle w:val="3TimesNewRoman11pt"/>
          <w:rFonts w:eastAsia="Franklin Gothic Medium"/>
          <w:b w:val="0"/>
          <w:sz w:val="28"/>
          <w:szCs w:val="28"/>
        </w:rPr>
        <w:softHyphen/>
        <w:t xml:space="preserve">сил присягу сам. И этой, единственной в жизни, клятве мы </w:t>
      </w:r>
      <w:proofErr w:type="gramStart"/>
      <w:r w:rsidRPr="00EB3C87">
        <w:rPr>
          <w:rStyle w:val="3TimesNewRoman11pt"/>
          <w:rFonts w:eastAsia="Franklin Gothic Medium"/>
          <w:b w:val="0"/>
          <w:sz w:val="28"/>
          <w:szCs w:val="28"/>
        </w:rPr>
        <w:t>верны по сей</w:t>
      </w:r>
      <w:proofErr w:type="gramEnd"/>
      <w:r w:rsidRPr="00EB3C87">
        <w:rPr>
          <w:rStyle w:val="3TimesNewRoman11pt"/>
          <w:rFonts w:eastAsia="Franklin Gothic Medium"/>
          <w:b w:val="0"/>
          <w:sz w:val="28"/>
          <w:szCs w:val="28"/>
        </w:rPr>
        <w:t xml:space="preserve"> день».</w:t>
      </w:r>
    </w:p>
    <w:p w:rsidR="00F75017" w:rsidRDefault="00D80F9A" w:rsidP="007C63B7">
      <w:pPr>
        <w:spacing w:after="0"/>
        <w:ind w:left="-567" w:right="20" w:firstLine="867"/>
        <w:jc w:val="both"/>
        <w:rPr>
          <w:rFonts w:ascii="Times New Roman" w:hAnsi="Times New Roman" w:cs="Times New Roman"/>
          <w:b/>
          <w:sz w:val="28"/>
          <w:szCs w:val="28"/>
        </w:rPr>
      </w:pPr>
      <w:r w:rsidRPr="00EB3C87">
        <w:rPr>
          <w:rStyle w:val="3TimesNewRoman11pt"/>
          <w:rFonts w:eastAsia="Franklin Gothic Medium"/>
          <w:b w:val="0"/>
          <w:sz w:val="28"/>
          <w:szCs w:val="28"/>
        </w:rPr>
        <w:t>Сегодня приведение к присяге происходит следующим об</w:t>
      </w:r>
      <w:r w:rsidRPr="00EB3C87">
        <w:rPr>
          <w:rStyle w:val="3TimesNewRoman11pt"/>
          <w:rFonts w:eastAsia="Franklin Gothic Medium"/>
          <w:b w:val="0"/>
          <w:sz w:val="28"/>
          <w:szCs w:val="28"/>
        </w:rPr>
        <w:softHyphen/>
        <w:t>разом. В назначенное время воинская часть выстраивается в пешем строю, форма одежды — парадная. В руках у военно</w:t>
      </w:r>
      <w:r w:rsidRPr="00EB3C87">
        <w:rPr>
          <w:rStyle w:val="3TimesNewRoman11pt"/>
          <w:rFonts w:eastAsia="Franklin Gothic Medium"/>
          <w:b w:val="0"/>
          <w:sz w:val="28"/>
          <w:szCs w:val="28"/>
        </w:rPr>
        <w:softHyphen/>
        <w:t xml:space="preserve">служащих оружие. </w:t>
      </w:r>
      <w:proofErr w:type="gramStart"/>
      <w:r w:rsidRPr="00EB3C87">
        <w:rPr>
          <w:rStyle w:val="3TimesNewRoman11pt"/>
          <w:rFonts w:eastAsia="Franklin Gothic Medium"/>
          <w:b w:val="0"/>
          <w:sz w:val="28"/>
          <w:szCs w:val="28"/>
        </w:rPr>
        <w:t>Приводящиеся</w:t>
      </w:r>
      <w:proofErr w:type="gramEnd"/>
      <w:r w:rsidRPr="00EB3C87">
        <w:rPr>
          <w:rStyle w:val="3TimesNewRoman11pt"/>
          <w:rFonts w:eastAsia="Franklin Gothic Medium"/>
          <w:b w:val="0"/>
          <w:sz w:val="28"/>
          <w:szCs w:val="28"/>
        </w:rPr>
        <w:t xml:space="preserve"> к присяге стоят в первых шеренгах. Командир воинской части в краткой речи напоми</w:t>
      </w:r>
      <w:r w:rsidRPr="00EB3C87">
        <w:rPr>
          <w:rStyle w:val="3TimesNewRoman11pt"/>
          <w:rFonts w:eastAsia="Franklin Gothic Medium"/>
          <w:b w:val="0"/>
          <w:sz w:val="28"/>
          <w:szCs w:val="28"/>
        </w:rPr>
        <w:softHyphen/>
        <w:t>нает им значение военной присяги и той почетной обязанно</w:t>
      </w:r>
      <w:r w:rsidRPr="00EB3C87">
        <w:rPr>
          <w:rStyle w:val="3TimesNewRoman11pt"/>
          <w:rFonts w:eastAsia="Franklin Gothic Medium"/>
          <w:b w:val="0"/>
          <w:sz w:val="28"/>
          <w:szCs w:val="28"/>
        </w:rPr>
        <w:softHyphen/>
        <w:t>сти, которая возлагается на них.</w:t>
      </w:r>
    </w:p>
    <w:p w:rsidR="00D80F9A" w:rsidRPr="00EB3C87" w:rsidRDefault="00D80F9A" w:rsidP="007C63B7">
      <w:pPr>
        <w:spacing w:after="0"/>
        <w:ind w:left="-567" w:right="20" w:firstLine="867"/>
        <w:jc w:val="both"/>
        <w:rPr>
          <w:rFonts w:ascii="Times New Roman" w:hAnsi="Times New Roman" w:cs="Times New Roman"/>
          <w:b/>
          <w:sz w:val="28"/>
          <w:szCs w:val="28"/>
        </w:rPr>
      </w:pPr>
      <w:r w:rsidRPr="00EB3C87">
        <w:rPr>
          <w:rStyle w:val="3TimesNewRoman11pt"/>
          <w:rFonts w:eastAsia="Franklin Gothic Medium"/>
          <w:b w:val="0"/>
          <w:sz w:val="28"/>
          <w:szCs w:val="28"/>
        </w:rPr>
        <w:t>Затем он отдает команду «Вольно» и приказывает коман</w:t>
      </w:r>
      <w:r w:rsidRPr="00EB3C87">
        <w:rPr>
          <w:rStyle w:val="3TimesNewRoman11pt"/>
          <w:rFonts w:eastAsia="Franklin Gothic Medium"/>
          <w:b w:val="0"/>
          <w:sz w:val="28"/>
          <w:szCs w:val="28"/>
        </w:rPr>
        <w:softHyphen/>
        <w:t>дирам подразделений приступить к торжественному меро</w:t>
      </w:r>
      <w:r w:rsidRPr="00EB3C87">
        <w:rPr>
          <w:rStyle w:val="3TimesNewRoman11pt"/>
          <w:rFonts w:eastAsia="Franklin Gothic Medium"/>
          <w:b w:val="0"/>
          <w:sz w:val="28"/>
          <w:szCs w:val="28"/>
        </w:rPr>
        <w:softHyphen/>
        <w:t>приятию. Командиры подразделений поочередно вызывают из строя военнослужащих, приводимых к присяге. Каждый из них читает вслух перед строем те</w:t>
      </w:r>
      <w:proofErr w:type="gramStart"/>
      <w:r w:rsidRPr="00EB3C87">
        <w:rPr>
          <w:rStyle w:val="3TimesNewRoman11pt"/>
          <w:rFonts w:eastAsia="Franklin Gothic Medium"/>
          <w:b w:val="0"/>
          <w:sz w:val="28"/>
          <w:szCs w:val="28"/>
        </w:rPr>
        <w:t>кст пр</w:t>
      </w:r>
      <w:proofErr w:type="gramEnd"/>
      <w:r w:rsidRPr="00EB3C87">
        <w:rPr>
          <w:rStyle w:val="3TimesNewRoman11pt"/>
          <w:rFonts w:eastAsia="Franklin Gothic Medium"/>
          <w:b w:val="0"/>
          <w:sz w:val="28"/>
          <w:szCs w:val="28"/>
        </w:rPr>
        <w:t xml:space="preserve">исяги, после чего </w:t>
      </w:r>
      <w:r w:rsidRPr="00EB3C87">
        <w:rPr>
          <w:rStyle w:val="3TimesNewRoman11pt"/>
          <w:rFonts w:eastAsia="Franklin Gothic Medium"/>
          <w:b w:val="0"/>
          <w:sz w:val="28"/>
          <w:szCs w:val="28"/>
        </w:rPr>
        <w:lastRenderedPageBreak/>
        <w:t>собственноручно расписывается в специальном списке (акте) и становится на свое место в строю.</w:t>
      </w:r>
    </w:p>
    <w:p w:rsidR="00F75017" w:rsidRDefault="00D80F9A" w:rsidP="00F75017">
      <w:pPr>
        <w:spacing w:after="0"/>
        <w:ind w:left="20" w:right="20" w:firstLine="280"/>
        <w:jc w:val="both"/>
        <w:rPr>
          <w:rFonts w:ascii="Times New Roman" w:hAnsi="Times New Roman" w:cs="Times New Roman"/>
          <w:b/>
          <w:sz w:val="28"/>
          <w:szCs w:val="28"/>
        </w:rPr>
      </w:pPr>
      <w:r w:rsidRPr="00EB3C87">
        <w:rPr>
          <w:rStyle w:val="3TimesNewRoman11pt"/>
          <w:rFonts w:eastAsia="Franklin Gothic Medium"/>
          <w:b w:val="0"/>
          <w:sz w:val="28"/>
          <w:szCs w:val="28"/>
        </w:rPr>
        <w:t>По окончании церемонии оркестр исполняет Государствен</w:t>
      </w:r>
      <w:r w:rsidRPr="00EB3C87">
        <w:rPr>
          <w:rStyle w:val="3TimesNewRoman11pt"/>
          <w:rFonts w:eastAsia="Franklin Gothic Medium"/>
          <w:b w:val="0"/>
          <w:sz w:val="28"/>
          <w:szCs w:val="28"/>
        </w:rPr>
        <w:softHyphen/>
        <w:t>ный гимн.</w:t>
      </w:r>
    </w:p>
    <w:p w:rsidR="00D80F9A" w:rsidRPr="00EB3C87" w:rsidRDefault="00D80F9A" w:rsidP="007C63B7">
      <w:pPr>
        <w:spacing w:after="0"/>
        <w:ind w:left="-567" w:right="20" w:firstLine="867"/>
        <w:jc w:val="both"/>
        <w:rPr>
          <w:rFonts w:ascii="Times New Roman" w:hAnsi="Times New Roman" w:cs="Times New Roman"/>
          <w:b/>
          <w:sz w:val="28"/>
          <w:szCs w:val="28"/>
        </w:rPr>
      </w:pPr>
      <w:r w:rsidRPr="00EB3C87">
        <w:rPr>
          <w:rStyle w:val="3TimesNewRoman11pt"/>
          <w:rFonts w:eastAsia="Franklin Gothic Medium"/>
          <w:b w:val="0"/>
          <w:sz w:val="28"/>
          <w:szCs w:val="28"/>
        </w:rPr>
        <w:t>В военном билете военнослужащего делается отметка: «К во</w:t>
      </w:r>
      <w:r w:rsidRPr="00EB3C87">
        <w:rPr>
          <w:rStyle w:val="3TimesNewRoman11pt"/>
          <w:rFonts w:eastAsia="Franklin Gothic Medium"/>
          <w:b w:val="0"/>
          <w:sz w:val="28"/>
          <w:szCs w:val="28"/>
        </w:rPr>
        <w:softHyphen/>
        <w:t>енной присяге приведен (число, месяц, год)».</w:t>
      </w:r>
    </w:p>
    <w:p w:rsidR="00D80F9A" w:rsidRPr="00EB3C87" w:rsidRDefault="00D80F9A" w:rsidP="007C63B7">
      <w:pPr>
        <w:spacing w:after="0"/>
        <w:ind w:left="-567" w:right="20" w:firstLine="280"/>
        <w:jc w:val="both"/>
        <w:rPr>
          <w:rFonts w:ascii="Times New Roman" w:hAnsi="Times New Roman" w:cs="Times New Roman"/>
          <w:b/>
          <w:sz w:val="28"/>
          <w:szCs w:val="28"/>
        </w:rPr>
      </w:pPr>
      <w:r w:rsidRPr="00EB3C87">
        <w:rPr>
          <w:rStyle w:val="3TimesNewRoman11pt"/>
          <w:rFonts w:eastAsia="Franklin Gothic Medium"/>
          <w:b w:val="0"/>
          <w:sz w:val="28"/>
          <w:szCs w:val="28"/>
        </w:rPr>
        <w:t>Приведение к военной присяге может проводиться в исто</w:t>
      </w:r>
      <w:r w:rsidRPr="00EB3C87">
        <w:rPr>
          <w:rStyle w:val="3TimesNewRoman11pt"/>
          <w:rFonts w:eastAsia="Franklin Gothic Medium"/>
          <w:b w:val="0"/>
          <w:sz w:val="28"/>
          <w:szCs w:val="28"/>
        </w:rPr>
        <w:softHyphen/>
        <w:t>рических местах, у братских могил героев, павших за свобо</w:t>
      </w:r>
      <w:r w:rsidRPr="00EB3C87">
        <w:rPr>
          <w:rStyle w:val="3TimesNewRoman11pt"/>
          <w:rFonts w:eastAsia="Franklin Gothic Medium"/>
          <w:b w:val="0"/>
          <w:sz w:val="28"/>
          <w:szCs w:val="28"/>
        </w:rPr>
        <w:softHyphen/>
        <w:t>ду и независимость Родины.</w:t>
      </w:r>
    </w:p>
    <w:p w:rsidR="00F75017" w:rsidRDefault="00D80F9A" w:rsidP="007C63B7">
      <w:pPr>
        <w:spacing w:after="0"/>
        <w:ind w:left="-567" w:right="20" w:firstLine="280"/>
        <w:jc w:val="both"/>
        <w:rPr>
          <w:rFonts w:ascii="Times New Roman" w:hAnsi="Times New Roman" w:cs="Times New Roman"/>
          <w:b/>
          <w:sz w:val="28"/>
          <w:szCs w:val="28"/>
        </w:rPr>
      </w:pPr>
      <w:r w:rsidRPr="00EB3C87">
        <w:rPr>
          <w:rStyle w:val="3TimesNewRoman11pt"/>
          <w:rFonts w:eastAsia="Franklin Gothic Medium"/>
          <w:b w:val="0"/>
          <w:sz w:val="28"/>
          <w:szCs w:val="28"/>
        </w:rPr>
        <w:t>День приведения к военной присяге является для данной части праздничным.</w:t>
      </w:r>
    </w:p>
    <w:p w:rsidR="00F75017" w:rsidRDefault="00D80F9A" w:rsidP="007C63B7">
      <w:pPr>
        <w:spacing w:after="0"/>
        <w:ind w:left="-567" w:right="20" w:firstLine="867"/>
        <w:jc w:val="both"/>
        <w:rPr>
          <w:rFonts w:ascii="Times New Roman" w:hAnsi="Times New Roman" w:cs="Times New Roman"/>
          <w:b/>
          <w:sz w:val="28"/>
          <w:szCs w:val="28"/>
        </w:rPr>
      </w:pPr>
      <w:r w:rsidRPr="00D641BF">
        <w:rPr>
          <w:rStyle w:val="3TimesNewRoman11pt0"/>
          <w:rFonts w:eastAsia="Franklin Gothic Medium"/>
          <w:sz w:val="28"/>
          <w:szCs w:val="28"/>
        </w:rPr>
        <w:t>Выполнение требований военной присяги представляет со</w:t>
      </w:r>
      <w:r w:rsidRPr="00D641BF">
        <w:rPr>
          <w:rStyle w:val="3TimesNewRoman11pt0"/>
          <w:rFonts w:eastAsia="Franklin Gothic Medium"/>
          <w:sz w:val="28"/>
          <w:szCs w:val="28"/>
        </w:rPr>
        <w:softHyphen/>
        <w:t>бой служебную обязанность для каждого солдата и является делом его совести и чести.</w:t>
      </w:r>
    </w:p>
    <w:p w:rsidR="00D80F9A" w:rsidRPr="00F75017" w:rsidRDefault="00D80F9A" w:rsidP="007C63B7">
      <w:pPr>
        <w:spacing w:after="0"/>
        <w:ind w:left="-567" w:right="20" w:firstLine="867"/>
        <w:jc w:val="both"/>
        <w:rPr>
          <w:rFonts w:ascii="Times New Roman" w:hAnsi="Times New Roman" w:cs="Times New Roman"/>
          <w:b/>
          <w:sz w:val="28"/>
          <w:szCs w:val="28"/>
        </w:rPr>
      </w:pPr>
      <w:r w:rsidRPr="00D641BF">
        <w:rPr>
          <w:rStyle w:val="3TimesNewRoman11pt0"/>
          <w:rFonts w:eastAsia="Franklin Gothic Medium"/>
          <w:sz w:val="28"/>
          <w:szCs w:val="28"/>
        </w:rPr>
        <w:t>Нарушение присяги всегда считалось преступлением и строго каралось законом. Уголовной или другой ответствен</w:t>
      </w:r>
      <w:r w:rsidRPr="00D641BF">
        <w:rPr>
          <w:rStyle w:val="3TimesNewRoman11pt0"/>
          <w:rFonts w:eastAsia="Franklin Gothic Medium"/>
          <w:sz w:val="28"/>
          <w:szCs w:val="28"/>
        </w:rPr>
        <w:softHyphen/>
        <w:t>ности за отказ давать присягу в российском законодательстве не предусмотрено. Однако за нарушение уставов и приказов командиров (что юридически может рассматриваться как на</w:t>
      </w:r>
      <w:r w:rsidRPr="00D641BF">
        <w:rPr>
          <w:rStyle w:val="3TimesNewRoman11pt0"/>
          <w:rFonts w:eastAsia="Franklin Gothic Medium"/>
          <w:sz w:val="28"/>
          <w:szCs w:val="28"/>
        </w:rPr>
        <w:softHyphen/>
        <w:t>рушение присяги) полагается дисциплинарное или даже уго</w:t>
      </w:r>
      <w:r w:rsidRPr="00D641BF">
        <w:rPr>
          <w:rStyle w:val="3TimesNewRoman11pt0"/>
          <w:rFonts w:eastAsia="Franklin Gothic Medium"/>
          <w:sz w:val="28"/>
          <w:szCs w:val="28"/>
        </w:rPr>
        <w:softHyphen/>
        <w:t>ловное наказание как за военное преступление.</w:t>
      </w:r>
    </w:p>
    <w:p w:rsidR="007F7806" w:rsidRDefault="00E66403" w:rsidP="00E66403">
      <w:pPr>
        <w:pStyle w:val="101"/>
        <w:shd w:val="clear" w:color="auto" w:fill="auto"/>
        <w:tabs>
          <w:tab w:val="left" w:pos="7470"/>
        </w:tabs>
        <w:spacing w:before="100" w:beforeAutospacing="1" w:after="100" w:afterAutospacing="1" w:line="276" w:lineRule="auto"/>
        <w:ind w:right="20" w:firstLine="0"/>
        <w:jc w:val="center"/>
        <w:rPr>
          <w:b/>
          <w:color w:val="C00000"/>
          <w:sz w:val="32"/>
          <w:szCs w:val="32"/>
        </w:rPr>
      </w:pPr>
      <w:r>
        <w:rPr>
          <w:b/>
          <w:color w:val="C00000"/>
          <w:sz w:val="32"/>
          <w:szCs w:val="32"/>
        </w:rPr>
        <w:t>РАЗДЕЛ 4</w:t>
      </w:r>
      <w:r w:rsidR="007F7806">
        <w:rPr>
          <w:b/>
          <w:color w:val="C00000"/>
          <w:sz w:val="32"/>
          <w:szCs w:val="32"/>
        </w:rPr>
        <w:t>. ОСНОВЫ МЕДИЦИНСКИХ ЗНАНИЙ</w:t>
      </w:r>
      <w:r>
        <w:rPr>
          <w:b/>
          <w:color w:val="C00000"/>
          <w:sz w:val="32"/>
          <w:szCs w:val="32"/>
        </w:rPr>
        <w:t xml:space="preserve"> И ЗДОРОВОГО ОБРАЗА ЖИЗНИ</w:t>
      </w:r>
    </w:p>
    <w:p w:rsidR="00E66403" w:rsidRDefault="007C63B7" w:rsidP="00E57019">
      <w:pPr>
        <w:pStyle w:val="101"/>
        <w:shd w:val="clear" w:color="auto" w:fill="auto"/>
        <w:tabs>
          <w:tab w:val="left" w:pos="7470"/>
        </w:tabs>
        <w:spacing w:before="100" w:beforeAutospacing="1" w:after="100" w:afterAutospacing="1" w:line="276" w:lineRule="auto"/>
        <w:ind w:right="20" w:firstLine="0"/>
        <w:rPr>
          <w:b/>
          <w:sz w:val="32"/>
          <w:szCs w:val="32"/>
        </w:rPr>
      </w:pPr>
      <w:r>
        <w:rPr>
          <w:b/>
          <w:sz w:val="32"/>
          <w:szCs w:val="32"/>
        </w:rPr>
        <w:t>Лекция 12</w:t>
      </w:r>
      <w:r w:rsidR="00E57019" w:rsidRPr="00E57019">
        <w:rPr>
          <w:b/>
          <w:sz w:val="32"/>
          <w:szCs w:val="32"/>
        </w:rPr>
        <w:t>. Первая медицинская помощь при ранениях</w:t>
      </w:r>
      <w:r>
        <w:rPr>
          <w:b/>
          <w:sz w:val="32"/>
          <w:szCs w:val="32"/>
        </w:rPr>
        <w:t>. Первая помощь при кровотечениях</w:t>
      </w:r>
    </w:p>
    <w:p w:rsidR="00E57019" w:rsidRPr="00F75017" w:rsidRDefault="00E57019" w:rsidP="00F75017">
      <w:pPr>
        <w:rPr>
          <w:rFonts w:ascii="Times New Roman" w:hAnsi="Times New Roman" w:cs="Times New Roman"/>
          <w:i/>
          <w:sz w:val="28"/>
          <w:szCs w:val="28"/>
        </w:rPr>
      </w:pPr>
      <w:r w:rsidRPr="00F75017">
        <w:rPr>
          <w:rFonts w:ascii="Times New Roman" w:hAnsi="Times New Roman" w:cs="Times New Roman"/>
          <w:i/>
          <w:sz w:val="28"/>
          <w:szCs w:val="28"/>
        </w:rPr>
        <w:t xml:space="preserve">Общие правила оказания первой медицинской помощи </w:t>
      </w:r>
    </w:p>
    <w:p w:rsidR="00E57019" w:rsidRPr="00F75017" w:rsidRDefault="00E57019" w:rsidP="007C63B7">
      <w:pPr>
        <w:ind w:left="-567" w:firstLine="567"/>
        <w:jc w:val="both"/>
        <w:rPr>
          <w:rFonts w:ascii="Times New Roman" w:hAnsi="Times New Roman" w:cs="Times New Roman"/>
          <w:color w:val="000000" w:themeColor="text1"/>
          <w:sz w:val="28"/>
          <w:szCs w:val="28"/>
        </w:rPr>
      </w:pPr>
      <w:r w:rsidRPr="00F75017">
        <w:rPr>
          <w:rFonts w:ascii="Times New Roman" w:hAnsi="Times New Roman" w:cs="Times New Roman"/>
          <w:color w:val="FF0000"/>
          <w:sz w:val="28"/>
          <w:szCs w:val="28"/>
        </w:rPr>
        <w:t xml:space="preserve">Первая помощь </w:t>
      </w:r>
      <w:r w:rsidRPr="00F75017">
        <w:rPr>
          <w:rFonts w:ascii="Times New Roman" w:hAnsi="Times New Roman" w:cs="Times New Roman"/>
          <w:color w:val="000000" w:themeColor="text1"/>
          <w:sz w:val="28"/>
          <w:szCs w:val="28"/>
        </w:rPr>
        <w:softHyphen/>
        <w:t>– это совокупность простых, целесообразных мер по охране здоровья и жизни пострадавшего от травмы или внезапно заболевшего человека.</w:t>
      </w:r>
    </w:p>
    <w:p w:rsidR="00E57019" w:rsidRPr="00F75017" w:rsidRDefault="00E57019" w:rsidP="007C63B7">
      <w:pPr>
        <w:ind w:left="-567" w:firstLine="567"/>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xml:space="preserve">Первую помощь оказывают на месте происшествия, ещё до прихода врача или до транспортировки пострадавшего в больницу. Правильно оказанная первая помощь сокращает время лечения, способствует быстрейшему заживлению ран и часто является решающим фактором при спасении жизни. </w:t>
      </w:r>
    </w:p>
    <w:p w:rsidR="00E57019" w:rsidRPr="00F75017" w:rsidRDefault="00E57019" w:rsidP="007C63B7">
      <w:pPr>
        <w:ind w:left="-567"/>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xml:space="preserve">По мере своих способностей и возможностей первую помощь может оказать любой человек. В соответствии с этим первая помощь делиться </w:t>
      </w:r>
      <w:proofErr w:type="gramStart"/>
      <w:r w:rsidRPr="00F75017">
        <w:rPr>
          <w:rFonts w:ascii="Times New Roman" w:hAnsi="Times New Roman" w:cs="Times New Roman"/>
          <w:color w:val="000000" w:themeColor="text1"/>
          <w:sz w:val="28"/>
          <w:szCs w:val="28"/>
        </w:rPr>
        <w:t>на</w:t>
      </w:r>
      <w:proofErr w:type="gramEnd"/>
      <w:r w:rsidRPr="00F75017">
        <w:rPr>
          <w:rFonts w:ascii="Times New Roman" w:hAnsi="Times New Roman" w:cs="Times New Roman"/>
          <w:color w:val="000000" w:themeColor="text1"/>
          <w:sz w:val="28"/>
          <w:szCs w:val="28"/>
        </w:rPr>
        <w:t xml:space="preserve"> </w:t>
      </w:r>
      <w:r w:rsidRPr="00F75017">
        <w:rPr>
          <w:rFonts w:ascii="Times New Roman" w:hAnsi="Times New Roman" w:cs="Times New Roman"/>
          <w:i/>
          <w:color w:val="000000" w:themeColor="text1"/>
          <w:sz w:val="28"/>
          <w:szCs w:val="28"/>
        </w:rPr>
        <w:t>дилетантскую (неквалифицированную), санитарную</w:t>
      </w:r>
      <w:r w:rsidRPr="00F75017">
        <w:rPr>
          <w:rFonts w:ascii="Times New Roman" w:hAnsi="Times New Roman" w:cs="Times New Roman"/>
          <w:color w:val="000000" w:themeColor="text1"/>
          <w:sz w:val="28"/>
          <w:szCs w:val="28"/>
        </w:rPr>
        <w:t xml:space="preserve"> и</w:t>
      </w:r>
      <w:r w:rsidRPr="00F75017">
        <w:rPr>
          <w:rFonts w:ascii="Times New Roman" w:hAnsi="Times New Roman" w:cs="Times New Roman"/>
          <w:i/>
          <w:color w:val="000000" w:themeColor="text1"/>
          <w:sz w:val="28"/>
          <w:szCs w:val="28"/>
        </w:rPr>
        <w:t xml:space="preserve"> специальную. </w:t>
      </w:r>
      <w:r w:rsidRPr="00F75017">
        <w:rPr>
          <w:rFonts w:ascii="Times New Roman" w:hAnsi="Times New Roman" w:cs="Times New Roman"/>
          <w:color w:val="000000" w:themeColor="text1"/>
          <w:sz w:val="28"/>
          <w:szCs w:val="28"/>
        </w:rPr>
        <w:t xml:space="preserve">Бывают случаи, когда пострадавшему приходиться оказывать помощь самому себе; это так называемая </w:t>
      </w:r>
      <w:r w:rsidRPr="00F75017">
        <w:rPr>
          <w:rFonts w:ascii="Times New Roman" w:hAnsi="Times New Roman" w:cs="Times New Roman"/>
          <w:i/>
          <w:color w:val="000000" w:themeColor="text1"/>
          <w:sz w:val="28"/>
          <w:szCs w:val="28"/>
        </w:rPr>
        <w:t>самопомощь.</w:t>
      </w:r>
    </w:p>
    <w:p w:rsidR="00E57019" w:rsidRPr="00F75017" w:rsidRDefault="00E57019" w:rsidP="007C63B7">
      <w:pPr>
        <w:ind w:left="-567" w:firstLine="567"/>
        <w:jc w:val="both"/>
        <w:rPr>
          <w:rFonts w:ascii="Times New Roman" w:hAnsi="Times New Roman" w:cs="Times New Roman"/>
          <w:color w:val="000000" w:themeColor="text1"/>
          <w:sz w:val="28"/>
          <w:szCs w:val="28"/>
        </w:rPr>
      </w:pPr>
      <w:r w:rsidRPr="00F75017">
        <w:rPr>
          <w:rFonts w:ascii="Times New Roman" w:hAnsi="Times New Roman" w:cs="Times New Roman"/>
          <w:i/>
          <w:color w:val="000000" w:themeColor="text1"/>
          <w:sz w:val="28"/>
          <w:szCs w:val="28"/>
        </w:rPr>
        <w:t xml:space="preserve">Сущность первой помощи </w:t>
      </w:r>
      <w:r w:rsidRPr="00F75017">
        <w:rPr>
          <w:rFonts w:ascii="Times New Roman" w:hAnsi="Times New Roman" w:cs="Times New Roman"/>
          <w:color w:val="000000" w:themeColor="text1"/>
          <w:sz w:val="28"/>
          <w:szCs w:val="28"/>
        </w:rPr>
        <w:t xml:space="preserve">заключается в прекращении дальнейшего воздействия травмирующих факторов, проведении простейших мероприятий  и в </w:t>
      </w:r>
      <w:r w:rsidRPr="00F75017">
        <w:rPr>
          <w:rFonts w:ascii="Times New Roman" w:hAnsi="Times New Roman" w:cs="Times New Roman"/>
          <w:color w:val="000000" w:themeColor="text1"/>
          <w:sz w:val="28"/>
          <w:szCs w:val="28"/>
        </w:rPr>
        <w:lastRenderedPageBreak/>
        <w:t xml:space="preserve">обеспечении скорейшей транспортировки пострадавшего в лечебное учреждение. </w:t>
      </w:r>
      <w:r w:rsidRPr="00F75017">
        <w:rPr>
          <w:rFonts w:ascii="Times New Roman" w:hAnsi="Times New Roman" w:cs="Times New Roman"/>
          <w:i/>
          <w:color w:val="000000" w:themeColor="text1"/>
          <w:sz w:val="28"/>
          <w:szCs w:val="28"/>
        </w:rPr>
        <w:t xml:space="preserve">Задача </w:t>
      </w:r>
      <w:r w:rsidRPr="00F75017">
        <w:rPr>
          <w:rFonts w:ascii="Times New Roman" w:hAnsi="Times New Roman" w:cs="Times New Roman"/>
          <w:color w:val="000000" w:themeColor="text1"/>
          <w:sz w:val="28"/>
          <w:szCs w:val="28"/>
        </w:rPr>
        <w:t>первой помощи заключается в предупреждении опасных последствий травм, кровотечений, инфекции и шока.</w:t>
      </w:r>
    </w:p>
    <w:p w:rsidR="00E57019" w:rsidRPr="00F75017" w:rsidRDefault="00E57019" w:rsidP="00F75017">
      <w:pPr>
        <w:jc w:val="both"/>
        <w:rPr>
          <w:rFonts w:ascii="Times New Roman" w:hAnsi="Times New Roman" w:cs="Times New Roman"/>
          <w:i/>
          <w:color w:val="000000" w:themeColor="text1"/>
          <w:sz w:val="28"/>
          <w:szCs w:val="28"/>
        </w:rPr>
      </w:pPr>
      <w:r w:rsidRPr="00F75017">
        <w:rPr>
          <w:rFonts w:ascii="Times New Roman" w:hAnsi="Times New Roman" w:cs="Times New Roman"/>
          <w:color w:val="000000" w:themeColor="text1"/>
          <w:sz w:val="28"/>
          <w:szCs w:val="28"/>
        </w:rPr>
        <w:t xml:space="preserve"> При оказании первой помощи следует руководиться следующими </w:t>
      </w:r>
      <w:r w:rsidRPr="00F75017">
        <w:rPr>
          <w:rFonts w:ascii="Times New Roman" w:hAnsi="Times New Roman" w:cs="Times New Roman"/>
          <w:i/>
          <w:color w:val="000000" w:themeColor="text1"/>
          <w:sz w:val="28"/>
          <w:szCs w:val="28"/>
        </w:rPr>
        <w:t>принципами:</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целесообразность и правильность;</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быстрота;</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обдуманность и решительность;</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спокойствие и хладнокровие.</w:t>
      </w:r>
    </w:p>
    <w:p w:rsidR="00E57019" w:rsidRPr="00F75017" w:rsidRDefault="00E57019" w:rsidP="007C63B7">
      <w:pPr>
        <w:ind w:left="-567" w:firstLine="567"/>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При оказании первой помощи необходимо придерживаться определённой</w:t>
      </w:r>
      <w:r w:rsidRPr="00F75017">
        <w:rPr>
          <w:rFonts w:ascii="Times New Roman" w:hAnsi="Times New Roman" w:cs="Times New Roman"/>
          <w:i/>
          <w:color w:val="000000" w:themeColor="text1"/>
          <w:sz w:val="28"/>
          <w:szCs w:val="28"/>
        </w:rPr>
        <w:t xml:space="preserve"> последовательности действий, </w:t>
      </w:r>
      <w:r w:rsidRPr="00F75017">
        <w:rPr>
          <w:rFonts w:ascii="Times New Roman" w:hAnsi="Times New Roman" w:cs="Times New Roman"/>
          <w:color w:val="000000" w:themeColor="text1"/>
          <w:sz w:val="28"/>
          <w:szCs w:val="28"/>
        </w:rPr>
        <w:t xml:space="preserve">требующей быстрой и правильной оценки состояния пострадавшего. Это особенно важно в тех случаях, когда пострадавший находиться без создания и внешне выглядит мёртвым. Данные, установленные лицом, оказывающим первую помощь, позднее могут помочь врачу при оказании квалифицированной помощи. </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xml:space="preserve">Прежде </w:t>
      </w:r>
      <w:proofErr w:type="gramStart"/>
      <w:r w:rsidRPr="00F75017">
        <w:rPr>
          <w:rFonts w:ascii="Times New Roman" w:hAnsi="Times New Roman" w:cs="Times New Roman"/>
          <w:color w:val="000000" w:themeColor="text1"/>
          <w:sz w:val="28"/>
          <w:szCs w:val="28"/>
        </w:rPr>
        <w:t>всего</w:t>
      </w:r>
      <w:proofErr w:type="gramEnd"/>
      <w:r w:rsidRPr="00F75017">
        <w:rPr>
          <w:rFonts w:ascii="Times New Roman" w:hAnsi="Times New Roman" w:cs="Times New Roman"/>
          <w:color w:val="000000" w:themeColor="text1"/>
          <w:sz w:val="28"/>
          <w:szCs w:val="28"/>
        </w:rPr>
        <w:t xml:space="preserve"> следует установить:</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обстоятельства, при которых произошла травма;</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время возникновения травмы;</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место возникновения травмы;</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При досмотре пострадавшего досматривают:</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вид и тяжесть травмы;</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способ обработки ран и повреждений;</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необходимые средства для оказания помощи в зависимости от имеющихся возможностей и обстоятельств.</w:t>
      </w:r>
    </w:p>
    <w:p w:rsidR="00E57019" w:rsidRPr="00F75017" w:rsidRDefault="00E57019" w:rsidP="007C63B7">
      <w:pPr>
        <w:ind w:left="-567" w:firstLine="567"/>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Путём проведения простейших мероприятий можно спасти жизнь пострадавшему, уменьшить его страдания, предупредить развитие возможных осложнений и облегчить тяжесть течения травмы  или заболевания.</w:t>
      </w:r>
    </w:p>
    <w:p w:rsidR="00E57019" w:rsidRPr="00F75017" w:rsidRDefault="00E57019" w:rsidP="007C63B7">
      <w:pPr>
        <w:ind w:left="-567"/>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xml:space="preserve">К </w:t>
      </w:r>
      <w:r w:rsidRPr="00F75017">
        <w:rPr>
          <w:rFonts w:ascii="Times New Roman" w:hAnsi="Times New Roman" w:cs="Times New Roman"/>
          <w:i/>
          <w:color w:val="000000" w:themeColor="text1"/>
          <w:sz w:val="28"/>
          <w:szCs w:val="28"/>
        </w:rPr>
        <w:t xml:space="preserve">мероприятиям первой помощи </w:t>
      </w:r>
      <w:r w:rsidRPr="00F75017">
        <w:rPr>
          <w:rFonts w:ascii="Times New Roman" w:hAnsi="Times New Roman" w:cs="Times New Roman"/>
          <w:color w:val="000000" w:themeColor="text1"/>
          <w:sz w:val="28"/>
          <w:szCs w:val="28"/>
        </w:rPr>
        <w:t xml:space="preserve">относятся временная остановка кровотечения, наложение стерильной повязки на рану или ожоговую поверхность, </w:t>
      </w:r>
      <w:r w:rsidRPr="00F75017">
        <w:rPr>
          <w:rFonts w:ascii="Times New Roman" w:hAnsi="Times New Roman" w:cs="Times New Roman"/>
          <w:color w:val="000000" w:themeColor="text1"/>
          <w:sz w:val="28"/>
          <w:szCs w:val="28"/>
        </w:rPr>
        <w:lastRenderedPageBreak/>
        <w:t>искусственное дыхание, непрямой массаж сердца, введение антидотов и болеутоляющих средств (при шоке), тушение горящей одежды и др.</w:t>
      </w:r>
    </w:p>
    <w:p w:rsidR="00E57019" w:rsidRPr="00F75017" w:rsidRDefault="00E57019" w:rsidP="007C63B7">
      <w:pPr>
        <w:ind w:left="-567" w:firstLine="567"/>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xml:space="preserve">Оказание первой медицинской помощи в </w:t>
      </w:r>
      <w:r w:rsidRPr="00F75017">
        <w:rPr>
          <w:rFonts w:ascii="Times New Roman" w:hAnsi="Times New Roman" w:cs="Times New Roman"/>
          <w:i/>
          <w:color w:val="000000" w:themeColor="text1"/>
          <w:sz w:val="28"/>
          <w:szCs w:val="28"/>
        </w:rPr>
        <w:t>короткие сроки</w:t>
      </w:r>
      <w:r w:rsidRPr="00F75017">
        <w:rPr>
          <w:rFonts w:ascii="Times New Roman" w:hAnsi="Times New Roman" w:cs="Times New Roman"/>
          <w:color w:val="000000" w:themeColor="text1"/>
          <w:sz w:val="28"/>
          <w:szCs w:val="28"/>
        </w:rPr>
        <w:t xml:space="preserve"> имеет решающее значение для дальнейшего течения и исхода поражения, а иногда и спасения жизни. Выше уже говорилось о том, что пострадавший человек внешне может выглядеть мёртвым. Оказывающий помощь должен уметь отличить потерю сознания от смерти.</w:t>
      </w:r>
    </w:p>
    <w:p w:rsidR="00E57019" w:rsidRPr="00F75017" w:rsidRDefault="00E57019" w:rsidP="00F75017">
      <w:pPr>
        <w:jc w:val="both"/>
        <w:rPr>
          <w:rFonts w:ascii="Times New Roman" w:hAnsi="Times New Roman" w:cs="Times New Roman"/>
          <w:b/>
          <w:i/>
          <w:color w:val="000000" w:themeColor="text1"/>
          <w:sz w:val="28"/>
          <w:szCs w:val="28"/>
        </w:rPr>
      </w:pPr>
      <w:r w:rsidRPr="00F75017">
        <w:rPr>
          <w:rFonts w:ascii="Times New Roman" w:hAnsi="Times New Roman" w:cs="Times New Roman"/>
          <w:b/>
          <w:i/>
          <w:color w:val="000000" w:themeColor="text1"/>
          <w:sz w:val="28"/>
          <w:szCs w:val="28"/>
        </w:rPr>
        <w:t>Признаки жизни:</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наличие пульса на сонной артерии;</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наличие самостоятельного дыхания;</w:t>
      </w:r>
    </w:p>
    <w:p w:rsidR="00E57019" w:rsidRPr="00F75017" w:rsidRDefault="00E57019" w:rsidP="00F75017">
      <w:pPr>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 реакция зрачка на свет (если открытый глаз пострадавшего заслонить рукой, а затем быстро отвести его в сторону, то наблюдается сужение зрачка).</w:t>
      </w:r>
    </w:p>
    <w:p w:rsidR="00E57019" w:rsidRPr="00F75017" w:rsidRDefault="00E57019" w:rsidP="007C63B7">
      <w:pPr>
        <w:ind w:left="-567"/>
        <w:jc w:val="both"/>
        <w:rPr>
          <w:rFonts w:ascii="Times New Roman" w:hAnsi="Times New Roman" w:cs="Times New Roman"/>
          <w:color w:val="000000" w:themeColor="text1"/>
          <w:sz w:val="28"/>
          <w:szCs w:val="28"/>
        </w:rPr>
      </w:pPr>
      <w:proofErr w:type="gramStart"/>
      <w:r w:rsidRPr="00F75017">
        <w:rPr>
          <w:rFonts w:ascii="Times New Roman" w:hAnsi="Times New Roman" w:cs="Times New Roman"/>
          <w:color w:val="000000" w:themeColor="text1"/>
          <w:sz w:val="28"/>
          <w:szCs w:val="28"/>
        </w:rPr>
        <w:t>При</w:t>
      </w:r>
      <w:proofErr w:type="gramEnd"/>
      <w:r w:rsidRPr="00F75017">
        <w:rPr>
          <w:rFonts w:ascii="Times New Roman" w:hAnsi="Times New Roman" w:cs="Times New Roman"/>
          <w:color w:val="000000" w:themeColor="text1"/>
          <w:sz w:val="28"/>
          <w:szCs w:val="28"/>
        </w:rPr>
        <w:t xml:space="preserve"> </w:t>
      </w:r>
      <w:proofErr w:type="gramStart"/>
      <w:r w:rsidRPr="00F75017">
        <w:rPr>
          <w:rFonts w:ascii="Times New Roman" w:hAnsi="Times New Roman" w:cs="Times New Roman"/>
          <w:color w:val="000000" w:themeColor="text1"/>
          <w:sz w:val="28"/>
          <w:szCs w:val="28"/>
        </w:rPr>
        <w:t>обнаружения</w:t>
      </w:r>
      <w:proofErr w:type="gramEnd"/>
      <w:r w:rsidRPr="00F75017">
        <w:rPr>
          <w:rFonts w:ascii="Times New Roman" w:hAnsi="Times New Roman" w:cs="Times New Roman"/>
          <w:color w:val="000000" w:themeColor="text1"/>
          <w:sz w:val="28"/>
          <w:szCs w:val="28"/>
        </w:rPr>
        <w:t xml:space="preserve"> признаков жизни к оказанию первой помощи приступают немедленно, особенно в тяжёлых случаях (артериальное кровотечение, бессознательное состояние, удушье). Если в распоряжении </w:t>
      </w:r>
      <w:proofErr w:type="gramStart"/>
      <w:r w:rsidRPr="00F75017">
        <w:rPr>
          <w:rFonts w:ascii="Times New Roman" w:hAnsi="Times New Roman" w:cs="Times New Roman"/>
          <w:color w:val="000000" w:themeColor="text1"/>
          <w:sz w:val="28"/>
          <w:szCs w:val="28"/>
        </w:rPr>
        <w:t>оказывающего</w:t>
      </w:r>
      <w:proofErr w:type="gramEnd"/>
      <w:r w:rsidRPr="00F75017">
        <w:rPr>
          <w:rFonts w:ascii="Times New Roman" w:hAnsi="Times New Roman" w:cs="Times New Roman"/>
          <w:color w:val="000000" w:themeColor="text1"/>
          <w:sz w:val="28"/>
          <w:szCs w:val="28"/>
        </w:rPr>
        <w:t xml:space="preserve"> помощь нет необходимых средств, то ему следует призвать окружающих. Первая помощь должна оказываться быстро, но таким образом, чтобы это не отразилось на её качестве.</w:t>
      </w:r>
    </w:p>
    <w:p w:rsidR="00E57019" w:rsidRPr="00F75017" w:rsidRDefault="00E57019" w:rsidP="007C63B7">
      <w:pPr>
        <w:ind w:left="-567" w:firstLine="567"/>
        <w:jc w:val="both"/>
        <w:rPr>
          <w:rFonts w:ascii="Times New Roman" w:hAnsi="Times New Roman" w:cs="Times New Roman"/>
          <w:color w:val="000000" w:themeColor="text1"/>
          <w:sz w:val="28"/>
          <w:szCs w:val="28"/>
        </w:rPr>
      </w:pPr>
      <w:r w:rsidRPr="00F75017">
        <w:rPr>
          <w:rFonts w:ascii="Times New Roman" w:hAnsi="Times New Roman" w:cs="Times New Roman"/>
          <w:color w:val="000000" w:themeColor="text1"/>
          <w:sz w:val="28"/>
          <w:szCs w:val="28"/>
        </w:rPr>
        <w:t>Во всех случаях оказания первой помощи следует принять меры по доставке пострадавшего в лечебное учреждение или вызвать «скорую помощь».</w:t>
      </w:r>
    </w:p>
    <w:p w:rsidR="00E57019" w:rsidRPr="00E57019" w:rsidRDefault="00E57019" w:rsidP="00E57019">
      <w:pPr>
        <w:jc w:val="both"/>
        <w:rPr>
          <w:rFonts w:ascii="Times New Roman" w:hAnsi="Times New Roman" w:cs="Times New Roman"/>
          <w:b/>
          <w:sz w:val="32"/>
          <w:szCs w:val="32"/>
        </w:rPr>
      </w:pPr>
      <w:r w:rsidRPr="00E57019">
        <w:rPr>
          <w:rFonts w:ascii="Times New Roman" w:hAnsi="Times New Roman" w:cs="Times New Roman"/>
          <w:b/>
          <w:sz w:val="32"/>
          <w:szCs w:val="32"/>
        </w:rPr>
        <w:t>Первая медицинская помощь при ранениях</w:t>
      </w:r>
    </w:p>
    <w:p w:rsidR="00E57019" w:rsidRDefault="00E57019" w:rsidP="007C63B7">
      <w:pPr>
        <w:ind w:left="-567"/>
        <w:jc w:val="both"/>
        <w:rPr>
          <w:rFonts w:ascii="Times New Roman" w:hAnsi="Times New Roman" w:cs="Times New Roman"/>
          <w:color w:val="000000" w:themeColor="text1"/>
          <w:sz w:val="28"/>
          <w:szCs w:val="28"/>
        </w:rPr>
      </w:pPr>
      <w:r w:rsidRPr="006B432D">
        <w:rPr>
          <w:b/>
          <w:color w:val="C00000"/>
          <w:sz w:val="28"/>
          <w:szCs w:val="28"/>
        </w:rPr>
        <w:t xml:space="preserve"> </w:t>
      </w:r>
      <w:r w:rsidRPr="006B432D">
        <w:rPr>
          <w:rFonts w:ascii="Times New Roman" w:hAnsi="Times New Roman" w:cs="Times New Roman"/>
          <w:b/>
          <w:color w:val="C00000"/>
          <w:sz w:val="28"/>
          <w:szCs w:val="28"/>
        </w:rPr>
        <w:t>Раной</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называется повреждение тканей человеческого тала - его кожи и тканей, слизистых оболочек, глубже расположенных биологических структур и органов.</w:t>
      </w:r>
    </w:p>
    <w:p w:rsidR="00E57019" w:rsidRDefault="00E57019" w:rsidP="007C63B7">
      <w:pPr>
        <w:ind w:left="-567"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Причины ранения - различные физические или механические воздействия.</w:t>
      </w:r>
    </w:p>
    <w:p w:rsidR="00E57019" w:rsidRDefault="00E57019" w:rsidP="007C63B7">
      <w:pPr>
        <w:ind w:left="-567"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Раны бывают поверхностными, глубокими и проникающими в полости тела. Различают также колотые, резаные, ушибленные, рубленные, укушенные и огнестрельные раны.</w:t>
      </w:r>
    </w:p>
    <w:p w:rsidR="00E57019" w:rsidRDefault="00E57019" w:rsidP="007C63B7">
      <w:pPr>
        <w:ind w:left="-567" w:firstLine="851"/>
        <w:jc w:val="both"/>
        <w:rPr>
          <w:rFonts w:ascii="Times New Roman" w:hAnsi="Times New Roman" w:cs="Times New Roman"/>
          <w:color w:val="000000" w:themeColor="text1"/>
          <w:sz w:val="28"/>
          <w:szCs w:val="28"/>
        </w:rPr>
      </w:pPr>
      <w:r w:rsidRPr="00591FE2">
        <w:rPr>
          <w:rFonts w:ascii="Times New Roman" w:hAnsi="Times New Roman" w:cs="Times New Roman"/>
          <w:b/>
          <w:i/>
          <w:color w:val="000000" w:themeColor="text1"/>
          <w:sz w:val="28"/>
          <w:szCs w:val="28"/>
        </w:rPr>
        <w:t>Колотые раны</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являются следствием проникновения в тело колющих предметов - иглы, гвоздя, шила, ножа, острой щепки и др.</w:t>
      </w:r>
    </w:p>
    <w:p w:rsidR="00E57019" w:rsidRDefault="00E57019" w:rsidP="007C63B7">
      <w:pPr>
        <w:ind w:left="-567" w:firstLine="851"/>
        <w:jc w:val="both"/>
        <w:rPr>
          <w:rFonts w:ascii="Times New Roman" w:hAnsi="Times New Roman" w:cs="Times New Roman"/>
          <w:color w:val="000000" w:themeColor="text1"/>
          <w:sz w:val="28"/>
          <w:szCs w:val="28"/>
        </w:rPr>
      </w:pPr>
      <w:r w:rsidRPr="00591FE2">
        <w:rPr>
          <w:rFonts w:ascii="Times New Roman" w:hAnsi="Times New Roman" w:cs="Times New Roman"/>
          <w:b/>
          <w:i/>
          <w:color w:val="000000" w:themeColor="text1"/>
          <w:sz w:val="28"/>
          <w:szCs w:val="28"/>
        </w:rPr>
        <w:lastRenderedPageBreak/>
        <w:t>Резаные раны</w:t>
      </w:r>
      <w:r>
        <w:rPr>
          <w:rFonts w:ascii="Times New Roman" w:hAnsi="Times New Roman" w:cs="Times New Roman"/>
          <w:b/>
          <w:i/>
          <w:color w:val="000000" w:themeColor="text1"/>
          <w:sz w:val="28"/>
          <w:szCs w:val="28"/>
        </w:rPr>
        <w:t xml:space="preserve"> </w:t>
      </w:r>
      <w:r>
        <w:rPr>
          <w:rFonts w:ascii="Times New Roman" w:hAnsi="Times New Roman" w:cs="Times New Roman"/>
          <w:color w:val="000000" w:themeColor="text1"/>
          <w:sz w:val="28"/>
          <w:szCs w:val="28"/>
        </w:rPr>
        <w:t>наносятся острыми предметами - бритвой, ножом, стеклом, обломками железа. Они отличаются ровными краями, обильными кровотечениями.</w:t>
      </w:r>
    </w:p>
    <w:p w:rsidR="00E57019" w:rsidRDefault="00E57019" w:rsidP="007C63B7">
      <w:pPr>
        <w:ind w:left="-567" w:firstLine="284"/>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xml:space="preserve">Ушибленные раны </w:t>
      </w:r>
      <w:r>
        <w:rPr>
          <w:rFonts w:ascii="Times New Roman" w:hAnsi="Times New Roman" w:cs="Times New Roman"/>
          <w:color w:val="000000" w:themeColor="text1"/>
          <w:sz w:val="28"/>
          <w:szCs w:val="28"/>
        </w:rPr>
        <w:t xml:space="preserve">происходят от действия тупых предметов - удара камнем, молотком, частями двигающихся машин, вследствие падения с высоты. Это тяжелые и опасные раны, часто связанные со значительным повреждением и </w:t>
      </w:r>
      <w:proofErr w:type="spellStart"/>
      <w:r>
        <w:rPr>
          <w:rFonts w:ascii="Times New Roman" w:hAnsi="Times New Roman" w:cs="Times New Roman"/>
          <w:color w:val="000000" w:themeColor="text1"/>
          <w:sz w:val="28"/>
          <w:szCs w:val="28"/>
        </w:rPr>
        <w:t>размятостью</w:t>
      </w:r>
      <w:proofErr w:type="spellEnd"/>
      <w:r>
        <w:rPr>
          <w:rFonts w:ascii="Times New Roman" w:hAnsi="Times New Roman" w:cs="Times New Roman"/>
          <w:color w:val="000000" w:themeColor="text1"/>
          <w:sz w:val="28"/>
          <w:szCs w:val="28"/>
        </w:rPr>
        <w:t xml:space="preserve"> тканей.</w:t>
      </w:r>
    </w:p>
    <w:p w:rsidR="00E57019" w:rsidRDefault="00E57019" w:rsidP="007C63B7">
      <w:pPr>
        <w:ind w:left="-567" w:firstLine="851"/>
        <w:jc w:val="both"/>
        <w:rPr>
          <w:rFonts w:ascii="Times New Roman" w:hAnsi="Times New Roman" w:cs="Times New Roman"/>
          <w:color w:val="000000" w:themeColor="text1"/>
          <w:sz w:val="28"/>
          <w:szCs w:val="28"/>
        </w:rPr>
      </w:pPr>
      <w:r w:rsidRPr="00F746A3">
        <w:rPr>
          <w:rFonts w:ascii="Times New Roman" w:hAnsi="Times New Roman" w:cs="Times New Roman"/>
          <w:b/>
          <w:i/>
          <w:color w:val="000000" w:themeColor="text1"/>
          <w:sz w:val="28"/>
          <w:szCs w:val="28"/>
        </w:rPr>
        <w:t>Рубленые раны</w:t>
      </w:r>
      <w:r>
        <w:rPr>
          <w:rFonts w:ascii="Times New Roman" w:hAnsi="Times New Roman" w:cs="Times New Roman"/>
          <w:color w:val="000000" w:themeColor="text1"/>
          <w:sz w:val="28"/>
          <w:szCs w:val="28"/>
        </w:rPr>
        <w:t xml:space="preserve"> представляют собой комбинацию резаных и ушибленных ран. Нередко они сопровождаются тяжелой травмой мышц и костей.</w:t>
      </w:r>
    </w:p>
    <w:p w:rsidR="00E57019" w:rsidRDefault="00E57019" w:rsidP="007C63B7">
      <w:pPr>
        <w:ind w:left="-567" w:firstLine="284"/>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Рва</w:t>
      </w:r>
      <w:r w:rsidRPr="00F746A3">
        <w:rPr>
          <w:rFonts w:ascii="Times New Roman" w:hAnsi="Times New Roman" w:cs="Times New Roman"/>
          <w:b/>
          <w:i/>
          <w:color w:val="000000" w:themeColor="text1"/>
          <w:sz w:val="28"/>
          <w:szCs w:val="28"/>
        </w:rPr>
        <w:t>ные раны</w:t>
      </w:r>
      <w:r>
        <w:rPr>
          <w:rFonts w:ascii="Times New Roman" w:hAnsi="Times New Roman" w:cs="Times New Roman"/>
          <w:color w:val="000000" w:themeColor="text1"/>
          <w:sz w:val="28"/>
          <w:szCs w:val="28"/>
        </w:rPr>
        <w:t xml:space="preserve"> характеризуются </w:t>
      </w:r>
      <w:proofErr w:type="spellStart"/>
      <w:r>
        <w:rPr>
          <w:rFonts w:ascii="Times New Roman" w:hAnsi="Times New Roman" w:cs="Times New Roman"/>
          <w:color w:val="000000" w:themeColor="text1"/>
          <w:sz w:val="28"/>
          <w:szCs w:val="28"/>
        </w:rPr>
        <w:t>раздавленностью</w:t>
      </w:r>
      <w:proofErr w:type="spellEnd"/>
      <w:r>
        <w:rPr>
          <w:rFonts w:ascii="Times New Roman" w:hAnsi="Times New Roman" w:cs="Times New Roman"/>
          <w:color w:val="000000" w:themeColor="text1"/>
          <w:sz w:val="28"/>
          <w:szCs w:val="28"/>
        </w:rPr>
        <w:t xml:space="preserve"> поврежденных тканей, отрывом и размозжением пострадавших частей тела.</w:t>
      </w:r>
    </w:p>
    <w:p w:rsidR="00E57019" w:rsidRDefault="00E57019" w:rsidP="007C63B7">
      <w:pPr>
        <w:ind w:left="-567" w:firstLine="284"/>
        <w:jc w:val="both"/>
        <w:rPr>
          <w:rFonts w:ascii="Times New Roman" w:hAnsi="Times New Roman" w:cs="Times New Roman"/>
          <w:color w:val="000000" w:themeColor="text1"/>
          <w:sz w:val="28"/>
          <w:szCs w:val="28"/>
        </w:rPr>
      </w:pPr>
      <w:r w:rsidRPr="00F746A3">
        <w:rPr>
          <w:rFonts w:ascii="Times New Roman" w:hAnsi="Times New Roman" w:cs="Times New Roman"/>
          <w:b/>
          <w:i/>
          <w:color w:val="000000" w:themeColor="text1"/>
          <w:sz w:val="28"/>
          <w:szCs w:val="28"/>
        </w:rPr>
        <w:t>Укушенные раны</w:t>
      </w:r>
      <w:r>
        <w:rPr>
          <w:rFonts w:ascii="Times New Roman" w:hAnsi="Times New Roman" w:cs="Times New Roman"/>
          <w:color w:val="000000" w:themeColor="text1"/>
          <w:sz w:val="28"/>
          <w:szCs w:val="28"/>
        </w:rPr>
        <w:t xml:space="preserve"> наносятся зубами кошек, собак, других домашних и диких животных, а также змеями. Их главная опасность - возможность крайне тяжелых последстви</w:t>
      </w:r>
      <w:proofErr w:type="gramStart"/>
      <w:r>
        <w:rPr>
          <w:rFonts w:ascii="Times New Roman" w:hAnsi="Times New Roman" w:cs="Times New Roman"/>
          <w:color w:val="000000" w:themeColor="text1"/>
          <w:sz w:val="28"/>
          <w:szCs w:val="28"/>
        </w:rPr>
        <w:t>й(</w:t>
      </w:r>
      <w:proofErr w:type="gramEnd"/>
      <w:r>
        <w:rPr>
          <w:rFonts w:ascii="Times New Roman" w:hAnsi="Times New Roman" w:cs="Times New Roman"/>
          <w:color w:val="000000" w:themeColor="text1"/>
          <w:sz w:val="28"/>
          <w:szCs w:val="28"/>
        </w:rPr>
        <w:t>бешенство, столбняк).</w:t>
      </w:r>
    </w:p>
    <w:p w:rsidR="00E57019" w:rsidRDefault="00E57019" w:rsidP="007C63B7">
      <w:pPr>
        <w:ind w:left="-567" w:firstLine="284"/>
        <w:jc w:val="both"/>
        <w:rPr>
          <w:rFonts w:ascii="Times New Roman" w:hAnsi="Times New Roman" w:cs="Times New Roman"/>
          <w:color w:val="000000" w:themeColor="text1"/>
          <w:sz w:val="28"/>
          <w:szCs w:val="28"/>
        </w:rPr>
      </w:pPr>
      <w:r w:rsidRPr="00D831D3">
        <w:rPr>
          <w:rFonts w:ascii="Times New Roman" w:hAnsi="Times New Roman" w:cs="Times New Roman"/>
          <w:b/>
          <w:i/>
          <w:color w:val="000000" w:themeColor="text1"/>
          <w:sz w:val="28"/>
          <w:szCs w:val="28"/>
        </w:rPr>
        <w:t>Огнестрельные раны</w:t>
      </w:r>
      <w:r>
        <w:rPr>
          <w:rFonts w:ascii="Times New Roman" w:hAnsi="Times New Roman" w:cs="Times New Roman"/>
          <w:color w:val="000000" w:themeColor="text1"/>
          <w:sz w:val="28"/>
          <w:szCs w:val="28"/>
        </w:rPr>
        <w:t xml:space="preserve"> - это особый вид повреждений. Они являются результатом преднамеренного или неосторожного применения огнестрельного оружия и могут быть пулевыми, осколочными, дробовыми, шариковыми, пластиковыми. Огнестрельные раны обычно имеют большую зону повреждения, затрагиваются внутренние органы, сосуды и нервы. Большинство ран кровоточит вследствие повреждения кровеносных сосудов, но бывают и так называемые бескровные раны.</w:t>
      </w:r>
    </w:p>
    <w:p w:rsidR="00E57019" w:rsidRDefault="00E57019" w:rsidP="007C63B7">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Первая помощь при ранении имеет целью остановить кровотечение, предохранить рану от загрязнения микробами лучше всего достигается </w:t>
      </w:r>
      <w:r w:rsidRPr="00277919">
        <w:rPr>
          <w:rFonts w:ascii="Times New Roman" w:hAnsi="Times New Roman" w:cs="Times New Roman"/>
          <w:i/>
          <w:color w:val="000000" w:themeColor="text1"/>
          <w:sz w:val="28"/>
          <w:szCs w:val="28"/>
        </w:rPr>
        <w:t>наложением повязки</w:t>
      </w:r>
      <w:r>
        <w:rPr>
          <w:rFonts w:ascii="Times New Roman" w:hAnsi="Times New Roman" w:cs="Times New Roman"/>
          <w:color w:val="000000" w:themeColor="text1"/>
          <w:sz w:val="28"/>
          <w:szCs w:val="28"/>
        </w:rPr>
        <w:t>.</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Сильное кровотечение останавливают наложением давящей повязки или </w:t>
      </w:r>
      <w:proofErr w:type="spellStart"/>
      <w:r>
        <w:rPr>
          <w:rFonts w:ascii="Times New Roman" w:hAnsi="Times New Roman" w:cs="Times New Roman"/>
          <w:color w:val="000000" w:themeColor="text1"/>
          <w:sz w:val="28"/>
          <w:szCs w:val="28"/>
        </w:rPr>
        <w:t>кровоостановливающего</w:t>
      </w:r>
      <w:proofErr w:type="spellEnd"/>
      <w:r>
        <w:rPr>
          <w:rFonts w:ascii="Times New Roman" w:hAnsi="Times New Roman" w:cs="Times New Roman"/>
          <w:color w:val="000000" w:themeColor="text1"/>
          <w:sz w:val="28"/>
          <w:szCs w:val="28"/>
        </w:rPr>
        <w:t xml:space="preserve"> жгута (на конечности).</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w:t>
      </w:r>
      <w:r w:rsidRPr="00277919">
        <w:rPr>
          <w:rFonts w:ascii="Times New Roman" w:hAnsi="Times New Roman" w:cs="Times New Roman"/>
          <w:i/>
          <w:color w:val="000000" w:themeColor="text1"/>
          <w:sz w:val="28"/>
          <w:szCs w:val="28"/>
        </w:rPr>
        <w:t>наложении повязки</w:t>
      </w:r>
      <w:r>
        <w:rPr>
          <w:rFonts w:ascii="Times New Roman" w:hAnsi="Times New Roman" w:cs="Times New Roman"/>
          <w:color w:val="000000" w:themeColor="text1"/>
          <w:sz w:val="28"/>
          <w:szCs w:val="28"/>
        </w:rPr>
        <w:t xml:space="preserve"> необходимо соблюдать следующие правила:</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никогда не следует самостоятельно промывать рану, особенно водой, так как при этом в нее могут быть занесены микробы;</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попадании в рану кусков дерева, обрывков одежды, земли и т.п. вынимать их можно лишь в том случае, если они находятся на поверхности раны;</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нельзя касаться поверхности раны (ожоговой поверхности) руками, так как на коже рук особенно много микробов;</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перевязку следует делать только чисто вымытыми руками, по возможности протертыми одеколоном или спиртом;</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перевязочный материал, которым закрывают рану, должен быть стерильным;</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случае отсутствия стерильного перевязочного материала допустимо использовать чисто выстиранный платок или кусок ткани, предпочтительно белого цвета, предварительно проглаженный горячим утюгом;</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перед наложением повязки кожу вокруг раны нужно протереть водко</w:t>
      </w:r>
      <w:proofErr w:type="gramStart"/>
      <w:r>
        <w:rPr>
          <w:rFonts w:ascii="Times New Roman" w:hAnsi="Times New Roman" w:cs="Times New Roman"/>
          <w:color w:val="000000" w:themeColor="text1"/>
          <w:sz w:val="28"/>
          <w:szCs w:val="28"/>
        </w:rPr>
        <w:t>й(</w:t>
      </w:r>
      <w:proofErr w:type="gramEnd"/>
      <w:r>
        <w:rPr>
          <w:rFonts w:ascii="Times New Roman" w:hAnsi="Times New Roman" w:cs="Times New Roman"/>
          <w:color w:val="000000" w:themeColor="text1"/>
          <w:sz w:val="28"/>
          <w:szCs w:val="28"/>
        </w:rPr>
        <w:t>спиртом, одеколоном), причем протирать следует в направлении от раны, после его смазать кожу йодной настойкой;</w:t>
      </w:r>
    </w:p>
    <w:p w:rsidR="00E57019" w:rsidRDefault="00E57019" w:rsidP="00B821FD">
      <w:pPr>
        <w:pStyle w:val="a3"/>
        <w:numPr>
          <w:ilvl w:val="0"/>
          <w:numId w:val="48"/>
        </w:numPr>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перед тем как наложить повязку, на рану накладывают марлевые салфетки.</w:t>
      </w:r>
    </w:p>
    <w:p w:rsidR="00E57019" w:rsidRDefault="00E57019" w:rsidP="00B821FD">
      <w:pPr>
        <w:ind w:left="-567" w:firstLine="284"/>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Бинтование</w:t>
      </w:r>
      <w:proofErr w:type="spellEnd"/>
      <w:r>
        <w:rPr>
          <w:rFonts w:ascii="Times New Roman" w:hAnsi="Times New Roman" w:cs="Times New Roman"/>
          <w:color w:val="000000" w:themeColor="text1"/>
          <w:sz w:val="28"/>
          <w:szCs w:val="28"/>
        </w:rPr>
        <w:t xml:space="preserve"> раны обычно производят слева на право, по кругу. Бинт берут в правую руку, свободный конец его захватывают большим и указательным пальцами левой руки.</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Специфическими случаями являются проникающие ранение грудной и брюшной полости, черепа.</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w:t>
      </w:r>
      <w:r w:rsidRPr="00D831D3">
        <w:rPr>
          <w:rFonts w:ascii="Times New Roman" w:hAnsi="Times New Roman" w:cs="Times New Roman"/>
          <w:b/>
          <w:i/>
          <w:color w:val="000000" w:themeColor="text1"/>
          <w:sz w:val="28"/>
          <w:szCs w:val="28"/>
        </w:rPr>
        <w:t>проникающем ранении в грудную полость</w:t>
      </w:r>
      <w:r>
        <w:rPr>
          <w:rFonts w:ascii="Times New Roman" w:hAnsi="Times New Roman" w:cs="Times New Roman"/>
          <w:color w:val="000000" w:themeColor="text1"/>
          <w:sz w:val="28"/>
          <w:szCs w:val="28"/>
        </w:rPr>
        <w:t xml:space="preserve"> возникает угроза остановки дыхания и летального исхода вследствие асфиксии (удушья). Последнее объясняется тем, что  внешнее атмосферное и внутрибрюшное давление  выравниваются. При попытке пострадавшего вдохнуть воздух попадает в грудную полость, и легкие не расправляются. Если пострадавший в сознании, ему необходимо срочно выдохнуть, зажать рану рукой и заклеить любым подручным материалом (скотчем, упаковкой от стерильного пакета, полиэтиленовым пакетом). Если пострадавший без сознания, следует резко нажать ему на грудную клетку для имитации выдоха и также заклеит рану. Искусственное дыхание выполняется по обстоятельствам.</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w:t>
      </w:r>
      <w:r w:rsidRPr="00423FD3">
        <w:rPr>
          <w:rFonts w:ascii="Times New Roman" w:hAnsi="Times New Roman" w:cs="Times New Roman"/>
          <w:b/>
          <w:i/>
          <w:color w:val="000000" w:themeColor="text1"/>
          <w:sz w:val="28"/>
          <w:szCs w:val="28"/>
        </w:rPr>
        <w:t>проникающем ранении в брюшную полость</w:t>
      </w:r>
      <w:r>
        <w:rPr>
          <w:rFonts w:ascii="Times New Roman" w:hAnsi="Times New Roman" w:cs="Times New Roman"/>
          <w:color w:val="000000" w:themeColor="text1"/>
          <w:sz w:val="28"/>
          <w:szCs w:val="28"/>
        </w:rPr>
        <w:t xml:space="preserve"> необходимо закрыть рану стерильной бинтовой повязкой. Если внутренние органы выпали наружу, ни в коем случае не заправляйте их в брюшную полость, а просто аккуратно прибинтуйте к туловищу.</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Пострадавшим с проникающими ранениями грудной и особенно брюшной полости нельзя давать пить.</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757568" behindDoc="0" locked="0" layoutInCell="1" allowOverlap="1" wp14:anchorId="2EF4A255" wp14:editId="7A045DD5">
            <wp:simplePos x="0" y="0"/>
            <wp:positionH relativeFrom="margin">
              <wp:posOffset>-13335</wp:posOffset>
            </wp:positionH>
            <wp:positionV relativeFrom="margin">
              <wp:posOffset>4090035</wp:posOffset>
            </wp:positionV>
            <wp:extent cx="3095625" cy="2257425"/>
            <wp:effectExtent l="19050" t="0" r="9525" b="0"/>
            <wp:wrapSquare wrapText="bothSides"/>
            <wp:docPr id="7" name="Рисунок 1" descr="http://rudocs.exdat.com/pars_docs/tw_refs/87/86752/86752_html_mf6a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ocs.exdat.com/pars_docs/tw_refs/87/86752/86752_html_mf6a605.jpg"/>
                    <pic:cNvPicPr>
                      <a:picLocks noChangeAspect="1" noChangeArrowheads="1"/>
                    </pic:cNvPicPr>
                  </pic:nvPicPr>
                  <pic:blipFill>
                    <a:blip r:embed="rId19" cstate="print"/>
                    <a:srcRect/>
                    <a:stretch>
                      <a:fillRect/>
                    </a:stretch>
                  </pic:blipFill>
                  <pic:spPr bwMode="auto">
                    <a:xfrm>
                      <a:off x="0" y="0"/>
                      <a:ext cx="3095625" cy="225742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 xml:space="preserve">При </w:t>
      </w:r>
      <w:r w:rsidRPr="00D831D3">
        <w:rPr>
          <w:rFonts w:ascii="Times New Roman" w:hAnsi="Times New Roman" w:cs="Times New Roman"/>
          <w:b/>
          <w:i/>
          <w:color w:val="000000" w:themeColor="text1"/>
          <w:sz w:val="28"/>
          <w:szCs w:val="28"/>
        </w:rPr>
        <w:t>проникающем ранении черепа</w:t>
      </w:r>
      <w:r>
        <w:rPr>
          <w:rFonts w:ascii="Times New Roman" w:hAnsi="Times New Roman" w:cs="Times New Roman"/>
          <w:color w:val="000000" w:themeColor="text1"/>
          <w:sz w:val="28"/>
          <w:szCs w:val="28"/>
        </w:rPr>
        <w:t xml:space="preserve"> следует удалить осколки торчащих костей или посторонних предметов, а рану плотно забинтовать. В качестве перевязочного материала лучше всего использовать стандартные перевязочные пакет</w:t>
      </w:r>
      <w:proofErr w:type="gramStart"/>
      <w:r>
        <w:rPr>
          <w:rFonts w:ascii="Times New Roman" w:hAnsi="Times New Roman" w:cs="Times New Roman"/>
          <w:color w:val="000000" w:themeColor="text1"/>
          <w:sz w:val="28"/>
          <w:szCs w:val="28"/>
        </w:rPr>
        <w:t>ы(</w:t>
      </w:r>
      <w:proofErr w:type="gramEnd"/>
      <w:r>
        <w:rPr>
          <w:rFonts w:ascii="Times New Roman" w:hAnsi="Times New Roman" w:cs="Times New Roman"/>
          <w:color w:val="000000" w:themeColor="text1"/>
          <w:sz w:val="28"/>
          <w:szCs w:val="28"/>
        </w:rPr>
        <w:t xml:space="preserve">рис. 35). Для вскрытия пакета его берут в левую руку, правой захватывают  надрезанный край оболочки и рывком обрывают склейку. Из складки бумаги достают булавку и закрепляют ее на своей одежде. Затем, развернув бумажную оболочку, берут конец бинта, к которому пришита </w:t>
      </w:r>
      <w:proofErr w:type="spellStart"/>
      <w:r>
        <w:rPr>
          <w:rFonts w:ascii="Times New Roman" w:hAnsi="Times New Roman" w:cs="Times New Roman"/>
          <w:color w:val="000000" w:themeColor="text1"/>
          <w:sz w:val="28"/>
          <w:szCs w:val="28"/>
        </w:rPr>
        <w:t>ватномарлевая</w:t>
      </w:r>
      <w:proofErr w:type="spellEnd"/>
      <w:r>
        <w:rPr>
          <w:rFonts w:ascii="Times New Roman" w:hAnsi="Times New Roman" w:cs="Times New Roman"/>
          <w:color w:val="000000" w:themeColor="text1"/>
          <w:sz w:val="28"/>
          <w:szCs w:val="28"/>
        </w:rPr>
        <w:t xml:space="preserve"> подушечка, в левую руку, а в правую - скатанный бинт и разводят руки. Когда бинт натянется, будет видна вторая подушечка, которая может передвигаться по бинту. Эту подушечку используют в том случае, если рана сквозная: одна подушечка закрывает входное отверстие</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а вторая - выходное; подушечки для этого раздвигают на нужное расстояние. К подушечкам можно прикасаться руками только со стороны, помеченной цветной ниткой. Обратной (непомеченной) стороной подушечки накладывают на рану и закрепляют их круговыми ходами бинта. Конец бинта закалывают булавкой. В том случае, когда рана одна, подушечки располагают рядом, а при ранах небольших размеров их накладывают друг на друга.</w:t>
      </w:r>
    </w:p>
    <w:p w:rsidR="00E57019" w:rsidRDefault="00E57019" w:rsidP="00E57019">
      <w:pPr>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Существуют </w:t>
      </w:r>
      <w:r w:rsidRPr="006B432D">
        <w:rPr>
          <w:rFonts w:ascii="Times New Roman" w:hAnsi="Times New Roman" w:cs="Times New Roman"/>
          <w:i/>
          <w:color w:val="000000" w:themeColor="text1"/>
          <w:sz w:val="28"/>
          <w:szCs w:val="28"/>
        </w:rPr>
        <w:t>правила наложения</w:t>
      </w:r>
      <w:r>
        <w:rPr>
          <w:rFonts w:ascii="Times New Roman" w:hAnsi="Times New Roman" w:cs="Times New Roman"/>
          <w:color w:val="000000" w:themeColor="text1"/>
          <w:sz w:val="28"/>
          <w:szCs w:val="28"/>
        </w:rPr>
        <w:t xml:space="preserve"> различных типов повязок.</w:t>
      </w:r>
    </w:p>
    <w:p w:rsidR="00E57019" w:rsidRDefault="004810F4" w:rsidP="00F75017">
      <w:pPr>
        <w:ind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_x0000_s1118" type="#_x0000_t202" style="position:absolute;left:0;text-align:left;margin-left:-187.5pt;margin-top:119.3pt;width:85.5pt;height:24pt;z-index:251759616">
            <v:textbox style="mso-next-textbox:#_x0000_s1118">
              <w:txbxContent>
                <w:p w:rsidR="004810F4" w:rsidRDefault="004810F4" w:rsidP="00E57019">
                  <w:r>
                    <w:t>рис. 35</w:t>
                  </w:r>
                </w:p>
              </w:txbxContent>
            </v:textbox>
          </v:shape>
        </w:pict>
      </w:r>
      <w:r w:rsidR="00E57019">
        <w:rPr>
          <w:rFonts w:ascii="Times New Roman" w:hAnsi="Times New Roman" w:cs="Times New Roman"/>
          <w:color w:val="000000" w:themeColor="text1"/>
          <w:sz w:val="28"/>
          <w:szCs w:val="28"/>
        </w:rPr>
        <w:t xml:space="preserve">Самая простая повязка - </w:t>
      </w:r>
      <w:r w:rsidR="00E57019" w:rsidRPr="006B432D">
        <w:rPr>
          <w:rFonts w:ascii="Times New Roman" w:hAnsi="Times New Roman" w:cs="Times New Roman"/>
          <w:i/>
          <w:color w:val="000000" w:themeColor="text1"/>
          <w:sz w:val="28"/>
          <w:szCs w:val="28"/>
        </w:rPr>
        <w:t>круговая</w:t>
      </w:r>
      <w:r w:rsidR="00E57019">
        <w:rPr>
          <w:rFonts w:ascii="Times New Roman" w:hAnsi="Times New Roman" w:cs="Times New Roman"/>
          <w:color w:val="000000" w:themeColor="text1"/>
          <w:sz w:val="28"/>
          <w:szCs w:val="28"/>
        </w:rPr>
        <w:t xml:space="preserve">. Она накладывается на запястье, нижнюю часть голени лоб и т.д. Бинт при </w:t>
      </w:r>
      <w:proofErr w:type="gramStart"/>
      <w:r w:rsidR="00E57019">
        <w:rPr>
          <w:rFonts w:ascii="Times New Roman" w:hAnsi="Times New Roman" w:cs="Times New Roman"/>
          <w:color w:val="000000" w:themeColor="text1"/>
          <w:sz w:val="28"/>
          <w:szCs w:val="28"/>
        </w:rPr>
        <w:t>круговом</w:t>
      </w:r>
      <w:proofErr w:type="gramEnd"/>
      <w:r w:rsidR="00E57019">
        <w:rPr>
          <w:rFonts w:ascii="Times New Roman" w:hAnsi="Times New Roman" w:cs="Times New Roman"/>
          <w:color w:val="000000" w:themeColor="text1"/>
          <w:sz w:val="28"/>
          <w:szCs w:val="28"/>
        </w:rPr>
        <w:t xml:space="preserve"> повязке накладывается так, чтобы каждый последующий оборот полностью закрывал предыдущий.</w:t>
      </w:r>
    </w:p>
    <w:p w:rsidR="00E57019" w:rsidRDefault="004810F4"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i/>
          <w:noProof/>
          <w:color w:val="000000" w:themeColor="text1"/>
          <w:sz w:val="28"/>
          <w:szCs w:val="28"/>
          <w:lang w:eastAsia="ru-RU"/>
        </w:rPr>
        <w:pict>
          <v:shape id="_x0000_s1117" type="#_x0000_t202" style="position:absolute;left:0;text-align:left;margin-left:-242.25pt;margin-top:92.65pt;width:66pt;height:25.5pt;z-index:251758592" stroked="f">
            <v:textbox style="mso-next-textbox:#_x0000_s1117">
              <w:txbxContent>
                <w:p w:rsidR="004810F4" w:rsidRDefault="004810F4" w:rsidP="00E57019">
                  <w:r>
                    <w:t>рис. 35</w:t>
                  </w:r>
                </w:p>
              </w:txbxContent>
            </v:textbox>
          </v:shape>
        </w:pict>
      </w:r>
      <w:r w:rsidR="00E57019" w:rsidRPr="006B432D">
        <w:rPr>
          <w:rFonts w:ascii="Times New Roman" w:hAnsi="Times New Roman" w:cs="Times New Roman"/>
          <w:i/>
          <w:color w:val="000000" w:themeColor="text1"/>
          <w:sz w:val="28"/>
          <w:szCs w:val="28"/>
        </w:rPr>
        <w:t>Спиральную</w:t>
      </w:r>
      <w:r w:rsidR="00E57019">
        <w:rPr>
          <w:rFonts w:ascii="Times New Roman" w:hAnsi="Times New Roman" w:cs="Times New Roman"/>
          <w:color w:val="000000" w:themeColor="text1"/>
          <w:sz w:val="28"/>
          <w:szCs w:val="28"/>
        </w:rPr>
        <w:t xml:space="preserve"> повязку применяют при </w:t>
      </w:r>
      <w:proofErr w:type="spellStart"/>
      <w:r w:rsidR="00E57019">
        <w:rPr>
          <w:rFonts w:ascii="Times New Roman" w:hAnsi="Times New Roman" w:cs="Times New Roman"/>
          <w:color w:val="000000" w:themeColor="text1"/>
          <w:sz w:val="28"/>
          <w:szCs w:val="28"/>
        </w:rPr>
        <w:t>бинтовании</w:t>
      </w:r>
      <w:proofErr w:type="spellEnd"/>
      <w:r w:rsidR="00E57019">
        <w:rPr>
          <w:rFonts w:ascii="Times New Roman" w:hAnsi="Times New Roman" w:cs="Times New Roman"/>
          <w:color w:val="000000" w:themeColor="text1"/>
          <w:sz w:val="28"/>
          <w:szCs w:val="28"/>
        </w:rPr>
        <w:t xml:space="preserve"> конечностей. Начинают ее так же, как и круговую, делая на одном месте два-три оборота бинта для того, чтобы закрепить его; </w:t>
      </w:r>
      <w:proofErr w:type="spellStart"/>
      <w:r w:rsidR="00E57019">
        <w:rPr>
          <w:rFonts w:ascii="Times New Roman" w:hAnsi="Times New Roman" w:cs="Times New Roman"/>
          <w:color w:val="000000" w:themeColor="text1"/>
          <w:sz w:val="28"/>
          <w:szCs w:val="28"/>
        </w:rPr>
        <w:t>бинтование</w:t>
      </w:r>
      <w:proofErr w:type="spellEnd"/>
      <w:r w:rsidR="00E57019">
        <w:rPr>
          <w:rFonts w:ascii="Times New Roman" w:hAnsi="Times New Roman" w:cs="Times New Roman"/>
          <w:color w:val="000000" w:themeColor="text1"/>
          <w:sz w:val="28"/>
          <w:szCs w:val="28"/>
        </w:rPr>
        <w:t xml:space="preserve"> следует начать </w:t>
      </w:r>
      <w:proofErr w:type="gramStart"/>
      <w:r w:rsidR="00E57019">
        <w:rPr>
          <w:rFonts w:ascii="Times New Roman" w:hAnsi="Times New Roman" w:cs="Times New Roman"/>
          <w:color w:val="000000" w:themeColor="text1"/>
          <w:sz w:val="28"/>
          <w:szCs w:val="28"/>
        </w:rPr>
        <w:t>с</w:t>
      </w:r>
      <w:proofErr w:type="gramEnd"/>
      <w:r w:rsidR="00E57019">
        <w:rPr>
          <w:rFonts w:ascii="Times New Roman" w:hAnsi="Times New Roman" w:cs="Times New Roman"/>
          <w:color w:val="000000" w:themeColor="text1"/>
          <w:sz w:val="28"/>
          <w:szCs w:val="28"/>
        </w:rPr>
        <w:t xml:space="preserve"> наиболее следует начать </w:t>
      </w:r>
      <w:proofErr w:type="gramStart"/>
      <w:r w:rsidR="00E57019">
        <w:rPr>
          <w:rFonts w:ascii="Times New Roman" w:hAnsi="Times New Roman" w:cs="Times New Roman"/>
          <w:color w:val="000000" w:themeColor="text1"/>
          <w:sz w:val="28"/>
          <w:szCs w:val="28"/>
        </w:rPr>
        <w:t>с</w:t>
      </w:r>
      <w:proofErr w:type="gramEnd"/>
      <w:r w:rsidR="00E57019">
        <w:rPr>
          <w:rFonts w:ascii="Times New Roman" w:hAnsi="Times New Roman" w:cs="Times New Roman"/>
          <w:color w:val="000000" w:themeColor="text1"/>
          <w:sz w:val="28"/>
          <w:szCs w:val="28"/>
        </w:rPr>
        <w:t xml:space="preserve"> наиболее тонкой части конечности. Затем бинтуют по спирали вверх. Для того чтобы бинт прилегал плотно, не образуя карманов, после одного - двух оборотов его перекручивают. По окончании </w:t>
      </w:r>
      <w:proofErr w:type="spellStart"/>
      <w:r w:rsidR="00E57019">
        <w:rPr>
          <w:rFonts w:ascii="Times New Roman" w:hAnsi="Times New Roman" w:cs="Times New Roman"/>
          <w:color w:val="000000" w:themeColor="text1"/>
          <w:sz w:val="28"/>
          <w:szCs w:val="28"/>
        </w:rPr>
        <w:t>бинтования</w:t>
      </w:r>
      <w:proofErr w:type="spellEnd"/>
      <w:r w:rsidR="00E57019">
        <w:rPr>
          <w:rFonts w:ascii="Times New Roman" w:hAnsi="Times New Roman" w:cs="Times New Roman"/>
          <w:color w:val="000000" w:themeColor="text1"/>
          <w:sz w:val="28"/>
          <w:szCs w:val="28"/>
        </w:rPr>
        <w:t xml:space="preserve"> бинт закрепляют эластичной сеткой или разрезают по длине его конец и завязывают.</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w:t>
      </w:r>
      <w:proofErr w:type="spellStart"/>
      <w:r>
        <w:rPr>
          <w:rFonts w:ascii="Times New Roman" w:hAnsi="Times New Roman" w:cs="Times New Roman"/>
          <w:color w:val="000000" w:themeColor="text1"/>
          <w:sz w:val="28"/>
          <w:szCs w:val="28"/>
        </w:rPr>
        <w:t>бинтовании</w:t>
      </w:r>
      <w:proofErr w:type="spellEnd"/>
      <w:r>
        <w:rPr>
          <w:rFonts w:ascii="Times New Roman" w:hAnsi="Times New Roman" w:cs="Times New Roman"/>
          <w:color w:val="000000" w:themeColor="text1"/>
          <w:sz w:val="28"/>
          <w:szCs w:val="28"/>
        </w:rPr>
        <w:t xml:space="preserve"> области суставов стоп, кистей применяют </w:t>
      </w:r>
      <w:proofErr w:type="spellStart"/>
      <w:r w:rsidRPr="00FA0CE1">
        <w:rPr>
          <w:rFonts w:ascii="Times New Roman" w:hAnsi="Times New Roman" w:cs="Times New Roman"/>
          <w:i/>
          <w:color w:val="000000" w:themeColor="text1"/>
          <w:sz w:val="28"/>
          <w:szCs w:val="28"/>
        </w:rPr>
        <w:t>восьмиообразные</w:t>
      </w:r>
      <w:proofErr w:type="spellEnd"/>
      <w:r>
        <w:rPr>
          <w:rFonts w:ascii="Times New Roman" w:hAnsi="Times New Roman" w:cs="Times New Roman"/>
          <w:color w:val="000000" w:themeColor="text1"/>
          <w:sz w:val="28"/>
          <w:szCs w:val="28"/>
        </w:rPr>
        <w:t xml:space="preserve"> повязки, называемые так потому, что при их наложении бинт все время как бы образует цифру "8".</w:t>
      </w:r>
    </w:p>
    <w:p w:rsidR="00F75017" w:rsidRDefault="00E57019" w:rsidP="00B821FD">
      <w:pPr>
        <w:spacing w:after="0"/>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Повязки на теменную и затылочную области выполняются в виде </w:t>
      </w:r>
      <w:r w:rsidRPr="00FA0CE1">
        <w:rPr>
          <w:rFonts w:ascii="Times New Roman" w:hAnsi="Times New Roman" w:cs="Times New Roman"/>
          <w:i/>
          <w:color w:val="000000" w:themeColor="text1"/>
          <w:sz w:val="28"/>
          <w:szCs w:val="28"/>
        </w:rPr>
        <w:t>"уздечки"</w:t>
      </w:r>
      <w:r>
        <w:rPr>
          <w:rFonts w:ascii="Times New Roman" w:hAnsi="Times New Roman" w:cs="Times New Roman"/>
          <w:color w:val="000000" w:themeColor="text1"/>
          <w:sz w:val="28"/>
          <w:szCs w:val="28"/>
        </w:rPr>
        <w:t xml:space="preserve"> (рис.36). После двух </w:t>
      </w:r>
      <w:proofErr w:type="gramStart"/>
      <w:r>
        <w:rPr>
          <w:rFonts w:ascii="Times New Roman" w:hAnsi="Times New Roman" w:cs="Times New Roman"/>
          <w:color w:val="000000" w:themeColor="text1"/>
          <w:sz w:val="28"/>
          <w:szCs w:val="28"/>
        </w:rPr>
        <w:t>-т</w:t>
      </w:r>
      <w:proofErr w:type="gramEnd"/>
      <w:r>
        <w:rPr>
          <w:rFonts w:ascii="Times New Roman" w:hAnsi="Times New Roman" w:cs="Times New Roman"/>
          <w:color w:val="000000" w:themeColor="text1"/>
          <w:sz w:val="28"/>
          <w:szCs w:val="28"/>
        </w:rPr>
        <w:t>рех закрепляющих оборотов бинта вокруг головы через затылок ведут его на шею и подбородок, далее делают несколько вертикальных обводов через подбородок и темя, после чего бинт направляют на затылок и закрепляют его круговыми движениями. На затылок можно также накладывать восьмиобразную повязку.</w:t>
      </w:r>
    </w:p>
    <w:p w:rsidR="00E57019" w:rsidRDefault="00E57019" w:rsidP="00B821FD">
      <w:pPr>
        <w:spacing w:after="0"/>
        <w:ind w:left="-567"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61664" behindDoc="0" locked="0" layoutInCell="1" allowOverlap="1" wp14:anchorId="1490B51C" wp14:editId="0E80A8E6">
            <wp:simplePos x="0" y="0"/>
            <wp:positionH relativeFrom="margin">
              <wp:posOffset>3120390</wp:posOffset>
            </wp:positionH>
            <wp:positionV relativeFrom="margin">
              <wp:posOffset>7338060</wp:posOffset>
            </wp:positionV>
            <wp:extent cx="2628900" cy="1524000"/>
            <wp:effectExtent l="19050" t="0" r="0" b="0"/>
            <wp:wrapSquare wrapText="bothSides"/>
            <wp:docPr id="9" name="Рисунок 7" descr="http://www.ar-club.spb.ru/mp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club.spb.ru/mp12.gif"/>
                    <pic:cNvPicPr>
                      <a:picLocks noChangeAspect="1" noChangeArrowheads="1"/>
                    </pic:cNvPicPr>
                  </pic:nvPicPr>
                  <pic:blipFill>
                    <a:blip r:embed="rId20" cstate="print"/>
                    <a:srcRect/>
                    <a:stretch>
                      <a:fillRect/>
                    </a:stretch>
                  </pic:blipFill>
                  <pic:spPr bwMode="auto">
                    <a:xfrm>
                      <a:off x="0" y="0"/>
                      <a:ext cx="2628900" cy="152400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 xml:space="preserve">На волосистую часть головы накладывают повязку в виде </w:t>
      </w:r>
      <w:r w:rsidRPr="00FA0CE1">
        <w:rPr>
          <w:rFonts w:ascii="Times New Roman" w:hAnsi="Times New Roman" w:cs="Times New Roman"/>
          <w:i/>
          <w:color w:val="000000" w:themeColor="text1"/>
          <w:sz w:val="28"/>
          <w:szCs w:val="28"/>
        </w:rPr>
        <w:t>"чепца"</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(рис. 37). Кусок бинта длинной примерно 1,5 метра кладут на темя, его концы (завязки) опускают вниз впереди ушных раковин. Затем делают два - три фиксирующих оборота бинтом (другим</w:t>
      </w:r>
      <w:proofErr w:type="gramStart"/>
      <w:r>
        <w:rPr>
          <w:rFonts w:ascii="Times New Roman" w:hAnsi="Times New Roman" w:cs="Times New Roman"/>
          <w:color w:val="000000" w:themeColor="text1"/>
          <w:sz w:val="28"/>
          <w:szCs w:val="28"/>
        </w:rPr>
        <w:t>)в</w:t>
      </w:r>
      <w:proofErr w:type="gramEnd"/>
      <w:r>
        <w:rPr>
          <w:rFonts w:ascii="Times New Roman" w:hAnsi="Times New Roman" w:cs="Times New Roman"/>
          <w:color w:val="000000" w:themeColor="text1"/>
          <w:sz w:val="28"/>
          <w:szCs w:val="28"/>
        </w:rPr>
        <w:t>округ головы. Далее натягивают вниз и несколько в сторону концы завязок, оборачивают бинт вокруг них справа и слева попеременно и ведут его через затылочную, лобную и теменную области, пока не закроют всю волосистую часть головы. Концы завязок закрепляют узлом под подбородком.</w:t>
      </w:r>
      <w:r w:rsidR="004810F4">
        <w:rPr>
          <w:rFonts w:ascii="Times New Roman" w:hAnsi="Times New Roman" w:cs="Times New Roman"/>
          <w:noProof/>
          <w:color w:val="000000" w:themeColor="text1"/>
          <w:sz w:val="28"/>
          <w:szCs w:val="28"/>
          <w:lang w:eastAsia="ru-RU"/>
        </w:rPr>
        <w:pict>
          <v:shape id="_x0000_s1119" type="#_x0000_t202" style="position:absolute;left:0;text-align:left;margin-left:-155.25pt;margin-top:147.4pt;width:106.5pt;height:38.25pt;z-index:251762688;mso-position-horizontal-relative:text;mso-position-vertical-relative:text" stroked="f">
            <v:textbox style="mso-next-textbox:#_x0000_s1119">
              <w:txbxContent>
                <w:p w:rsidR="004810F4" w:rsidRDefault="004810F4" w:rsidP="00E57019">
                  <w:r>
                    <w:t>рис. 36</w:t>
                  </w:r>
                </w:p>
              </w:txbxContent>
            </v:textbox>
          </v:shape>
        </w:pict>
      </w:r>
      <w:r>
        <w:rPr>
          <w:rFonts w:ascii="Times New Roman" w:hAnsi="Times New Roman" w:cs="Times New Roman"/>
          <w:noProof/>
          <w:color w:val="000000" w:themeColor="text1"/>
          <w:sz w:val="28"/>
          <w:szCs w:val="28"/>
          <w:lang w:eastAsia="ru-RU"/>
        </w:rPr>
        <w:drawing>
          <wp:anchor distT="0" distB="0" distL="114300" distR="114300" simplePos="0" relativeHeight="251760640" behindDoc="0" locked="0" layoutInCell="1" allowOverlap="1" wp14:anchorId="78DC3C18" wp14:editId="33FA5BEE">
            <wp:simplePos x="0" y="0"/>
            <wp:positionH relativeFrom="margin">
              <wp:posOffset>-165735</wp:posOffset>
            </wp:positionH>
            <wp:positionV relativeFrom="margin">
              <wp:posOffset>7261860</wp:posOffset>
            </wp:positionV>
            <wp:extent cx="2933700" cy="1876425"/>
            <wp:effectExtent l="19050" t="0" r="0" b="0"/>
            <wp:wrapSquare wrapText="bothSides"/>
            <wp:docPr id="10" name="Рисунок 4" descr="http://kurssolas.ru/images/stori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rssolas.ru/images/stories/03.jpg"/>
                    <pic:cNvPicPr>
                      <a:picLocks noChangeAspect="1" noChangeArrowheads="1"/>
                    </pic:cNvPicPr>
                  </pic:nvPicPr>
                  <pic:blipFill>
                    <a:blip r:embed="rId21" cstate="print"/>
                    <a:srcRect/>
                    <a:stretch>
                      <a:fillRect/>
                    </a:stretch>
                  </pic:blipFill>
                  <pic:spPr bwMode="auto">
                    <a:xfrm>
                      <a:off x="0" y="0"/>
                      <a:ext cx="2933700" cy="1876425"/>
                    </a:xfrm>
                    <a:prstGeom prst="rect">
                      <a:avLst/>
                    </a:prstGeom>
                    <a:noFill/>
                    <a:ln w="9525">
                      <a:noFill/>
                      <a:miter lim="800000"/>
                      <a:headEnd/>
                      <a:tailEnd/>
                    </a:ln>
                  </pic:spPr>
                </pic:pic>
              </a:graphicData>
            </a:graphic>
          </wp:anchor>
        </w:drawing>
      </w:r>
    </w:p>
    <w:p w:rsidR="00F75017"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64736" behindDoc="0" locked="0" layoutInCell="1" allowOverlap="1" wp14:anchorId="26A59301" wp14:editId="3905432A">
            <wp:simplePos x="0" y="0"/>
            <wp:positionH relativeFrom="margin">
              <wp:posOffset>-99060</wp:posOffset>
            </wp:positionH>
            <wp:positionV relativeFrom="margin">
              <wp:posOffset>965835</wp:posOffset>
            </wp:positionV>
            <wp:extent cx="2066925" cy="2266950"/>
            <wp:effectExtent l="19050" t="0" r="9525" b="0"/>
            <wp:wrapSquare wrapText="bothSides"/>
            <wp:docPr id="11" name="Рисунок 10" descr="http://zdorovye.net/files/201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dorovye.net/files/2010/08/48.jpg"/>
                    <pic:cNvPicPr>
                      <a:picLocks noChangeAspect="1" noChangeArrowheads="1"/>
                    </pic:cNvPicPr>
                  </pic:nvPicPr>
                  <pic:blipFill>
                    <a:blip r:embed="rId22" cstate="print"/>
                    <a:srcRect/>
                    <a:stretch>
                      <a:fillRect/>
                    </a:stretch>
                  </pic:blipFill>
                  <pic:spPr bwMode="auto">
                    <a:xfrm>
                      <a:off x="0" y="0"/>
                      <a:ext cx="2066925" cy="226695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 xml:space="preserve">Повязку на </w:t>
      </w:r>
      <w:r w:rsidRPr="00B475BF">
        <w:rPr>
          <w:rFonts w:ascii="Times New Roman" w:hAnsi="Times New Roman" w:cs="Times New Roman"/>
          <w:i/>
          <w:color w:val="000000" w:themeColor="text1"/>
          <w:sz w:val="28"/>
          <w:szCs w:val="28"/>
        </w:rPr>
        <w:t>правый глаз</w:t>
      </w:r>
      <w:r>
        <w:rPr>
          <w:rFonts w:ascii="Times New Roman" w:hAnsi="Times New Roman" w:cs="Times New Roman"/>
          <w:i/>
          <w:color w:val="000000" w:themeColor="text1"/>
          <w:sz w:val="28"/>
          <w:szCs w:val="28"/>
        </w:rPr>
        <w:t xml:space="preserve"> начинают </w:t>
      </w:r>
      <w:r>
        <w:rPr>
          <w:rFonts w:ascii="Times New Roman" w:hAnsi="Times New Roman" w:cs="Times New Roman"/>
          <w:color w:val="000000" w:themeColor="text1"/>
          <w:sz w:val="28"/>
          <w:szCs w:val="28"/>
        </w:rPr>
        <w:t xml:space="preserve">с закрепляющих оборотов бинта против часовой стрелки вокруг головы, далее через затылок бинт ведут под правым ухом на правый глаз. Затем </w:t>
      </w:r>
      <w:proofErr w:type="gramStart"/>
      <w:r>
        <w:rPr>
          <w:rFonts w:ascii="Times New Roman" w:hAnsi="Times New Roman" w:cs="Times New Roman"/>
          <w:color w:val="000000" w:themeColor="text1"/>
          <w:sz w:val="28"/>
          <w:szCs w:val="28"/>
        </w:rPr>
        <w:t>ходя</w:t>
      </w:r>
      <w:proofErr w:type="gramEnd"/>
      <w:r>
        <w:rPr>
          <w:rFonts w:ascii="Times New Roman" w:hAnsi="Times New Roman" w:cs="Times New Roman"/>
          <w:color w:val="000000" w:themeColor="text1"/>
          <w:sz w:val="28"/>
          <w:szCs w:val="28"/>
        </w:rPr>
        <w:t xml:space="preserve"> чередуют: один - через глаз, другой - вокруг </w:t>
      </w:r>
      <w:r w:rsidR="004810F4">
        <w:rPr>
          <w:rFonts w:ascii="Times New Roman" w:hAnsi="Times New Roman" w:cs="Times New Roman"/>
          <w:noProof/>
          <w:color w:val="000000" w:themeColor="text1"/>
          <w:sz w:val="28"/>
          <w:szCs w:val="28"/>
          <w:lang w:eastAsia="ru-RU"/>
        </w:rPr>
        <w:pict>
          <v:shape id="_x0000_s1120" type="#_x0000_t202" style="position:absolute;left:0;text-align:left;margin-left:-171.75pt;margin-top:147.15pt;width:72.45pt;height:22.85pt;z-index:251763712;mso-position-horizontal-relative:text;mso-position-vertical-relative:text" stroked="f">
            <v:textbox style="mso-next-textbox:#_x0000_s1120">
              <w:txbxContent>
                <w:p w:rsidR="004810F4" w:rsidRDefault="004810F4" w:rsidP="00E57019">
                  <w:r>
                    <w:t>рис. 37</w:t>
                  </w:r>
                </w:p>
              </w:txbxContent>
            </v:textbox>
          </v:shape>
        </w:pict>
      </w:r>
      <w:r>
        <w:rPr>
          <w:rFonts w:ascii="Times New Roman" w:hAnsi="Times New Roman" w:cs="Times New Roman"/>
          <w:color w:val="000000" w:themeColor="text1"/>
          <w:sz w:val="28"/>
          <w:szCs w:val="28"/>
        </w:rPr>
        <w:t>головы.</w:t>
      </w:r>
    </w:p>
    <w:p w:rsidR="00E57019" w:rsidRDefault="00E57019" w:rsidP="00F75017">
      <w:pPr>
        <w:spacing w:after="0"/>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наложении повязки на </w:t>
      </w:r>
      <w:r w:rsidRPr="006B13BF">
        <w:rPr>
          <w:rFonts w:ascii="Times New Roman" w:hAnsi="Times New Roman" w:cs="Times New Roman"/>
          <w:i/>
          <w:color w:val="000000" w:themeColor="text1"/>
          <w:sz w:val="28"/>
          <w:szCs w:val="28"/>
        </w:rPr>
        <w:t>левый глаз</w:t>
      </w:r>
      <w:r>
        <w:rPr>
          <w:rFonts w:ascii="Times New Roman" w:hAnsi="Times New Roman" w:cs="Times New Roman"/>
          <w:color w:val="000000" w:themeColor="text1"/>
          <w:sz w:val="28"/>
          <w:szCs w:val="28"/>
        </w:rPr>
        <w:t xml:space="preserve"> закрепляющие ходы вокруг головы </w:t>
      </w:r>
    </w:p>
    <w:p w:rsidR="00F75017" w:rsidRDefault="00E57019" w:rsidP="00B821FD">
      <w:pPr>
        <w:spacing w:after="0"/>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делают по часовой стрелке</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далее через затылок под левое ухо и на глаз.</w:t>
      </w:r>
      <w:r w:rsidR="00F750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(рис. 38).</w:t>
      </w:r>
      <w:r w:rsidR="00F75017">
        <w:rPr>
          <w:rFonts w:ascii="Times New Roman" w:hAnsi="Times New Roman" w:cs="Times New Roman"/>
          <w:color w:val="000000" w:themeColor="text1"/>
          <w:sz w:val="28"/>
          <w:szCs w:val="28"/>
        </w:rPr>
        <w:t xml:space="preserve"> </w:t>
      </w:r>
    </w:p>
    <w:p w:rsidR="00E57019" w:rsidRDefault="004810F4" w:rsidP="00B821FD">
      <w:pPr>
        <w:spacing w:after="0"/>
        <w:ind w:left="-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_x0000_s1121" type="#_x0000_t202" style="position:absolute;left:0;text-align:left;margin-left:-108.45pt;margin-top:60.95pt;width:95.25pt;height:30.75pt;z-index:251765760" stroked="f">
            <v:textbox style="mso-next-textbox:#_x0000_s1121">
              <w:txbxContent>
                <w:p w:rsidR="004810F4" w:rsidRDefault="004810F4" w:rsidP="00E57019">
                  <w:r>
                    <w:t>рис. 38</w:t>
                  </w:r>
                </w:p>
              </w:txbxContent>
            </v:textbox>
          </v:shape>
        </w:pict>
      </w:r>
      <w:r w:rsidR="00E57019">
        <w:rPr>
          <w:rFonts w:ascii="Times New Roman" w:hAnsi="Times New Roman" w:cs="Times New Roman"/>
          <w:color w:val="000000" w:themeColor="text1"/>
          <w:sz w:val="28"/>
          <w:szCs w:val="28"/>
        </w:rPr>
        <w:t xml:space="preserve">При наложении повязки на </w:t>
      </w:r>
      <w:r w:rsidR="00E57019" w:rsidRPr="006B13BF">
        <w:rPr>
          <w:rFonts w:ascii="Times New Roman" w:hAnsi="Times New Roman" w:cs="Times New Roman"/>
          <w:i/>
          <w:color w:val="000000" w:themeColor="text1"/>
          <w:sz w:val="28"/>
          <w:szCs w:val="28"/>
        </w:rPr>
        <w:t>оба глаза</w:t>
      </w:r>
      <w:r w:rsidR="00E57019">
        <w:rPr>
          <w:rFonts w:ascii="Times New Roman" w:hAnsi="Times New Roman" w:cs="Times New Roman"/>
          <w:color w:val="000000" w:themeColor="text1"/>
          <w:sz w:val="28"/>
          <w:szCs w:val="28"/>
        </w:rPr>
        <w:t xml:space="preserve"> после закрепляющих ходов чередуют ходы через затылок на правый глаз, а затем на левый.</w:t>
      </w:r>
    </w:p>
    <w:p w:rsidR="00E57019" w:rsidRDefault="00E57019" w:rsidP="00B821FD">
      <w:pPr>
        <w:spacing w:after="0"/>
        <w:ind w:left="-709"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нос, губы, подбородок, а также на все лицо удобно накладывать </w:t>
      </w:r>
      <w:proofErr w:type="spellStart"/>
      <w:r w:rsidRPr="006B13BF">
        <w:rPr>
          <w:rFonts w:ascii="Times New Roman" w:hAnsi="Times New Roman" w:cs="Times New Roman"/>
          <w:i/>
          <w:color w:val="000000" w:themeColor="text1"/>
          <w:sz w:val="28"/>
          <w:szCs w:val="28"/>
        </w:rPr>
        <w:t>пращевидную</w:t>
      </w:r>
      <w:proofErr w:type="spellEnd"/>
      <w:r>
        <w:rPr>
          <w:rFonts w:ascii="Times New Roman" w:hAnsi="Times New Roman" w:cs="Times New Roman"/>
          <w:color w:val="000000" w:themeColor="text1"/>
          <w:sz w:val="28"/>
          <w:szCs w:val="28"/>
        </w:rPr>
        <w:t xml:space="preserve"> повязку</w:t>
      </w:r>
      <w:r w:rsidR="003A365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(рис. 39). Для ее приготовления берут кусок широкого бинта длиной около метра и с каждого конца разрезают по длине, оставляя целой среднюю часть.</w:t>
      </w:r>
    </w:p>
    <w:p w:rsidR="00E57019" w:rsidRDefault="00E57019" w:rsidP="00F75017">
      <w:pPr>
        <w:spacing w:after="0"/>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небольших ранах вместо повязки можно применять </w:t>
      </w:r>
      <w:r w:rsidRPr="006B13BF">
        <w:rPr>
          <w:rFonts w:ascii="Times New Roman" w:hAnsi="Times New Roman" w:cs="Times New Roman"/>
          <w:i/>
          <w:color w:val="000000" w:themeColor="text1"/>
          <w:sz w:val="28"/>
          <w:szCs w:val="28"/>
        </w:rPr>
        <w:t>наклейку</w:t>
      </w:r>
      <w:r>
        <w:rPr>
          <w:rFonts w:ascii="Times New Roman" w:hAnsi="Times New Roman" w:cs="Times New Roman"/>
          <w:color w:val="000000" w:themeColor="text1"/>
          <w:sz w:val="28"/>
          <w:szCs w:val="28"/>
        </w:rPr>
        <w:t>. На рану накладывают стерильную салфетку, затем на салфетку - неразрезанную часть повязки</w:t>
      </w:r>
      <w:r w:rsidR="00F750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(см. выше), концы которой перекрещивают и завязывают сзади.</w:t>
      </w:r>
    </w:p>
    <w:p w:rsidR="00B821FD" w:rsidRDefault="00B821FD" w:rsidP="00F75017">
      <w:pPr>
        <w:spacing w:after="0"/>
        <w:ind w:firstLine="284"/>
        <w:jc w:val="both"/>
        <w:rPr>
          <w:rFonts w:ascii="Times New Roman" w:hAnsi="Times New Roman" w:cs="Times New Roman"/>
          <w:color w:val="000000" w:themeColor="text1"/>
          <w:sz w:val="28"/>
          <w:szCs w:val="28"/>
        </w:rPr>
      </w:pPr>
    </w:p>
    <w:p w:rsidR="00E57019" w:rsidRDefault="00E57019" w:rsidP="00B821FD">
      <w:pPr>
        <w:spacing w:after="0"/>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Также при небольших ранах и ссадинах быстро и удобно использовать </w:t>
      </w:r>
      <w:r w:rsidRPr="003B284C">
        <w:rPr>
          <w:rFonts w:ascii="Times New Roman" w:hAnsi="Times New Roman" w:cs="Times New Roman"/>
          <w:i/>
          <w:color w:val="000000" w:themeColor="text1"/>
          <w:sz w:val="28"/>
          <w:szCs w:val="28"/>
        </w:rPr>
        <w:t>пластырные</w:t>
      </w:r>
      <w:r>
        <w:rPr>
          <w:rFonts w:ascii="Times New Roman" w:hAnsi="Times New Roman" w:cs="Times New Roman"/>
          <w:color w:val="000000" w:themeColor="text1"/>
          <w:sz w:val="28"/>
          <w:szCs w:val="28"/>
        </w:rPr>
        <w:t xml:space="preserve"> повязки. Салфетки накладывают на рану и закрепляют ее полосками лейкопластыря. Бактерицидный лейкопластырь, на котором имеется антисептический тампон, после снятия защитного покрытия прикладывают к ране и наклеивают к окружающей коже.</w:t>
      </w:r>
    </w:p>
    <w:p w:rsidR="00F75017" w:rsidRDefault="00E57019" w:rsidP="00B821FD">
      <w:pPr>
        <w:spacing w:after="0"/>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w:t>
      </w:r>
      <w:proofErr w:type="spellStart"/>
      <w:r>
        <w:rPr>
          <w:rFonts w:ascii="Times New Roman" w:hAnsi="Times New Roman" w:cs="Times New Roman"/>
          <w:color w:val="000000" w:themeColor="text1"/>
          <w:sz w:val="28"/>
          <w:szCs w:val="28"/>
        </w:rPr>
        <w:t>бинтовании</w:t>
      </w:r>
      <w:proofErr w:type="spellEnd"/>
      <w:r>
        <w:rPr>
          <w:rFonts w:ascii="Times New Roman" w:hAnsi="Times New Roman" w:cs="Times New Roman"/>
          <w:color w:val="000000" w:themeColor="text1"/>
          <w:sz w:val="28"/>
          <w:szCs w:val="28"/>
        </w:rPr>
        <w:t xml:space="preserve"> раны, расположенной на груди или на спине, делают так называемую </w:t>
      </w:r>
      <w:r w:rsidRPr="003B284C">
        <w:rPr>
          <w:rFonts w:ascii="Times New Roman" w:hAnsi="Times New Roman" w:cs="Times New Roman"/>
          <w:i/>
          <w:color w:val="000000" w:themeColor="text1"/>
          <w:sz w:val="28"/>
          <w:szCs w:val="28"/>
        </w:rPr>
        <w:t xml:space="preserve">крестообразную </w:t>
      </w:r>
      <w:r>
        <w:rPr>
          <w:rFonts w:ascii="Times New Roman" w:hAnsi="Times New Roman" w:cs="Times New Roman"/>
          <w:color w:val="000000" w:themeColor="text1"/>
          <w:sz w:val="28"/>
          <w:szCs w:val="28"/>
        </w:rPr>
        <w:t>повязку (рис. 40).</w:t>
      </w:r>
      <w:r w:rsidR="00F75017">
        <w:rPr>
          <w:rFonts w:ascii="Times New Roman" w:hAnsi="Times New Roman" w:cs="Times New Roman"/>
          <w:color w:val="000000" w:themeColor="text1"/>
          <w:sz w:val="28"/>
          <w:szCs w:val="28"/>
        </w:rPr>
        <w:t xml:space="preserve"> </w:t>
      </w:r>
    </w:p>
    <w:p w:rsidR="00E57019" w:rsidRDefault="00E57019" w:rsidP="00F75017">
      <w:pPr>
        <w:spacing w:after="0"/>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ранении плечевого сустава применяют </w:t>
      </w:r>
      <w:r w:rsidRPr="003B284C">
        <w:rPr>
          <w:rFonts w:ascii="Times New Roman" w:hAnsi="Times New Roman" w:cs="Times New Roman"/>
          <w:i/>
          <w:color w:val="000000" w:themeColor="text1"/>
          <w:sz w:val="28"/>
          <w:szCs w:val="28"/>
        </w:rPr>
        <w:t xml:space="preserve">колосовидную </w:t>
      </w:r>
      <w:r>
        <w:rPr>
          <w:rFonts w:ascii="Times New Roman" w:hAnsi="Times New Roman" w:cs="Times New Roman"/>
          <w:color w:val="000000" w:themeColor="text1"/>
          <w:sz w:val="28"/>
          <w:szCs w:val="28"/>
        </w:rPr>
        <w:t>повязку.</w:t>
      </w:r>
    </w:p>
    <w:p w:rsidR="00E57019" w:rsidRDefault="00E57019" w:rsidP="00B821FD">
      <w:pPr>
        <w:spacing w:after="0"/>
        <w:ind w:left="-567" w:firstLine="284"/>
        <w:jc w:val="both"/>
        <w:rPr>
          <w:rFonts w:ascii="Times New Roman" w:hAnsi="Times New Roman" w:cs="Times New Roman"/>
          <w:color w:val="000000" w:themeColor="text1"/>
          <w:sz w:val="28"/>
          <w:szCs w:val="28"/>
        </w:rPr>
      </w:pPr>
      <w:r w:rsidRPr="003B284C">
        <w:rPr>
          <w:rFonts w:ascii="Times New Roman" w:hAnsi="Times New Roman" w:cs="Times New Roman"/>
          <w:i/>
          <w:color w:val="000000" w:themeColor="text1"/>
          <w:sz w:val="28"/>
          <w:szCs w:val="28"/>
        </w:rPr>
        <w:t xml:space="preserve">Косыночная </w:t>
      </w:r>
      <w:r>
        <w:rPr>
          <w:rFonts w:ascii="Times New Roman" w:hAnsi="Times New Roman" w:cs="Times New Roman"/>
          <w:color w:val="000000" w:themeColor="text1"/>
          <w:sz w:val="28"/>
          <w:szCs w:val="28"/>
        </w:rPr>
        <w:t>повязка накладывается при ранении головы, локтевого сустава и ягодицы.</w:t>
      </w:r>
    </w:p>
    <w:p w:rsidR="00E57019" w:rsidRDefault="00E57019" w:rsidP="00B821FD">
      <w:pPr>
        <w:spacing w:after="0"/>
        <w:ind w:left="-567" w:firstLine="284"/>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При наложении повязки пострадавшего следует усадить или уложить, потому что даже при небольших повреждениях под влиянием нервного возбуждения или боли может наступить кратковременная потеря сознания  - </w:t>
      </w:r>
      <w:r>
        <w:rPr>
          <w:rFonts w:ascii="Times New Roman" w:hAnsi="Times New Roman" w:cs="Times New Roman"/>
          <w:i/>
          <w:color w:val="000000" w:themeColor="text1"/>
          <w:sz w:val="28"/>
          <w:szCs w:val="28"/>
        </w:rPr>
        <w:t>обморок.</w:t>
      </w:r>
    </w:p>
    <w:p w:rsidR="00E57019" w:rsidRDefault="00E57019" w:rsidP="00B821FD">
      <w:pPr>
        <w:ind w:left="-567"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Раненой части тела надо придать наиболее удобное положение. Если раненный испытывает жажду, напоите его водой (за исключением случаев, указанных выше), горячим крепким сладким чаем или кофе.</w:t>
      </w:r>
    </w:p>
    <w:p w:rsidR="00E57019" w:rsidRDefault="00E57019" w:rsidP="00E57019">
      <w:pPr>
        <w:ind w:firstLine="284"/>
        <w:jc w:val="both"/>
        <w:rPr>
          <w:rFonts w:ascii="Times New Roman" w:hAnsi="Times New Roman" w:cs="Times New Roman"/>
          <w:color w:val="000000" w:themeColor="text1"/>
          <w:sz w:val="28"/>
          <w:szCs w:val="28"/>
        </w:rPr>
      </w:pPr>
    </w:p>
    <w:p w:rsidR="00E57019" w:rsidRDefault="004810F4" w:rsidP="00E57019">
      <w:pPr>
        <w:ind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_x0000_s1124" type="#_x0000_t202" style="position:absolute;left:0;text-align:left;margin-left:306.45pt;margin-top:27.7pt;width:65.25pt;height:19.8pt;z-index:251770880" stroked="f">
            <v:textbox style="mso-next-textbox:#_x0000_s1124">
              <w:txbxContent>
                <w:p w:rsidR="004810F4" w:rsidRDefault="004810F4" w:rsidP="00E57019">
                  <w:r>
                    <w:t xml:space="preserve">рис. 39  </w:t>
                  </w:r>
                  <w:proofErr w:type="spellStart"/>
                  <w:r>
                    <w:t>ППращеви</w:t>
                  </w:r>
                  <w:proofErr w:type="spellEnd"/>
                </w:p>
              </w:txbxContent>
            </v:textbox>
          </v:shape>
        </w:pict>
      </w: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876343">
      <w:pPr>
        <w:ind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68832" behindDoc="0" locked="0" layoutInCell="1" allowOverlap="1" wp14:anchorId="19EE65C5" wp14:editId="69C3034A">
            <wp:simplePos x="0" y="0"/>
            <wp:positionH relativeFrom="margin">
              <wp:posOffset>2415540</wp:posOffset>
            </wp:positionH>
            <wp:positionV relativeFrom="margin">
              <wp:posOffset>3147060</wp:posOffset>
            </wp:positionV>
            <wp:extent cx="3429000" cy="2000250"/>
            <wp:effectExtent l="19050" t="0" r="0" b="0"/>
            <wp:wrapSquare wrapText="bothSides"/>
            <wp:docPr id="16" name="Рисунок 16" descr="http://infomed.by/uploaddata/textimages/Pictures_articles/fd0e7cecba9bed74a154616db4ba5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med.by/uploaddata/textimages/Pictures_articles/fd0e7cecba9bed74a154616db4ba59ef.jpg"/>
                    <pic:cNvPicPr>
                      <a:picLocks noChangeAspect="1" noChangeArrowheads="1"/>
                    </pic:cNvPicPr>
                  </pic:nvPicPr>
                  <pic:blipFill>
                    <a:blip r:embed="rId23" cstate="print"/>
                    <a:srcRect/>
                    <a:stretch>
                      <a:fillRect/>
                    </a:stretch>
                  </pic:blipFill>
                  <pic:spPr bwMode="auto">
                    <a:xfrm>
                      <a:off x="0" y="0"/>
                      <a:ext cx="3429000" cy="2000250"/>
                    </a:xfrm>
                    <a:prstGeom prst="rect">
                      <a:avLst/>
                    </a:prstGeom>
                    <a:noFill/>
                    <a:ln w="9525">
                      <a:noFill/>
                      <a:miter lim="800000"/>
                      <a:headEnd/>
                      <a:tailEnd/>
                    </a:ln>
                  </pic:spPr>
                </pic:pic>
              </a:graphicData>
            </a:graphic>
          </wp:anchor>
        </w:drawing>
      </w:r>
    </w:p>
    <w:p w:rsidR="00E57019" w:rsidRDefault="00876343" w:rsidP="00E57019">
      <w:pPr>
        <w:ind w:firstLine="284"/>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766784" behindDoc="0" locked="0" layoutInCell="1" allowOverlap="1" wp14:anchorId="79622E15" wp14:editId="468ED3AA">
            <wp:simplePos x="0" y="0"/>
            <wp:positionH relativeFrom="margin">
              <wp:posOffset>-156210</wp:posOffset>
            </wp:positionH>
            <wp:positionV relativeFrom="margin">
              <wp:posOffset>499110</wp:posOffset>
            </wp:positionV>
            <wp:extent cx="4276725" cy="2219325"/>
            <wp:effectExtent l="19050" t="0" r="9525" b="0"/>
            <wp:wrapSquare wrapText="bothSides"/>
            <wp:docPr id="13" name="Рисунок 13" descr="http://www.medsestram.ru/wp-content/upload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sestram.ru/wp-content/uploads/image015.jpg"/>
                    <pic:cNvPicPr>
                      <a:picLocks noChangeAspect="1" noChangeArrowheads="1"/>
                    </pic:cNvPicPr>
                  </pic:nvPicPr>
                  <pic:blipFill>
                    <a:blip r:embed="rId24" cstate="print"/>
                    <a:srcRect/>
                    <a:stretch>
                      <a:fillRect/>
                    </a:stretch>
                  </pic:blipFill>
                  <pic:spPr bwMode="auto">
                    <a:xfrm>
                      <a:off x="0" y="0"/>
                      <a:ext cx="4276725" cy="2219325"/>
                    </a:xfrm>
                    <a:prstGeom prst="rect">
                      <a:avLst/>
                    </a:prstGeom>
                    <a:noFill/>
                    <a:ln w="9525">
                      <a:noFill/>
                      <a:miter lim="800000"/>
                      <a:headEnd/>
                      <a:tailEnd/>
                    </a:ln>
                  </pic:spPr>
                </pic:pic>
              </a:graphicData>
            </a:graphic>
          </wp:anchor>
        </w:drawing>
      </w: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E57019" w:rsidP="00E57019">
      <w:pPr>
        <w:ind w:firstLine="284"/>
        <w:jc w:val="both"/>
        <w:rPr>
          <w:rFonts w:ascii="Times New Roman" w:hAnsi="Times New Roman" w:cs="Times New Roman"/>
          <w:color w:val="000000" w:themeColor="text1"/>
          <w:sz w:val="28"/>
          <w:szCs w:val="28"/>
        </w:rPr>
      </w:pPr>
    </w:p>
    <w:p w:rsidR="00E57019" w:rsidRDefault="004810F4" w:rsidP="003A3654">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_x0000_s1125" type="#_x0000_t202" style="position:absolute;left:0;text-align:left;margin-left:22.2pt;margin-top:21.7pt;width:114pt;height:21pt;z-index:251771904" stroked="f">
            <v:textbox style="mso-next-textbox:#_x0000_s1125">
              <w:txbxContent>
                <w:p w:rsidR="004810F4" w:rsidRDefault="004810F4" w:rsidP="00E57019">
                  <w:r>
                    <w:t>рис. 40</w:t>
                  </w:r>
                </w:p>
              </w:txbxContent>
            </v:textbox>
          </v:shape>
        </w:pict>
      </w:r>
    </w:p>
    <w:p w:rsidR="003A3654" w:rsidRDefault="003A3654" w:rsidP="00E57019">
      <w:pPr>
        <w:pStyle w:val="101"/>
        <w:shd w:val="clear" w:color="auto" w:fill="auto"/>
        <w:tabs>
          <w:tab w:val="left" w:pos="7470"/>
        </w:tabs>
        <w:spacing w:before="100" w:beforeAutospacing="1" w:after="100" w:afterAutospacing="1" w:line="276" w:lineRule="auto"/>
        <w:ind w:right="20" w:firstLine="0"/>
        <w:rPr>
          <w:b/>
          <w:sz w:val="32"/>
          <w:szCs w:val="32"/>
        </w:rPr>
      </w:pPr>
    </w:p>
    <w:p w:rsidR="00E57019" w:rsidRPr="003A3654" w:rsidRDefault="003A3654" w:rsidP="00B821FD">
      <w:pPr>
        <w:pStyle w:val="101"/>
        <w:shd w:val="clear" w:color="auto" w:fill="auto"/>
        <w:tabs>
          <w:tab w:val="left" w:pos="7470"/>
        </w:tabs>
        <w:spacing w:before="100" w:beforeAutospacing="1" w:after="100" w:afterAutospacing="1" w:line="276" w:lineRule="auto"/>
        <w:ind w:right="20" w:firstLine="0"/>
        <w:jc w:val="center"/>
        <w:rPr>
          <w:b/>
          <w:sz w:val="32"/>
          <w:szCs w:val="32"/>
        </w:rPr>
      </w:pPr>
      <w:r w:rsidRPr="003A3654">
        <w:rPr>
          <w:b/>
          <w:sz w:val="32"/>
          <w:szCs w:val="32"/>
        </w:rPr>
        <w:t>Первая помощь при кровотечениях</w:t>
      </w:r>
    </w:p>
    <w:p w:rsidR="003A3654" w:rsidRPr="003A3654" w:rsidRDefault="003A3654" w:rsidP="003A3654">
      <w:pPr>
        <w:shd w:val="clear" w:color="auto" w:fill="FFFFFF"/>
        <w:spacing w:before="235"/>
        <w:ind w:left="312"/>
        <w:jc w:val="both"/>
        <w:rPr>
          <w:rFonts w:ascii="Times New Roman" w:hAnsi="Times New Roman" w:cs="Times New Roman"/>
          <w:sz w:val="28"/>
          <w:szCs w:val="28"/>
        </w:rPr>
      </w:pPr>
      <w:r w:rsidRPr="003A3654">
        <w:rPr>
          <w:rFonts w:ascii="Times New Roman" w:hAnsi="Times New Roman" w:cs="Times New Roman"/>
          <w:sz w:val="28"/>
          <w:szCs w:val="28"/>
        </w:rPr>
        <w:t>Различают следующие виды кровотечения:</w:t>
      </w:r>
    </w:p>
    <w:p w:rsidR="003A3654" w:rsidRPr="003A3654" w:rsidRDefault="003A3654" w:rsidP="003E4F03">
      <w:pPr>
        <w:widowControl w:val="0"/>
        <w:numPr>
          <w:ilvl w:val="0"/>
          <w:numId w:val="51"/>
        </w:numPr>
        <w:shd w:val="clear" w:color="auto" w:fill="FFFFFF"/>
        <w:tabs>
          <w:tab w:val="clear" w:pos="0"/>
          <w:tab w:val="left" w:pos="590"/>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капиллярное;</w:t>
      </w:r>
    </w:p>
    <w:p w:rsidR="003A3654" w:rsidRPr="003A3654" w:rsidRDefault="003A3654" w:rsidP="003E4F03">
      <w:pPr>
        <w:widowControl w:val="0"/>
        <w:numPr>
          <w:ilvl w:val="0"/>
          <w:numId w:val="51"/>
        </w:numPr>
        <w:shd w:val="clear" w:color="auto" w:fill="FFFFFF"/>
        <w:tabs>
          <w:tab w:val="clear" w:pos="0"/>
          <w:tab w:val="left" w:pos="590"/>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артериальное;</w:t>
      </w:r>
    </w:p>
    <w:p w:rsidR="003A3654" w:rsidRPr="003A3654" w:rsidRDefault="003A3654" w:rsidP="003E4F03">
      <w:pPr>
        <w:widowControl w:val="0"/>
        <w:numPr>
          <w:ilvl w:val="0"/>
          <w:numId w:val="51"/>
        </w:numPr>
        <w:shd w:val="clear" w:color="auto" w:fill="FFFFFF"/>
        <w:tabs>
          <w:tab w:val="clear" w:pos="0"/>
          <w:tab w:val="left" w:pos="590"/>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венозное;</w:t>
      </w:r>
    </w:p>
    <w:p w:rsidR="003A3654" w:rsidRPr="003A3654" w:rsidRDefault="003A3654" w:rsidP="003E4F03">
      <w:pPr>
        <w:widowControl w:val="0"/>
        <w:numPr>
          <w:ilvl w:val="0"/>
          <w:numId w:val="51"/>
        </w:numPr>
        <w:shd w:val="clear" w:color="auto" w:fill="FFFFFF"/>
        <w:tabs>
          <w:tab w:val="clear" w:pos="0"/>
          <w:tab w:val="left" w:pos="590"/>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смешанное.</w:t>
      </w:r>
    </w:p>
    <w:p w:rsidR="003A3654" w:rsidRPr="003A3654" w:rsidRDefault="003A3654" w:rsidP="003A3654">
      <w:pPr>
        <w:shd w:val="clear" w:color="auto" w:fill="FFFFFF"/>
        <w:spacing w:before="110"/>
        <w:ind w:left="14" w:right="5" w:firstLine="274"/>
        <w:jc w:val="both"/>
        <w:rPr>
          <w:rFonts w:ascii="Times New Roman" w:hAnsi="Times New Roman" w:cs="Times New Roman"/>
          <w:sz w:val="28"/>
          <w:szCs w:val="28"/>
        </w:rPr>
      </w:pPr>
      <w:r w:rsidRPr="003A3654">
        <w:rPr>
          <w:rFonts w:ascii="Times New Roman" w:hAnsi="Times New Roman" w:cs="Times New Roman"/>
          <w:b/>
          <w:bCs/>
          <w:i/>
          <w:iCs/>
          <w:sz w:val="28"/>
          <w:szCs w:val="28"/>
        </w:rPr>
        <w:t xml:space="preserve">Капиллярное кровотечение </w:t>
      </w:r>
      <w:r w:rsidRPr="003A3654">
        <w:rPr>
          <w:rFonts w:ascii="Times New Roman" w:hAnsi="Times New Roman" w:cs="Times New Roman"/>
          <w:sz w:val="28"/>
          <w:szCs w:val="28"/>
        </w:rPr>
        <w:t>происходит при поврежде</w:t>
      </w:r>
      <w:r w:rsidRPr="003A3654">
        <w:rPr>
          <w:rFonts w:ascii="Times New Roman" w:hAnsi="Times New Roman" w:cs="Times New Roman"/>
          <w:sz w:val="28"/>
          <w:szCs w:val="28"/>
        </w:rPr>
        <w:softHyphen/>
        <w:t>нии мелких сосудов. Кровь сочится по всей поверхности ра</w:t>
      </w:r>
      <w:r w:rsidRPr="003A3654">
        <w:rPr>
          <w:rFonts w:ascii="Times New Roman" w:hAnsi="Times New Roman" w:cs="Times New Roman"/>
          <w:sz w:val="28"/>
          <w:szCs w:val="28"/>
        </w:rPr>
        <w:softHyphen/>
        <w:t>ны, как из губки. Такое кровотечение не бывает обильным. Останавливается капиллярное кровотечение наложением да</w:t>
      </w:r>
      <w:r w:rsidRPr="003A3654">
        <w:rPr>
          <w:rFonts w:ascii="Times New Roman" w:hAnsi="Times New Roman" w:cs="Times New Roman"/>
          <w:sz w:val="28"/>
          <w:szCs w:val="28"/>
        </w:rPr>
        <w:softHyphen/>
        <w:t>вящей повязки непосредственно на рану.</w:t>
      </w:r>
    </w:p>
    <w:p w:rsidR="003A3654" w:rsidRPr="003A3654" w:rsidRDefault="003A3654" w:rsidP="003A3654">
      <w:pPr>
        <w:shd w:val="clear" w:color="auto" w:fill="FFFFFF"/>
        <w:ind w:left="10" w:firstLine="278"/>
        <w:jc w:val="both"/>
        <w:rPr>
          <w:rFonts w:ascii="Times New Roman" w:hAnsi="Times New Roman" w:cs="Times New Roman"/>
          <w:sz w:val="28"/>
          <w:szCs w:val="28"/>
        </w:rPr>
      </w:pPr>
      <w:r w:rsidRPr="003A3654">
        <w:rPr>
          <w:rFonts w:ascii="Times New Roman" w:hAnsi="Times New Roman" w:cs="Times New Roman"/>
          <w:b/>
          <w:bCs/>
          <w:i/>
          <w:iCs/>
          <w:sz w:val="28"/>
          <w:szCs w:val="28"/>
        </w:rPr>
        <w:t xml:space="preserve">Артериальное кровотечение </w:t>
      </w:r>
      <w:r w:rsidRPr="003A3654">
        <w:rPr>
          <w:rFonts w:ascii="Times New Roman" w:hAnsi="Times New Roman" w:cs="Times New Roman"/>
          <w:sz w:val="28"/>
          <w:szCs w:val="28"/>
        </w:rPr>
        <w:t>определяется по алому (ярко-красному) цвету крови, которая выбрасывается из раны пульсирующей струей, иногда в виде фонтана. Такое крово</w:t>
      </w:r>
      <w:r w:rsidRPr="003A3654">
        <w:rPr>
          <w:rFonts w:ascii="Times New Roman" w:hAnsi="Times New Roman" w:cs="Times New Roman"/>
          <w:sz w:val="28"/>
          <w:szCs w:val="28"/>
        </w:rPr>
        <w:softHyphen/>
        <w:t>течение опасно для жизни, поскольку раненый за короткий промежуток времени может потерять большое количество крови. Первая задача при оказании помощи — быстро оста</w:t>
      </w:r>
      <w:r w:rsidRPr="003A3654">
        <w:rPr>
          <w:rFonts w:ascii="Times New Roman" w:hAnsi="Times New Roman" w:cs="Times New Roman"/>
          <w:sz w:val="28"/>
          <w:szCs w:val="28"/>
        </w:rPr>
        <w:softHyphen/>
        <w:t>новить кровотечение. Самым простым способом его останов</w:t>
      </w:r>
      <w:r w:rsidRPr="003A3654">
        <w:rPr>
          <w:rFonts w:ascii="Times New Roman" w:hAnsi="Times New Roman" w:cs="Times New Roman"/>
          <w:sz w:val="28"/>
          <w:szCs w:val="28"/>
        </w:rPr>
        <w:softHyphen/>
        <w:t>ки является пальцевое прижатое артерии выше места ране</w:t>
      </w:r>
      <w:r w:rsidRPr="003A3654">
        <w:rPr>
          <w:rFonts w:ascii="Times New Roman" w:hAnsi="Times New Roman" w:cs="Times New Roman"/>
          <w:sz w:val="28"/>
          <w:szCs w:val="28"/>
        </w:rPr>
        <w:softHyphen/>
        <w:t>ния (рис. 41). Важно знать, что пальцевое прижатие приме</w:t>
      </w:r>
      <w:r w:rsidRPr="003A3654">
        <w:rPr>
          <w:rFonts w:ascii="Times New Roman" w:hAnsi="Times New Roman" w:cs="Times New Roman"/>
          <w:sz w:val="28"/>
          <w:szCs w:val="28"/>
        </w:rPr>
        <w:softHyphen/>
        <w:t xml:space="preserve">няют только в течение очень короткого срока, необходимого для </w:t>
      </w:r>
      <w:r w:rsidRPr="003A3654">
        <w:rPr>
          <w:rFonts w:ascii="Times New Roman" w:hAnsi="Times New Roman" w:cs="Times New Roman"/>
          <w:sz w:val="28"/>
          <w:szCs w:val="28"/>
        </w:rPr>
        <w:lastRenderedPageBreak/>
        <w:t>подготовки к наложению жгута (также выше места ра</w:t>
      </w:r>
      <w:r w:rsidRPr="003A3654">
        <w:rPr>
          <w:rFonts w:ascii="Times New Roman" w:hAnsi="Times New Roman" w:cs="Times New Roman"/>
          <w:sz w:val="28"/>
          <w:szCs w:val="28"/>
        </w:rPr>
        <w:softHyphen/>
        <w:t>нения) или стерильной давящей повязки.</w:t>
      </w:r>
    </w:p>
    <w:p w:rsidR="003A3654" w:rsidRPr="003A3654" w:rsidRDefault="003A3654" w:rsidP="003A3654">
      <w:pPr>
        <w:shd w:val="clear" w:color="auto" w:fill="FFFFFF"/>
        <w:ind w:left="10" w:right="10" w:firstLine="283"/>
        <w:jc w:val="both"/>
        <w:rPr>
          <w:rFonts w:ascii="Times New Roman" w:hAnsi="Times New Roman" w:cs="Times New Roman"/>
          <w:sz w:val="28"/>
          <w:szCs w:val="28"/>
        </w:rPr>
      </w:pPr>
      <w:r w:rsidRPr="003A3654">
        <w:rPr>
          <w:rFonts w:ascii="Times New Roman" w:hAnsi="Times New Roman" w:cs="Times New Roman"/>
          <w:sz w:val="28"/>
          <w:szCs w:val="28"/>
        </w:rPr>
        <w:t xml:space="preserve">При артериальном кровотечении </w:t>
      </w:r>
      <w:r w:rsidRPr="003A3654">
        <w:rPr>
          <w:rFonts w:ascii="Times New Roman" w:hAnsi="Times New Roman" w:cs="Times New Roman"/>
          <w:i/>
          <w:iCs/>
          <w:sz w:val="28"/>
          <w:szCs w:val="28"/>
        </w:rPr>
        <w:t xml:space="preserve">на голени </w:t>
      </w:r>
      <w:r w:rsidRPr="003A3654">
        <w:rPr>
          <w:rFonts w:ascii="Times New Roman" w:hAnsi="Times New Roman" w:cs="Times New Roman"/>
          <w:sz w:val="28"/>
          <w:szCs w:val="28"/>
        </w:rPr>
        <w:t>прижимается подколенная артерия. Прижатие производится обеими рука</w:t>
      </w:r>
      <w:r w:rsidRPr="003A3654">
        <w:rPr>
          <w:rFonts w:ascii="Times New Roman" w:hAnsi="Times New Roman" w:cs="Times New Roman"/>
          <w:sz w:val="28"/>
          <w:szCs w:val="28"/>
        </w:rPr>
        <w:softHyphen/>
        <w:t>ми. Большие пальцы при этом кладут на переднюю поверх</w:t>
      </w:r>
      <w:r w:rsidRPr="003A3654">
        <w:rPr>
          <w:rFonts w:ascii="Times New Roman" w:hAnsi="Times New Roman" w:cs="Times New Roman"/>
          <w:sz w:val="28"/>
          <w:szCs w:val="28"/>
        </w:rPr>
        <w:softHyphen/>
        <w:t>ность коленного сустава, а остальными пальцами нащупыва</w:t>
      </w:r>
      <w:r w:rsidRPr="003A3654">
        <w:rPr>
          <w:rFonts w:ascii="Times New Roman" w:hAnsi="Times New Roman" w:cs="Times New Roman"/>
          <w:sz w:val="28"/>
          <w:szCs w:val="28"/>
        </w:rPr>
        <w:softHyphen/>
        <w:t>ют артерию в подколенной ямке и прижимают ее к кости.</w:t>
      </w:r>
    </w:p>
    <w:p w:rsidR="003A3654" w:rsidRPr="003A3654" w:rsidRDefault="003A3654" w:rsidP="003A3654">
      <w:pPr>
        <w:shd w:val="clear" w:color="auto" w:fill="FFFFFF"/>
        <w:ind w:right="14" w:firstLine="293"/>
        <w:jc w:val="both"/>
        <w:rPr>
          <w:rFonts w:ascii="Times New Roman" w:hAnsi="Times New Roman" w:cs="Times New Roman"/>
          <w:sz w:val="28"/>
          <w:szCs w:val="28"/>
        </w:rPr>
      </w:pPr>
      <w:r w:rsidRPr="003A3654">
        <w:rPr>
          <w:rFonts w:ascii="Times New Roman" w:hAnsi="Times New Roman" w:cs="Times New Roman"/>
          <w:sz w:val="28"/>
          <w:szCs w:val="28"/>
        </w:rPr>
        <w:t xml:space="preserve">При артериальном кровотечении </w:t>
      </w:r>
      <w:r w:rsidRPr="003A3654">
        <w:rPr>
          <w:rFonts w:ascii="Times New Roman" w:hAnsi="Times New Roman" w:cs="Times New Roman"/>
          <w:i/>
          <w:iCs/>
          <w:sz w:val="28"/>
          <w:szCs w:val="28"/>
        </w:rPr>
        <w:t xml:space="preserve">из бедра </w:t>
      </w:r>
      <w:r w:rsidRPr="003A3654">
        <w:rPr>
          <w:rFonts w:ascii="Times New Roman" w:hAnsi="Times New Roman" w:cs="Times New Roman"/>
          <w:sz w:val="28"/>
          <w:szCs w:val="28"/>
        </w:rPr>
        <w:t>прижимают бе</w:t>
      </w:r>
      <w:r w:rsidRPr="003A3654">
        <w:rPr>
          <w:rFonts w:ascii="Times New Roman" w:hAnsi="Times New Roman" w:cs="Times New Roman"/>
          <w:sz w:val="28"/>
          <w:szCs w:val="28"/>
        </w:rPr>
        <w:softHyphen/>
        <w:t>дренную артерию, которая находится на внутренней поверх</w:t>
      </w:r>
      <w:r w:rsidRPr="003A3654">
        <w:rPr>
          <w:rFonts w:ascii="Times New Roman" w:hAnsi="Times New Roman" w:cs="Times New Roman"/>
          <w:sz w:val="28"/>
          <w:szCs w:val="28"/>
        </w:rPr>
        <w:softHyphen/>
        <w:t>ности верхней части бедра непосредственно под паховой складкой.</w:t>
      </w:r>
    </w:p>
    <w:p w:rsidR="003A3654" w:rsidRPr="003A3654" w:rsidRDefault="003A3654" w:rsidP="003A3654">
      <w:pPr>
        <w:framePr w:w="3732" w:h="3240" w:hRule="exact" w:hSpace="38" w:wrap="auto" w:vAnchor="text" w:hAnchor="page" w:x="7937" w:y="1035"/>
        <w:shd w:val="clear" w:color="auto" w:fill="FFFFFF"/>
        <w:ind w:left="284" w:right="34"/>
        <w:jc w:val="both"/>
        <w:rPr>
          <w:rFonts w:ascii="Times New Roman" w:hAnsi="Times New Roman" w:cs="Times New Roman"/>
          <w:sz w:val="28"/>
          <w:szCs w:val="28"/>
        </w:rPr>
      </w:pPr>
      <w:r w:rsidRPr="003A3654">
        <w:rPr>
          <w:rFonts w:ascii="Times New Roman" w:hAnsi="Times New Roman" w:cs="Times New Roman"/>
          <w:sz w:val="28"/>
          <w:szCs w:val="28"/>
        </w:rPr>
        <w:t>Рис. 41. Точки прижатия артерий:</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z w:val="28"/>
          <w:szCs w:val="28"/>
        </w:rPr>
      </w:pPr>
      <w:r w:rsidRPr="003A3654">
        <w:rPr>
          <w:rFonts w:ascii="Times New Roman" w:hAnsi="Times New Roman" w:cs="Times New Roman"/>
          <w:sz w:val="28"/>
          <w:szCs w:val="28"/>
        </w:rPr>
        <w:t>1 — височная;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z w:val="28"/>
          <w:szCs w:val="28"/>
        </w:rPr>
      </w:pPr>
      <w:r w:rsidRPr="003A3654">
        <w:rPr>
          <w:rFonts w:ascii="Times New Roman" w:hAnsi="Times New Roman" w:cs="Times New Roman"/>
          <w:sz w:val="28"/>
          <w:szCs w:val="28"/>
        </w:rPr>
        <w:t>2 — затылочная;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z w:val="28"/>
          <w:szCs w:val="28"/>
        </w:rPr>
      </w:pPr>
      <w:r w:rsidRPr="003A3654">
        <w:rPr>
          <w:rFonts w:ascii="Times New Roman" w:hAnsi="Times New Roman" w:cs="Times New Roman"/>
          <w:sz w:val="28"/>
          <w:szCs w:val="28"/>
        </w:rPr>
        <w:t>3 — нижнечелюстная;</w:t>
      </w:r>
    </w:p>
    <w:p w:rsid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1"/>
          <w:sz w:val="28"/>
          <w:szCs w:val="28"/>
        </w:rPr>
      </w:pPr>
      <w:r w:rsidRPr="003A3654">
        <w:rPr>
          <w:rFonts w:ascii="Times New Roman" w:hAnsi="Times New Roman" w:cs="Times New Roman"/>
          <w:sz w:val="28"/>
          <w:szCs w:val="28"/>
        </w:rPr>
        <w:t>4—5 — правая и ле</w:t>
      </w:r>
      <w:r w:rsidRPr="003A3654">
        <w:rPr>
          <w:rFonts w:ascii="Times New Roman" w:hAnsi="Times New Roman" w:cs="Times New Roman"/>
          <w:sz w:val="28"/>
          <w:szCs w:val="28"/>
        </w:rPr>
        <w:softHyphen/>
      </w:r>
      <w:r w:rsidRPr="003A3654">
        <w:rPr>
          <w:rFonts w:ascii="Times New Roman" w:hAnsi="Times New Roman" w:cs="Times New Roman"/>
          <w:spacing w:val="-1"/>
          <w:sz w:val="28"/>
          <w:szCs w:val="28"/>
        </w:rPr>
        <w:t>вая сонные;</w:t>
      </w:r>
    </w:p>
    <w:p w:rsid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1"/>
          <w:sz w:val="28"/>
          <w:szCs w:val="28"/>
        </w:rPr>
      </w:pP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1"/>
          <w:sz w:val="28"/>
          <w:szCs w:val="28"/>
        </w:rPr>
      </w:pP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1"/>
          <w:sz w:val="28"/>
          <w:szCs w:val="28"/>
        </w:rPr>
      </w:pPr>
      <w:r w:rsidRPr="003A3654">
        <w:rPr>
          <w:rFonts w:ascii="Times New Roman" w:hAnsi="Times New Roman" w:cs="Times New Roman"/>
          <w:spacing w:val="-1"/>
          <w:sz w:val="28"/>
          <w:szCs w:val="28"/>
        </w:rPr>
        <w:t>6 — подключичная;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3"/>
          <w:sz w:val="28"/>
          <w:szCs w:val="28"/>
        </w:rPr>
      </w:pPr>
      <w:r w:rsidRPr="003A3654">
        <w:rPr>
          <w:rFonts w:ascii="Times New Roman" w:hAnsi="Times New Roman" w:cs="Times New Roman"/>
          <w:spacing w:val="-1"/>
          <w:sz w:val="28"/>
          <w:szCs w:val="28"/>
        </w:rPr>
        <w:t xml:space="preserve">7 — </w:t>
      </w:r>
      <w:r w:rsidRPr="003A3654">
        <w:rPr>
          <w:rFonts w:ascii="Times New Roman" w:hAnsi="Times New Roman" w:cs="Times New Roman"/>
          <w:spacing w:val="-3"/>
          <w:sz w:val="28"/>
          <w:szCs w:val="28"/>
        </w:rPr>
        <w:t>подмышечная;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3"/>
          <w:sz w:val="28"/>
          <w:szCs w:val="28"/>
        </w:rPr>
      </w:pPr>
      <w:r w:rsidRPr="003A3654">
        <w:rPr>
          <w:rFonts w:ascii="Times New Roman" w:hAnsi="Times New Roman" w:cs="Times New Roman"/>
          <w:spacing w:val="-3"/>
          <w:sz w:val="28"/>
          <w:szCs w:val="28"/>
        </w:rPr>
        <w:t>8 — плечевая;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1"/>
          <w:sz w:val="28"/>
          <w:szCs w:val="28"/>
        </w:rPr>
      </w:pPr>
      <w:r w:rsidRPr="003A3654">
        <w:rPr>
          <w:rFonts w:ascii="Times New Roman" w:hAnsi="Times New Roman" w:cs="Times New Roman"/>
          <w:spacing w:val="-3"/>
          <w:sz w:val="28"/>
          <w:szCs w:val="28"/>
        </w:rPr>
        <w:t>9 — луче</w:t>
      </w:r>
      <w:r w:rsidRPr="003A3654">
        <w:rPr>
          <w:rFonts w:ascii="Times New Roman" w:hAnsi="Times New Roman" w:cs="Times New Roman"/>
          <w:spacing w:val="-3"/>
          <w:sz w:val="28"/>
          <w:szCs w:val="28"/>
        </w:rPr>
        <w:softHyphen/>
      </w:r>
      <w:r w:rsidRPr="003A3654">
        <w:rPr>
          <w:rFonts w:ascii="Times New Roman" w:hAnsi="Times New Roman" w:cs="Times New Roman"/>
          <w:spacing w:val="-1"/>
          <w:sz w:val="28"/>
          <w:szCs w:val="28"/>
        </w:rPr>
        <w:t>вая;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1"/>
          <w:sz w:val="28"/>
          <w:szCs w:val="28"/>
        </w:rPr>
      </w:pPr>
      <w:r w:rsidRPr="003A3654">
        <w:rPr>
          <w:rFonts w:ascii="Times New Roman" w:hAnsi="Times New Roman" w:cs="Times New Roman"/>
          <w:i/>
          <w:iCs/>
          <w:spacing w:val="-1"/>
          <w:sz w:val="28"/>
          <w:szCs w:val="28"/>
        </w:rPr>
        <w:t xml:space="preserve">10 — </w:t>
      </w:r>
      <w:r w:rsidRPr="003A3654">
        <w:rPr>
          <w:rFonts w:ascii="Times New Roman" w:hAnsi="Times New Roman" w:cs="Times New Roman"/>
          <w:spacing w:val="-1"/>
          <w:sz w:val="28"/>
          <w:szCs w:val="28"/>
        </w:rPr>
        <w:t>локтевая;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pacing w:val="-1"/>
          <w:sz w:val="28"/>
          <w:szCs w:val="28"/>
        </w:rPr>
      </w:pPr>
      <w:r w:rsidRPr="003A3654">
        <w:rPr>
          <w:rFonts w:ascii="Times New Roman" w:hAnsi="Times New Roman" w:cs="Times New Roman"/>
          <w:i/>
          <w:iCs/>
          <w:spacing w:val="-1"/>
          <w:sz w:val="28"/>
          <w:szCs w:val="28"/>
        </w:rPr>
        <w:t xml:space="preserve">11 — </w:t>
      </w:r>
      <w:r w:rsidRPr="003A3654">
        <w:rPr>
          <w:rFonts w:ascii="Times New Roman" w:hAnsi="Times New Roman" w:cs="Times New Roman"/>
          <w:spacing w:val="-1"/>
          <w:sz w:val="28"/>
          <w:szCs w:val="28"/>
        </w:rPr>
        <w:t>бедренная;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z w:val="28"/>
          <w:szCs w:val="28"/>
        </w:rPr>
      </w:pPr>
      <w:r w:rsidRPr="003A3654">
        <w:rPr>
          <w:rFonts w:ascii="Times New Roman" w:hAnsi="Times New Roman" w:cs="Times New Roman"/>
          <w:i/>
          <w:iCs/>
          <w:sz w:val="28"/>
          <w:szCs w:val="28"/>
        </w:rPr>
        <w:t xml:space="preserve">12 </w:t>
      </w:r>
      <w:r w:rsidRPr="003A3654">
        <w:rPr>
          <w:rFonts w:ascii="Times New Roman" w:hAnsi="Times New Roman" w:cs="Times New Roman"/>
          <w:sz w:val="28"/>
          <w:szCs w:val="28"/>
        </w:rPr>
        <w:t>— задняя большеберцовая;</w:t>
      </w:r>
    </w:p>
    <w:p w:rsidR="003A3654" w:rsidRPr="003A3654" w:rsidRDefault="003A3654" w:rsidP="003A3654">
      <w:pPr>
        <w:framePr w:w="3732" w:h="3240" w:hRule="exact" w:hSpace="38" w:wrap="auto" w:vAnchor="text" w:hAnchor="page" w:x="7937" w:y="1035"/>
        <w:shd w:val="clear" w:color="auto" w:fill="FFFFFF"/>
        <w:ind w:left="709" w:right="34"/>
        <w:jc w:val="both"/>
        <w:rPr>
          <w:rFonts w:ascii="Times New Roman" w:hAnsi="Times New Roman" w:cs="Times New Roman"/>
          <w:sz w:val="28"/>
          <w:szCs w:val="28"/>
        </w:rPr>
      </w:pPr>
      <w:r w:rsidRPr="003A3654">
        <w:rPr>
          <w:rFonts w:ascii="Times New Roman" w:hAnsi="Times New Roman" w:cs="Times New Roman"/>
          <w:i/>
          <w:iCs/>
          <w:sz w:val="28"/>
          <w:szCs w:val="28"/>
        </w:rPr>
        <w:t xml:space="preserve">13 — </w:t>
      </w:r>
      <w:r w:rsidRPr="003A3654">
        <w:rPr>
          <w:rFonts w:ascii="Times New Roman" w:hAnsi="Times New Roman" w:cs="Times New Roman"/>
          <w:sz w:val="28"/>
          <w:szCs w:val="28"/>
        </w:rPr>
        <w:t>передняя большеберцовая</w:t>
      </w:r>
    </w:p>
    <w:p w:rsidR="003A3654" w:rsidRDefault="003A3654" w:rsidP="003A3654">
      <w:pPr>
        <w:shd w:val="clear" w:color="auto" w:fill="FFFFFF"/>
        <w:ind w:left="5" w:right="4111" w:firstLine="28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3952" behindDoc="1" locked="0" layoutInCell="1" allowOverlap="1" wp14:anchorId="705AFA25" wp14:editId="6D3B5207">
            <wp:simplePos x="0" y="0"/>
            <wp:positionH relativeFrom="column">
              <wp:posOffset>777240</wp:posOffset>
            </wp:positionH>
            <wp:positionV relativeFrom="paragraph">
              <wp:posOffset>3810</wp:posOffset>
            </wp:positionV>
            <wp:extent cx="2009775" cy="3257550"/>
            <wp:effectExtent l="19050" t="0" r="9525" b="0"/>
            <wp:wrapTight wrapText="bothSides">
              <wp:wrapPolygon edited="0">
                <wp:start x="-205" y="0"/>
                <wp:lineTo x="-205" y="21474"/>
                <wp:lineTo x="21702" y="21474"/>
                <wp:lineTo x="21702" y="0"/>
                <wp:lineTo x="-205" y="0"/>
              </wp:wrapPolygon>
            </wp:wrapTight>
            <wp:docPr id="102" name="Рисунок 102"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ic-1"/>
                    <pic:cNvPicPr>
                      <a:picLocks noChangeAspect="1" noChangeArrowheads="1"/>
                    </pic:cNvPicPr>
                  </pic:nvPicPr>
                  <pic:blipFill>
                    <a:blip r:embed="rId25" cstate="print"/>
                    <a:srcRect/>
                    <a:stretch>
                      <a:fillRect/>
                    </a:stretch>
                  </pic:blipFill>
                  <pic:spPr bwMode="auto">
                    <a:xfrm>
                      <a:off x="0" y="0"/>
                      <a:ext cx="2009775" cy="3257550"/>
                    </a:xfrm>
                    <a:prstGeom prst="rect">
                      <a:avLst/>
                    </a:prstGeom>
                    <a:noFill/>
                    <a:ln w="9525">
                      <a:noFill/>
                      <a:miter lim="800000"/>
                      <a:headEnd/>
                      <a:tailEnd/>
                    </a:ln>
                  </pic:spPr>
                </pic:pic>
              </a:graphicData>
            </a:graphic>
          </wp:anchor>
        </w:drawing>
      </w: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3A3654" w:rsidRDefault="003A3654" w:rsidP="003A3654">
      <w:pPr>
        <w:shd w:val="clear" w:color="auto" w:fill="FFFFFF"/>
        <w:ind w:left="5" w:right="4111" w:firstLine="288"/>
        <w:jc w:val="both"/>
        <w:rPr>
          <w:rFonts w:ascii="Times New Roman" w:hAnsi="Times New Roman" w:cs="Times New Roman"/>
          <w:sz w:val="28"/>
          <w:szCs w:val="28"/>
        </w:rPr>
      </w:pPr>
    </w:p>
    <w:p w:rsidR="00B821FD" w:rsidRDefault="00B821FD" w:rsidP="003A3654">
      <w:pPr>
        <w:shd w:val="clear" w:color="auto" w:fill="FFFFFF"/>
        <w:ind w:left="5" w:right="4111" w:firstLine="288"/>
        <w:jc w:val="both"/>
        <w:rPr>
          <w:rFonts w:ascii="Times New Roman" w:hAnsi="Times New Roman" w:cs="Times New Roman"/>
          <w:sz w:val="28"/>
          <w:szCs w:val="28"/>
        </w:rPr>
      </w:pPr>
    </w:p>
    <w:p w:rsidR="00B821FD" w:rsidRDefault="00B821FD" w:rsidP="003A3654">
      <w:pPr>
        <w:shd w:val="clear" w:color="auto" w:fill="FFFFFF"/>
        <w:ind w:left="5" w:right="4111" w:firstLine="288"/>
        <w:jc w:val="both"/>
        <w:rPr>
          <w:rFonts w:ascii="Times New Roman" w:hAnsi="Times New Roman" w:cs="Times New Roman"/>
          <w:sz w:val="28"/>
          <w:szCs w:val="28"/>
        </w:rPr>
      </w:pPr>
    </w:p>
    <w:p w:rsidR="00B821FD" w:rsidRDefault="00B821FD" w:rsidP="003A3654">
      <w:pPr>
        <w:shd w:val="clear" w:color="auto" w:fill="FFFFFF"/>
        <w:ind w:left="5" w:right="4111" w:firstLine="288"/>
        <w:jc w:val="both"/>
        <w:rPr>
          <w:rFonts w:ascii="Times New Roman" w:hAnsi="Times New Roman" w:cs="Times New Roman"/>
          <w:sz w:val="28"/>
          <w:szCs w:val="28"/>
        </w:rPr>
      </w:pPr>
    </w:p>
    <w:p w:rsidR="003A3654" w:rsidRPr="003A3654" w:rsidRDefault="003A3654" w:rsidP="003A3654">
      <w:pPr>
        <w:shd w:val="clear" w:color="auto" w:fill="FFFFFF"/>
        <w:ind w:left="5" w:right="4111" w:firstLine="288"/>
        <w:jc w:val="both"/>
        <w:rPr>
          <w:rFonts w:ascii="Times New Roman" w:hAnsi="Times New Roman" w:cs="Times New Roman"/>
          <w:sz w:val="28"/>
          <w:szCs w:val="28"/>
        </w:rPr>
      </w:pPr>
      <w:r w:rsidRPr="003A3654">
        <w:rPr>
          <w:rFonts w:ascii="Times New Roman" w:hAnsi="Times New Roman" w:cs="Times New Roman"/>
          <w:sz w:val="28"/>
          <w:szCs w:val="28"/>
        </w:rPr>
        <w:t>При артериальном кровоте</w:t>
      </w:r>
      <w:r w:rsidRPr="003A3654">
        <w:rPr>
          <w:rFonts w:ascii="Times New Roman" w:hAnsi="Times New Roman" w:cs="Times New Roman"/>
          <w:sz w:val="28"/>
          <w:szCs w:val="28"/>
        </w:rPr>
        <w:softHyphen/>
        <w:t xml:space="preserve">чении из раненого сосуда </w:t>
      </w:r>
      <w:r w:rsidRPr="003A3654">
        <w:rPr>
          <w:rFonts w:ascii="Times New Roman" w:hAnsi="Times New Roman" w:cs="Times New Roman"/>
          <w:i/>
          <w:iCs/>
          <w:sz w:val="28"/>
          <w:szCs w:val="28"/>
        </w:rPr>
        <w:t>верх</w:t>
      </w:r>
      <w:r w:rsidRPr="003A3654">
        <w:rPr>
          <w:rFonts w:ascii="Times New Roman" w:hAnsi="Times New Roman" w:cs="Times New Roman"/>
          <w:i/>
          <w:iCs/>
          <w:sz w:val="28"/>
          <w:szCs w:val="28"/>
        </w:rPr>
        <w:softHyphen/>
        <w:t xml:space="preserve">ней конечности </w:t>
      </w:r>
      <w:r w:rsidRPr="003A3654">
        <w:rPr>
          <w:rFonts w:ascii="Times New Roman" w:hAnsi="Times New Roman" w:cs="Times New Roman"/>
          <w:sz w:val="28"/>
          <w:szCs w:val="28"/>
        </w:rPr>
        <w:t>прижимают плечевую артерию к плечевой кости у внутренней поверхно</w:t>
      </w:r>
      <w:r w:rsidRPr="003A3654">
        <w:rPr>
          <w:rFonts w:ascii="Times New Roman" w:hAnsi="Times New Roman" w:cs="Times New Roman"/>
          <w:sz w:val="28"/>
          <w:szCs w:val="28"/>
        </w:rPr>
        <w:softHyphen/>
        <w:t>сти двуглавой мышцы плеча четырьмя пальцами руки. Эф</w:t>
      </w:r>
      <w:r w:rsidRPr="003A3654">
        <w:rPr>
          <w:rFonts w:ascii="Times New Roman" w:hAnsi="Times New Roman" w:cs="Times New Roman"/>
          <w:sz w:val="28"/>
          <w:szCs w:val="28"/>
        </w:rPr>
        <w:softHyphen/>
        <w:t>фективность прижима прове</w:t>
      </w:r>
      <w:r w:rsidRPr="003A3654">
        <w:rPr>
          <w:rFonts w:ascii="Times New Roman" w:hAnsi="Times New Roman" w:cs="Times New Roman"/>
          <w:sz w:val="28"/>
          <w:szCs w:val="28"/>
        </w:rPr>
        <w:softHyphen/>
        <w:t>ряют по пульсации лучевой ар</w:t>
      </w:r>
      <w:r w:rsidRPr="003A3654">
        <w:rPr>
          <w:rFonts w:ascii="Times New Roman" w:hAnsi="Times New Roman" w:cs="Times New Roman"/>
          <w:sz w:val="28"/>
          <w:szCs w:val="28"/>
        </w:rPr>
        <w:softHyphen/>
        <w:t>терии на внутренней поверхно</w:t>
      </w:r>
      <w:r w:rsidRPr="003A3654">
        <w:rPr>
          <w:rFonts w:ascii="Times New Roman" w:hAnsi="Times New Roman" w:cs="Times New Roman"/>
          <w:sz w:val="28"/>
          <w:szCs w:val="28"/>
        </w:rPr>
        <w:softHyphen/>
        <w:t>сти локтевого сгиба.</w:t>
      </w:r>
    </w:p>
    <w:p w:rsidR="003A3654" w:rsidRPr="003A3654" w:rsidRDefault="003A3654" w:rsidP="003A3654">
      <w:pPr>
        <w:shd w:val="clear" w:color="auto" w:fill="FFFFFF"/>
        <w:ind w:left="5" w:right="4111" w:firstLine="288"/>
        <w:jc w:val="both"/>
        <w:rPr>
          <w:rFonts w:ascii="Times New Roman" w:hAnsi="Times New Roman" w:cs="Times New Roman"/>
          <w:sz w:val="28"/>
          <w:szCs w:val="28"/>
        </w:rPr>
      </w:pPr>
      <w:r w:rsidRPr="003A3654">
        <w:rPr>
          <w:rFonts w:ascii="Times New Roman" w:hAnsi="Times New Roman" w:cs="Times New Roman"/>
          <w:sz w:val="28"/>
          <w:szCs w:val="28"/>
        </w:rPr>
        <w:lastRenderedPageBreak/>
        <w:t xml:space="preserve">При кровотечении из раны, расположенной </w:t>
      </w:r>
      <w:r w:rsidRPr="003A3654">
        <w:rPr>
          <w:rFonts w:ascii="Times New Roman" w:hAnsi="Times New Roman" w:cs="Times New Roman"/>
          <w:i/>
          <w:iCs/>
          <w:sz w:val="28"/>
          <w:szCs w:val="28"/>
        </w:rPr>
        <w:t xml:space="preserve">на шее, </w:t>
      </w:r>
      <w:r w:rsidRPr="003A3654">
        <w:rPr>
          <w:rFonts w:ascii="Times New Roman" w:hAnsi="Times New Roman" w:cs="Times New Roman"/>
          <w:sz w:val="28"/>
          <w:szCs w:val="28"/>
        </w:rPr>
        <w:t>при</w:t>
      </w:r>
      <w:r w:rsidRPr="003A3654">
        <w:rPr>
          <w:rFonts w:ascii="Times New Roman" w:hAnsi="Times New Roman" w:cs="Times New Roman"/>
          <w:sz w:val="28"/>
          <w:szCs w:val="28"/>
        </w:rPr>
        <w:softHyphen/>
        <w:t>жимают сонную артерию на стороне ранения ниже раны.</w:t>
      </w:r>
    </w:p>
    <w:p w:rsidR="003A3654" w:rsidRPr="003A3654" w:rsidRDefault="003A3654" w:rsidP="003A3654">
      <w:pPr>
        <w:shd w:val="clear" w:color="auto" w:fill="FFFFFF"/>
        <w:ind w:firstLine="283"/>
        <w:jc w:val="both"/>
        <w:rPr>
          <w:rFonts w:ascii="Times New Roman" w:hAnsi="Times New Roman" w:cs="Times New Roman"/>
          <w:sz w:val="28"/>
          <w:szCs w:val="28"/>
        </w:rPr>
      </w:pPr>
      <w:r w:rsidRPr="003A3654">
        <w:rPr>
          <w:rFonts w:ascii="Times New Roman" w:hAnsi="Times New Roman" w:cs="Times New Roman"/>
          <w:sz w:val="28"/>
          <w:szCs w:val="28"/>
        </w:rPr>
        <w:t>Наиболее надежный способ остановки артериального кро</w:t>
      </w:r>
      <w:r w:rsidRPr="003A3654">
        <w:rPr>
          <w:rFonts w:ascii="Times New Roman" w:hAnsi="Times New Roman" w:cs="Times New Roman"/>
          <w:sz w:val="28"/>
          <w:szCs w:val="28"/>
        </w:rPr>
        <w:softHyphen/>
        <w:t>вотечения из конечностей — наложение резинового или ма</w:t>
      </w:r>
      <w:r w:rsidRPr="003A3654">
        <w:rPr>
          <w:rFonts w:ascii="Times New Roman" w:hAnsi="Times New Roman" w:cs="Times New Roman"/>
          <w:sz w:val="28"/>
          <w:szCs w:val="28"/>
        </w:rPr>
        <w:softHyphen/>
        <w:t xml:space="preserve">терчатого </w:t>
      </w:r>
      <w:r w:rsidRPr="003A3654">
        <w:rPr>
          <w:rFonts w:ascii="Times New Roman" w:hAnsi="Times New Roman" w:cs="Times New Roman"/>
          <w:i/>
          <w:iCs/>
          <w:sz w:val="28"/>
          <w:szCs w:val="28"/>
        </w:rPr>
        <w:t xml:space="preserve">жгута (закрутки), </w:t>
      </w:r>
      <w:r w:rsidRPr="003A3654">
        <w:rPr>
          <w:rFonts w:ascii="Times New Roman" w:hAnsi="Times New Roman" w:cs="Times New Roman"/>
          <w:sz w:val="28"/>
          <w:szCs w:val="28"/>
        </w:rPr>
        <w:t>сделанного из подручных мате</w:t>
      </w:r>
      <w:r w:rsidRPr="003A3654">
        <w:rPr>
          <w:rFonts w:ascii="Times New Roman" w:hAnsi="Times New Roman" w:cs="Times New Roman"/>
          <w:sz w:val="28"/>
          <w:szCs w:val="28"/>
        </w:rPr>
        <w:softHyphen/>
        <w:t>риалов: ремня, полотенца и т.п. (рис. 42, 43).</w:t>
      </w:r>
    </w:p>
    <w:p w:rsidR="003A3654" w:rsidRPr="003A3654" w:rsidRDefault="003A3654" w:rsidP="003A3654">
      <w:pPr>
        <w:shd w:val="clear" w:color="auto" w:fill="FFFFFF"/>
        <w:ind w:left="5" w:firstLine="283"/>
        <w:jc w:val="both"/>
        <w:rPr>
          <w:rFonts w:ascii="Times New Roman" w:hAnsi="Times New Roman" w:cs="Times New Roman"/>
          <w:sz w:val="28"/>
          <w:szCs w:val="28"/>
        </w:rPr>
      </w:pPr>
      <w:r w:rsidRPr="003A3654">
        <w:rPr>
          <w:rFonts w:ascii="Times New Roman" w:hAnsi="Times New Roman" w:cs="Times New Roman"/>
          <w:noProof/>
          <w:sz w:val="28"/>
          <w:szCs w:val="28"/>
          <w:lang w:eastAsia="ru-RU"/>
        </w:rPr>
        <w:drawing>
          <wp:inline distT="0" distB="0" distL="0" distR="0" wp14:anchorId="17C6C8A9" wp14:editId="400CC772">
            <wp:extent cx="6029325" cy="5476875"/>
            <wp:effectExtent l="19050" t="0" r="9525" b="0"/>
            <wp:docPr id="12" name="Рисунок 1"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2"/>
                    <pic:cNvPicPr>
                      <a:picLocks noChangeAspect="1" noChangeArrowheads="1"/>
                    </pic:cNvPicPr>
                  </pic:nvPicPr>
                  <pic:blipFill>
                    <a:blip r:embed="rId26" cstate="print"/>
                    <a:srcRect/>
                    <a:stretch>
                      <a:fillRect/>
                    </a:stretch>
                  </pic:blipFill>
                  <pic:spPr bwMode="auto">
                    <a:xfrm>
                      <a:off x="0" y="0"/>
                      <a:ext cx="6029325" cy="5476875"/>
                    </a:xfrm>
                    <a:prstGeom prst="rect">
                      <a:avLst/>
                    </a:prstGeom>
                    <a:noFill/>
                    <a:ln w="9525">
                      <a:noFill/>
                      <a:miter lim="800000"/>
                      <a:headEnd/>
                      <a:tailEnd/>
                    </a:ln>
                  </pic:spPr>
                </pic:pic>
              </a:graphicData>
            </a:graphic>
          </wp:inline>
        </w:drawing>
      </w:r>
    </w:p>
    <w:p w:rsidR="003A3654" w:rsidRPr="003A3654" w:rsidRDefault="003A3654" w:rsidP="003A3654">
      <w:pPr>
        <w:shd w:val="clear" w:color="auto" w:fill="FFFFFF"/>
        <w:ind w:left="5" w:firstLine="283"/>
        <w:jc w:val="both"/>
        <w:rPr>
          <w:rFonts w:ascii="Times New Roman" w:hAnsi="Times New Roman" w:cs="Times New Roman"/>
          <w:sz w:val="28"/>
          <w:szCs w:val="28"/>
        </w:rPr>
      </w:pPr>
      <w:r w:rsidRPr="003A3654">
        <w:rPr>
          <w:rFonts w:ascii="Times New Roman" w:hAnsi="Times New Roman" w:cs="Times New Roman"/>
          <w:sz w:val="28"/>
          <w:szCs w:val="28"/>
        </w:rPr>
        <w:t>При этом необходимо со</w:t>
      </w:r>
      <w:r w:rsidRPr="003A3654">
        <w:rPr>
          <w:rFonts w:ascii="Times New Roman" w:hAnsi="Times New Roman" w:cs="Times New Roman"/>
          <w:sz w:val="28"/>
          <w:szCs w:val="28"/>
        </w:rPr>
        <w:softHyphen/>
        <w:t xml:space="preserve">блюдать следующие </w:t>
      </w:r>
      <w:r w:rsidRPr="003A3654">
        <w:rPr>
          <w:rFonts w:ascii="Times New Roman" w:hAnsi="Times New Roman" w:cs="Times New Roman"/>
          <w:i/>
          <w:iCs/>
          <w:sz w:val="28"/>
          <w:szCs w:val="28"/>
        </w:rPr>
        <w:t>правила:</w:t>
      </w:r>
    </w:p>
    <w:p w:rsidR="003A3654" w:rsidRPr="003A3654" w:rsidRDefault="003A3654" w:rsidP="003E4F03">
      <w:pPr>
        <w:widowControl w:val="0"/>
        <w:numPr>
          <w:ilvl w:val="0"/>
          <w:numId w:val="51"/>
        </w:numPr>
        <w:shd w:val="clear" w:color="auto" w:fill="FFFFFF"/>
        <w:tabs>
          <w:tab w:val="clear" w:pos="0"/>
          <w:tab w:val="left" w:pos="567"/>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жгут (закрутку) следует накладывать как можно ближе к кровоточащей ране, но выше ее;</w:t>
      </w:r>
    </w:p>
    <w:p w:rsidR="003A3654" w:rsidRPr="003A3654" w:rsidRDefault="003A3654" w:rsidP="003E4F03">
      <w:pPr>
        <w:widowControl w:val="0"/>
        <w:numPr>
          <w:ilvl w:val="0"/>
          <w:numId w:val="51"/>
        </w:numPr>
        <w:shd w:val="clear" w:color="auto" w:fill="FFFFFF"/>
        <w:tabs>
          <w:tab w:val="clear" w:pos="0"/>
          <w:tab w:val="left" w:pos="567"/>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жгут (закрутку) следует накладывать поверх одежды (или поверх бинта, обвернутого несколько раз); наложенный жгут (закрутка) должен быть хорошо ви</w:t>
      </w:r>
      <w:r w:rsidRPr="003A3654">
        <w:rPr>
          <w:rFonts w:ascii="Times New Roman" w:hAnsi="Times New Roman" w:cs="Times New Roman"/>
          <w:sz w:val="28"/>
          <w:szCs w:val="28"/>
        </w:rPr>
        <w:softHyphen/>
        <w:t>ден, его нельзя закрывать одеждой или бинтом; затягивать жгут (закрутку) надлежит до прекращения кровотечения;</w:t>
      </w:r>
    </w:p>
    <w:p w:rsidR="003A3654" w:rsidRPr="003A3654" w:rsidRDefault="003A3654" w:rsidP="003E4F03">
      <w:pPr>
        <w:widowControl w:val="0"/>
        <w:numPr>
          <w:ilvl w:val="0"/>
          <w:numId w:val="51"/>
        </w:numPr>
        <w:shd w:val="clear" w:color="auto" w:fill="FFFFFF"/>
        <w:tabs>
          <w:tab w:val="clear" w:pos="0"/>
          <w:tab w:val="left" w:pos="567"/>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lastRenderedPageBreak/>
        <w:t>чрезмерное затягивание жгута (закрутки) увеличивает бо</w:t>
      </w:r>
      <w:r w:rsidRPr="003A3654">
        <w:rPr>
          <w:rFonts w:ascii="Times New Roman" w:hAnsi="Times New Roman" w:cs="Times New Roman"/>
          <w:sz w:val="28"/>
          <w:szCs w:val="28"/>
        </w:rPr>
        <w:softHyphen/>
        <w:t>левые ощущения и нередко травмирует нервные стволы; слабо затянутый жгут (закрутка) усиливает кровотече</w:t>
      </w:r>
      <w:r w:rsidRPr="003A3654">
        <w:rPr>
          <w:rFonts w:ascii="Times New Roman" w:hAnsi="Times New Roman" w:cs="Times New Roman"/>
          <w:sz w:val="28"/>
          <w:szCs w:val="28"/>
        </w:rPr>
        <w:softHyphen/>
        <w:t>ние;</w:t>
      </w:r>
    </w:p>
    <w:p w:rsidR="003A3654" w:rsidRPr="003A3654" w:rsidRDefault="003A3654" w:rsidP="003E4F03">
      <w:pPr>
        <w:widowControl w:val="0"/>
        <w:numPr>
          <w:ilvl w:val="0"/>
          <w:numId w:val="51"/>
        </w:numPr>
        <w:shd w:val="clear" w:color="auto" w:fill="FFFFFF"/>
        <w:tabs>
          <w:tab w:val="clear" w:pos="0"/>
          <w:tab w:val="left" w:pos="567"/>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в холодное время года конечность ниже жгута следует тепло укутать, искусственное согревание применять нельзя;</w:t>
      </w:r>
    </w:p>
    <w:p w:rsidR="003A3654" w:rsidRPr="003A3654" w:rsidRDefault="003A3654" w:rsidP="003E4F03">
      <w:pPr>
        <w:widowControl w:val="0"/>
        <w:numPr>
          <w:ilvl w:val="0"/>
          <w:numId w:val="51"/>
        </w:numPr>
        <w:shd w:val="clear" w:color="auto" w:fill="FFFFFF"/>
        <w:tabs>
          <w:tab w:val="clear" w:pos="0"/>
          <w:tab w:val="left" w:pos="567"/>
        </w:tabs>
        <w:autoSpaceDE w:val="0"/>
        <w:autoSpaceDN w:val="0"/>
        <w:adjustRightInd w:val="0"/>
        <w:spacing w:before="101" w:after="0" w:line="240" w:lineRule="auto"/>
        <w:ind w:left="567" w:hanging="567"/>
        <w:jc w:val="both"/>
        <w:rPr>
          <w:rFonts w:ascii="Times New Roman" w:hAnsi="Times New Roman" w:cs="Times New Roman"/>
          <w:sz w:val="28"/>
          <w:szCs w:val="28"/>
        </w:rPr>
      </w:pPr>
      <w:r w:rsidRPr="003A3654">
        <w:rPr>
          <w:rFonts w:ascii="Times New Roman" w:hAnsi="Times New Roman" w:cs="Times New Roman"/>
          <w:sz w:val="28"/>
          <w:szCs w:val="28"/>
        </w:rPr>
        <w:t>жгут (закрутку) нельзя держать более 1,5 — 2 часов, иначе может наступить омертвение конечности.</w:t>
      </w:r>
    </w:p>
    <w:p w:rsidR="003A3654" w:rsidRPr="003A3654" w:rsidRDefault="003A3654" w:rsidP="003A3654">
      <w:pPr>
        <w:shd w:val="clear" w:color="auto" w:fill="FFFFFF"/>
        <w:spacing w:before="110"/>
        <w:ind w:left="5" w:firstLine="278"/>
        <w:jc w:val="both"/>
        <w:rPr>
          <w:rFonts w:ascii="Times New Roman" w:hAnsi="Times New Roman" w:cs="Times New Roman"/>
          <w:sz w:val="28"/>
          <w:szCs w:val="28"/>
        </w:rPr>
      </w:pPr>
      <w:r w:rsidRPr="003A3654">
        <w:rPr>
          <w:rFonts w:ascii="Times New Roman" w:hAnsi="Times New Roman" w:cs="Times New Roman"/>
          <w:sz w:val="28"/>
          <w:szCs w:val="28"/>
        </w:rPr>
        <w:t>Если после наложения жгута (закрутки) прошло 1,5 — 2 часа, жгут нужно слегка ослабить, а поврежденную арте</w:t>
      </w:r>
      <w:r w:rsidRPr="003A3654">
        <w:rPr>
          <w:rFonts w:ascii="Times New Roman" w:hAnsi="Times New Roman" w:cs="Times New Roman"/>
          <w:sz w:val="28"/>
          <w:szCs w:val="28"/>
        </w:rPr>
        <w:softHyphen/>
        <w:t>рию в это время прижать пальцами выше раны. Затем жгут накладывают снова, но чуть выше того места, где он был ра</w:t>
      </w:r>
      <w:r w:rsidRPr="003A3654">
        <w:rPr>
          <w:rFonts w:ascii="Times New Roman" w:hAnsi="Times New Roman" w:cs="Times New Roman"/>
          <w:sz w:val="28"/>
          <w:szCs w:val="28"/>
        </w:rPr>
        <w:softHyphen/>
        <w:t>нее. Под жгут (закрутку) обязательно подкладывают запи</w:t>
      </w:r>
      <w:r w:rsidRPr="003A3654">
        <w:rPr>
          <w:rFonts w:ascii="Times New Roman" w:hAnsi="Times New Roman" w:cs="Times New Roman"/>
          <w:sz w:val="28"/>
          <w:szCs w:val="28"/>
        </w:rPr>
        <w:softHyphen/>
        <w:t>ску, в которой указывается время (часы, минуты) наложе</w:t>
      </w:r>
      <w:r w:rsidRPr="003A3654">
        <w:rPr>
          <w:rFonts w:ascii="Times New Roman" w:hAnsi="Times New Roman" w:cs="Times New Roman"/>
          <w:sz w:val="28"/>
          <w:szCs w:val="28"/>
        </w:rPr>
        <w:softHyphen/>
        <w:t>ния.</w:t>
      </w:r>
    </w:p>
    <w:p w:rsidR="003A3654" w:rsidRPr="003A3654" w:rsidRDefault="003A3654" w:rsidP="003A3654">
      <w:pPr>
        <w:shd w:val="clear" w:color="auto" w:fill="FFFFFF"/>
        <w:ind w:firstLine="283"/>
        <w:jc w:val="both"/>
        <w:rPr>
          <w:rFonts w:ascii="Times New Roman" w:hAnsi="Times New Roman" w:cs="Times New Roman"/>
          <w:sz w:val="28"/>
          <w:szCs w:val="28"/>
        </w:rPr>
      </w:pPr>
      <w:r w:rsidRPr="003A3654">
        <w:rPr>
          <w:rFonts w:ascii="Times New Roman" w:hAnsi="Times New Roman" w:cs="Times New Roman"/>
          <w:sz w:val="28"/>
          <w:szCs w:val="28"/>
        </w:rPr>
        <w:t>Раненых с сильным артериальным кровотечением после наложения жгута (закрутки) нужно немедленно доставить в ближайший медицинский пункт или больницу. В очень хо</w:t>
      </w:r>
      <w:r w:rsidRPr="003A3654">
        <w:rPr>
          <w:rFonts w:ascii="Times New Roman" w:hAnsi="Times New Roman" w:cs="Times New Roman"/>
          <w:sz w:val="28"/>
          <w:szCs w:val="28"/>
        </w:rPr>
        <w:softHyphen/>
        <w:t>лодное время жгут желательно на короткое время ослаблять через каждые полчаса.</w:t>
      </w:r>
    </w:p>
    <w:p w:rsidR="003A3654" w:rsidRPr="003A3654" w:rsidRDefault="003A3654" w:rsidP="003A3654">
      <w:pPr>
        <w:shd w:val="clear" w:color="auto" w:fill="FFFFFF"/>
        <w:ind w:left="5" w:right="10" w:firstLine="283"/>
        <w:jc w:val="both"/>
        <w:rPr>
          <w:rFonts w:ascii="Times New Roman" w:hAnsi="Times New Roman" w:cs="Times New Roman"/>
          <w:sz w:val="28"/>
          <w:szCs w:val="28"/>
        </w:rPr>
      </w:pPr>
      <w:r w:rsidRPr="003A3654">
        <w:rPr>
          <w:rFonts w:ascii="Times New Roman" w:hAnsi="Times New Roman" w:cs="Times New Roman"/>
          <w:sz w:val="28"/>
          <w:szCs w:val="28"/>
        </w:rPr>
        <w:t>Следующим способом остановки артериального кровотече</w:t>
      </w:r>
      <w:r w:rsidRPr="003A3654">
        <w:rPr>
          <w:rFonts w:ascii="Times New Roman" w:hAnsi="Times New Roman" w:cs="Times New Roman"/>
          <w:sz w:val="28"/>
          <w:szCs w:val="28"/>
        </w:rPr>
        <w:softHyphen/>
        <w:t xml:space="preserve">ния является способ максимального </w:t>
      </w:r>
      <w:r w:rsidRPr="003A3654">
        <w:rPr>
          <w:rFonts w:ascii="Times New Roman" w:hAnsi="Times New Roman" w:cs="Times New Roman"/>
          <w:i/>
          <w:iCs/>
          <w:sz w:val="28"/>
          <w:szCs w:val="28"/>
        </w:rPr>
        <w:t>сгибания конечностей.</w:t>
      </w:r>
    </w:p>
    <w:p w:rsidR="003A3654" w:rsidRPr="003A3654" w:rsidRDefault="003A3654" w:rsidP="003A3654">
      <w:pPr>
        <w:shd w:val="clear" w:color="auto" w:fill="FFFFFF"/>
        <w:ind w:left="5" w:firstLine="278"/>
        <w:jc w:val="both"/>
        <w:rPr>
          <w:rFonts w:ascii="Times New Roman" w:hAnsi="Times New Roman" w:cs="Times New Roman"/>
          <w:sz w:val="28"/>
          <w:szCs w:val="28"/>
        </w:rPr>
      </w:pPr>
      <w:r w:rsidRPr="003A3654">
        <w:rPr>
          <w:rFonts w:ascii="Times New Roman" w:hAnsi="Times New Roman" w:cs="Times New Roman"/>
          <w:sz w:val="28"/>
          <w:szCs w:val="28"/>
        </w:rPr>
        <w:t xml:space="preserve">Для остановки кровотечения из ран </w:t>
      </w:r>
      <w:r w:rsidRPr="003A3654">
        <w:rPr>
          <w:rFonts w:ascii="Times New Roman" w:hAnsi="Times New Roman" w:cs="Times New Roman"/>
          <w:i/>
          <w:iCs/>
          <w:sz w:val="28"/>
          <w:szCs w:val="28"/>
        </w:rPr>
        <w:t xml:space="preserve">кисти </w:t>
      </w:r>
      <w:r w:rsidRPr="003A3654">
        <w:rPr>
          <w:rFonts w:ascii="Times New Roman" w:hAnsi="Times New Roman" w:cs="Times New Roman"/>
          <w:sz w:val="28"/>
          <w:szCs w:val="28"/>
        </w:rPr>
        <w:t xml:space="preserve">и </w:t>
      </w:r>
      <w:r w:rsidRPr="003A3654">
        <w:rPr>
          <w:rFonts w:ascii="Times New Roman" w:hAnsi="Times New Roman" w:cs="Times New Roman"/>
          <w:i/>
          <w:iCs/>
          <w:sz w:val="28"/>
          <w:szCs w:val="28"/>
        </w:rPr>
        <w:t xml:space="preserve">предплечья </w:t>
      </w:r>
      <w:r w:rsidRPr="003A3654">
        <w:rPr>
          <w:rFonts w:ascii="Times New Roman" w:hAnsi="Times New Roman" w:cs="Times New Roman"/>
          <w:sz w:val="28"/>
          <w:szCs w:val="28"/>
        </w:rPr>
        <w:t>нужно положить свернутый из марли, ваты или тугого мяг</w:t>
      </w:r>
      <w:r w:rsidRPr="003A3654">
        <w:rPr>
          <w:rFonts w:ascii="Times New Roman" w:hAnsi="Times New Roman" w:cs="Times New Roman"/>
          <w:sz w:val="28"/>
          <w:szCs w:val="28"/>
        </w:rPr>
        <w:softHyphen/>
        <w:t>кого материала валик в локтевой сгиб, согнуть руку в локте и плотно привязать предплечье к плечу.</w:t>
      </w:r>
    </w:p>
    <w:p w:rsidR="003A3654" w:rsidRPr="003A3654" w:rsidRDefault="003A3654" w:rsidP="003A3654">
      <w:pPr>
        <w:shd w:val="clear" w:color="auto" w:fill="FFFFFF"/>
        <w:ind w:left="5" w:right="5" w:firstLine="278"/>
        <w:jc w:val="both"/>
        <w:rPr>
          <w:rFonts w:ascii="Times New Roman" w:hAnsi="Times New Roman" w:cs="Times New Roman"/>
          <w:sz w:val="28"/>
          <w:szCs w:val="28"/>
        </w:rPr>
      </w:pPr>
      <w:r w:rsidRPr="003A3654">
        <w:rPr>
          <w:rFonts w:ascii="Times New Roman" w:hAnsi="Times New Roman" w:cs="Times New Roman"/>
          <w:sz w:val="28"/>
          <w:szCs w:val="28"/>
        </w:rPr>
        <w:t xml:space="preserve">Для остановки кровотечения из </w:t>
      </w:r>
      <w:r w:rsidRPr="003A3654">
        <w:rPr>
          <w:rFonts w:ascii="Times New Roman" w:hAnsi="Times New Roman" w:cs="Times New Roman"/>
          <w:i/>
          <w:iCs/>
          <w:sz w:val="28"/>
          <w:szCs w:val="28"/>
        </w:rPr>
        <w:t xml:space="preserve">плечевой артерии </w:t>
      </w:r>
      <w:r w:rsidRPr="003A3654">
        <w:rPr>
          <w:rFonts w:ascii="Times New Roman" w:hAnsi="Times New Roman" w:cs="Times New Roman"/>
          <w:sz w:val="28"/>
          <w:szCs w:val="28"/>
        </w:rPr>
        <w:t>валик кладут в подмышечную впадину, а согнутую в локте руку крепко прибинтовывают к грудной клетке.</w:t>
      </w:r>
    </w:p>
    <w:p w:rsidR="003A3654" w:rsidRPr="003A3654" w:rsidRDefault="003A3654" w:rsidP="003A3654">
      <w:pPr>
        <w:shd w:val="clear" w:color="auto" w:fill="FFFFFF"/>
        <w:ind w:left="5" w:right="5" w:firstLine="288"/>
        <w:jc w:val="both"/>
        <w:rPr>
          <w:rFonts w:ascii="Times New Roman" w:hAnsi="Times New Roman" w:cs="Times New Roman"/>
          <w:sz w:val="28"/>
          <w:szCs w:val="28"/>
        </w:rPr>
      </w:pPr>
      <w:r w:rsidRPr="003A3654">
        <w:rPr>
          <w:rFonts w:ascii="Times New Roman" w:hAnsi="Times New Roman" w:cs="Times New Roman"/>
          <w:sz w:val="28"/>
          <w:szCs w:val="28"/>
        </w:rPr>
        <w:t xml:space="preserve">При кровотечении в </w:t>
      </w:r>
      <w:r w:rsidRPr="003A3654">
        <w:rPr>
          <w:rFonts w:ascii="Times New Roman" w:hAnsi="Times New Roman" w:cs="Times New Roman"/>
          <w:i/>
          <w:iCs/>
          <w:sz w:val="28"/>
          <w:szCs w:val="28"/>
        </w:rPr>
        <w:t xml:space="preserve">подмышечной впадине </w:t>
      </w:r>
      <w:r w:rsidRPr="003A3654">
        <w:rPr>
          <w:rFonts w:ascii="Times New Roman" w:hAnsi="Times New Roman" w:cs="Times New Roman"/>
          <w:sz w:val="28"/>
          <w:szCs w:val="28"/>
        </w:rPr>
        <w:t>согнутые в локте руки максимально отводят назад, а локти связывают. При этом подключичная артерия прижимается ключицей к первому ребру. Однако указанным приемом нельзя пользо</w:t>
      </w:r>
      <w:r w:rsidRPr="003A3654">
        <w:rPr>
          <w:rFonts w:ascii="Times New Roman" w:hAnsi="Times New Roman" w:cs="Times New Roman"/>
          <w:sz w:val="28"/>
          <w:szCs w:val="28"/>
        </w:rPr>
        <w:softHyphen/>
        <w:t>ваться при переломе костей конечностей.</w:t>
      </w:r>
    </w:p>
    <w:p w:rsidR="003A3654" w:rsidRPr="003A3654" w:rsidRDefault="003A3654" w:rsidP="003A3654">
      <w:pPr>
        <w:shd w:val="clear" w:color="auto" w:fill="FFFFFF"/>
        <w:ind w:left="5" w:right="5" w:firstLine="283"/>
        <w:jc w:val="both"/>
        <w:rPr>
          <w:rFonts w:ascii="Times New Roman" w:hAnsi="Times New Roman" w:cs="Times New Roman"/>
          <w:sz w:val="28"/>
          <w:szCs w:val="28"/>
        </w:rPr>
      </w:pPr>
      <w:r w:rsidRPr="003A3654">
        <w:rPr>
          <w:rFonts w:ascii="Times New Roman" w:hAnsi="Times New Roman" w:cs="Times New Roman"/>
          <w:sz w:val="28"/>
          <w:szCs w:val="28"/>
        </w:rPr>
        <w:t xml:space="preserve">При повреждении </w:t>
      </w:r>
      <w:r w:rsidRPr="003A3654">
        <w:rPr>
          <w:rFonts w:ascii="Times New Roman" w:hAnsi="Times New Roman" w:cs="Times New Roman"/>
          <w:i/>
          <w:iCs/>
          <w:sz w:val="28"/>
          <w:szCs w:val="28"/>
        </w:rPr>
        <w:t xml:space="preserve">мелких артерий, </w:t>
      </w:r>
      <w:r w:rsidRPr="003A3654">
        <w:rPr>
          <w:rFonts w:ascii="Times New Roman" w:hAnsi="Times New Roman" w:cs="Times New Roman"/>
          <w:sz w:val="28"/>
          <w:szCs w:val="28"/>
        </w:rPr>
        <w:t xml:space="preserve">а также при ранении </w:t>
      </w:r>
      <w:r w:rsidRPr="003A3654">
        <w:rPr>
          <w:rFonts w:ascii="Times New Roman" w:hAnsi="Times New Roman" w:cs="Times New Roman"/>
          <w:i/>
          <w:iCs/>
          <w:sz w:val="28"/>
          <w:szCs w:val="28"/>
        </w:rPr>
        <w:t xml:space="preserve">груди, головы, живота, шеи </w:t>
      </w:r>
      <w:r w:rsidRPr="003A3654">
        <w:rPr>
          <w:rFonts w:ascii="Times New Roman" w:hAnsi="Times New Roman" w:cs="Times New Roman"/>
          <w:sz w:val="28"/>
          <w:szCs w:val="28"/>
        </w:rPr>
        <w:t>и других мест тела артериаль</w:t>
      </w:r>
      <w:r w:rsidRPr="003A3654">
        <w:rPr>
          <w:rFonts w:ascii="Times New Roman" w:hAnsi="Times New Roman" w:cs="Times New Roman"/>
          <w:sz w:val="28"/>
          <w:szCs w:val="28"/>
        </w:rPr>
        <w:softHyphen/>
        <w:t>ное кровотечение останавливают наложением стерильной давящей повязки. В этом случае на рану накладывают не</w:t>
      </w:r>
      <w:r w:rsidRPr="003A3654">
        <w:rPr>
          <w:rFonts w:ascii="Times New Roman" w:hAnsi="Times New Roman" w:cs="Times New Roman"/>
          <w:sz w:val="28"/>
          <w:szCs w:val="28"/>
        </w:rPr>
        <w:softHyphen/>
        <w:t>сколько слоев стерильной марли или бинта и плотно забин</w:t>
      </w:r>
      <w:r w:rsidRPr="003A3654">
        <w:rPr>
          <w:rFonts w:ascii="Times New Roman" w:hAnsi="Times New Roman" w:cs="Times New Roman"/>
          <w:sz w:val="28"/>
          <w:szCs w:val="28"/>
        </w:rPr>
        <w:softHyphen/>
        <w:t>товывают.</w:t>
      </w:r>
    </w:p>
    <w:p w:rsidR="003A3654" w:rsidRPr="003A3654" w:rsidRDefault="003A3654" w:rsidP="003A3654">
      <w:pPr>
        <w:shd w:val="clear" w:color="auto" w:fill="FFFFFF"/>
        <w:ind w:right="5" w:firstLine="278"/>
        <w:jc w:val="both"/>
        <w:rPr>
          <w:rFonts w:ascii="Times New Roman" w:hAnsi="Times New Roman" w:cs="Times New Roman"/>
          <w:sz w:val="28"/>
          <w:szCs w:val="28"/>
        </w:rPr>
      </w:pPr>
      <w:r w:rsidRPr="003A3654">
        <w:rPr>
          <w:rFonts w:ascii="Times New Roman" w:hAnsi="Times New Roman" w:cs="Times New Roman"/>
          <w:i/>
          <w:iCs/>
          <w:sz w:val="28"/>
          <w:szCs w:val="28"/>
        </w:rPr>
        <w:t xml:space="preserve">Венозное кровотечение </w:t>
      </w:r>
      <w:r w:rsidRPr="003A3654">
        <w:rPr>
          <w:rFonts w:ascii="Times New Roman" w:hAnsi="Times New Roman" w:cs="Times New Roman"/>
          <w:sz w:val="28"/>
          <w:szCs w:val="28"/>
        </w:rPr>
        <w:t xml:space="preserve">определяется по темно-красному (вишневому) цвету крови, которая вытекает из раны непрерывной струей, но медленно, без </w:t>
      </w:r>
      <w:r w:rsidRPr="003A3654">
        <w:rPr>
          <w:rFonts w:ascii="Times New Roman" w:hAnsi="Times New Roman" w:cs="Times New Roman"/>
          <w:sz w:val="28"/>
          <w:szCs w:val="28"/>
        </w:rPr>
        <w:lastRenderedPageBreak/>
        <w:t>толчков. Такое кровотечение часто может быть обильным. Для его останов</w:t>
      </w:r>
      <w:r w:rsidRPr="003A3654">
        <w:rPr>
          <w:rFonts w:ascii="Times New Roman" w:hAnsi="Times New Roman" w:cs="Times New Roman"/>
          <w:sz w:val="28"/>
          <w:szCs w:val="28"/>
        </w:rPr>
        <w:softHyphen/>
        <w:t>ки достаточно наложить тугую стерильную давящую повяз</w:t>
      </w:r>
      <w:r w:rsidRPr="003A3654">
        <w:rPr>
          <w:rFonts w:ascii="Times New Roman" w:hAnsi="Times New Roman" w:cs="Times New Roman"/>
          <w:sz w:val="28"/>
          <w:szCs w:val="28"/>
        </w:rPr>
        <w:softHyphen/>
        <w:t>ку и придать возвышенное положение пострадавшей части тела. При повреждении крупных вен на конечности накла</w:t>
      </w:r>
      <w:r w:rsidRPr="003A3654">
        <w:rPr>
          <w:rFonts w:ascii="Times New Roman" w:hAnsi="Times New Roman" w:cs="Times New Roman"/>
          <w:sz w:val="28"/>
          <w:szCs w:val="28"/>
        </w:rPr>
        <w:softHyphen/>
        <w:t>дывают жгут. В этом случае жгут накладывают ниже раны и затягивают менее туго, чем при артериальном кровотече</w:t>
      </w:r>
      <w:r w:rsidRPr="003A3654">
        <w:rPr>
          <w:rFonts w:ascii="Times New Roman" w:hAnsi="Times New Roman" w:cs="Times New Roman"/>
          <w:sz w:val="28"/>
          <w:szCs w:val="28"/>
        </w:rPr>
        <w:softHyphen/>
        <w:t>нии.</w:t>
      </w:r>
    </w:p>
    <w:p w:rsidR="003A3654" w:rsidRPr="003A3654" w:rsidRDefault="003A3654" w:rsidP="003A3654">
      <w:pPr>
        <w:shd w:val="clear" w:color="auto" w:fill="FFFFFF"/>
        <w:ind w:left="5" w:right="10" w:firstLine="274"/>
        <w:jc w:val="both"/>
        <w:rPr>
          <w:rFonts w:ascii="Times New Roman" w:hAnsi="Times New Roman" w:cs="Times New Roman"/>
          <w:sz w:val="28"/>
          <w:szCs w:val="28"/>
        </w:rPr>
      </w:pPr>
      <w:r w:rsidRPr="003A3654">
        <w:rPr>
          <w:rFonts w:ascii="Times New Roman" w:hAnsi="Times New Roman" w:cs="Times New Roman"/>
          <w:sz w:val="28"/>
          <w:szCs w:val="28"/>
        </w:rPr>
        <w:t xml:space="preserve">Большое значение имеет правильная остановка </w:t>
      </w:r>
      <w:r w:rsidRPr="003A3654">
        <w:rPr>
          <w:rFonts w:ascii="Times New Roman" w:hAnsi="Times New Roman" w:cs="Times New Roman"/>
          <w:i/>
          <w:iCs/>
          <w:sz w:val="28"/>
          <w:szCs w:val="28"/>
        </w:rPr>
        <w:t xml:space="preserve">носового кровотечения. </w:t>
      </w:r>
      <w:r w:rsidRPr="003A3654">
        <w:rPr>
          <w:rFonts w:ascii="Times New Roman" w:hAnsi="Times New Roman" w:cs="Times New Roman"/>
          <w:sz w:val="28"/>
          <w:szCs w:val="28"/>
        </w:rPr>
        <w:t>В этом случае пострадавший должен лежать или сидеть с расстегнутым воротником рубашки, без голов</w:t>
      </w:r>
      <w:r w:rsidRPr="003A3654">
        <w:rPr>
          <w:rFonts w:ascii="Times New Roman" w:hAnsi="Times New Roman" w:cs="Times New Roman"/>
          <w:sz w:val="28"/>
          <w:szCs w:val="28"/>
        </w:rPr>
        <w:softHyphen/>
        <w:t>ного убора, голова должна быть слегка запрокинута назад, к ногам следует положить грелку, на переносицу — холод</w:t>
      </w:r>
      <w:r w:rsidRPr="003A3654">
        <w:rPr>
          <w:rFonts w:ascii="Times New Roman" w:hAnsi="Times New Roman" w:cs="Times New Roman"/>
          <w:sz w:val="28"/>
          <w:szCs w:val="28"/>
        </w:rPr>
        <w:softHyphen/>
        <w:t>ные примочки.</w:t>
      </w:r>
    </w:p>
    <w:p w:rsidR="003A3654" w:rsidRPr="003A3654" w:rsidRDefault="003A3654" w:rsidP="003A3654">
      <w:pPr>
        <w:shd w:val="clear" w:color="auto" w:fill="FFFFFF"/>
        <w:ind w:right="5" w:firstLine="283"/>
        <w:jc w:val="both"/>
        <w:rPr>
          <w:rFonts w:ascii="Times New Roman" w:hAnsi="Times New Roman" w:cs="Times New Roman"/>
          <w:sz w:val="28"/>
          <w:szCs w:val="28"/>
        </w:rPr>
      </w:pPr>
      <w:r w:rsidRPr="003A3654">
        <w:rPr>
          <w:rFonts w:ascii="Times New Roman" w:hAnsi="Times New Roman" w:cs="Times New Roman"/>
          <w:sz w:val="28"/>
          <w:szCs w:val="28"/>
        </w:rPr>
        <w:t xml:space="preserve">Кровотечение из </w:t>
      </w:r>
      <w:r w:rsidRPr="003A3654">
        <w:rPr>
          <w:rFonts w:ascii="Times New Roman" w:hAnsi="Times New Roman" w:cs="Times New Roman"/>
          <w:i/>
          <w:iCs/>
          <w:sz w:val="28"/>
          <w:szCs w:val="28"/>
        </w:rPr>
        <w:t xml:space="preserve">внутренних органов </w:t>
      </w:r>
      <w:r w:rsidRPr="003A3654">
        <w:rPr>
          <w:rFonts w:ascii="Times New Roman" w:hAnsi="Times New Roman" w:cs="Times New Roman"/>
          <w:sz w:val="28"/>
          <w:szCs w:val="28"/>
        </w:rPr>
        <w:t>возникает вследствие сильных ушибов. Его признаки: резкая бледность лица, сла</w:t>
      </w:r>
      <w:r w:rsidRPr="003A3654">
        <w:rPr>
          <w:rFonts w:ascii="Times New Roman" w:hAnsi="Times New Roman" w:cs="Times New Roman"/>
          <w:sz w:val="28"/>
          <w:szCs w:val="28"/>
        </w:rPr>
        <w:softHyphen/>
        <w:t>бость, частый пульс, одышка, головокружение, сильная жаж</w:t>
      </w:r>
      <w:r w:rsidRPr="003A3654">
        <w:rPr>
          <w:rFonts w:ascii="Times New Roman" w:hAnsi="Times New Roman" w:cs="Times New Roman"/>
          <w:sz w:val="28"/>
          <w:szCs w:val="28"/>
        </w:rPr>
        <w:softHyphen/>
        <w:t>да и обморочное состояние. В таких случаях надо немедлен</w:t>
      </w:r>
      <w:r w:rsidRPr="003A3654">
        <w:rPr>
          <w:rFonts w:ascii="Times New Roman" w:hAnsi="Times New Roman" w:cs="Times New Roman"/>
          <w:sz w:val="28"/>
          <w:szCs w:val="28"/>
        </w:rPr>
        <w:softHyphen/>
        <w:t>но доставить пострадавшего в лечебное учреждение, а до это</w:t>
      </w:r>
      <w:r w:rsidRPr="003A3654">
        <w:rPr>
          <w:rFonts w:ascii="Times New Roman" w:hAnsi="Times New Roman" w:cs="Times New Roman"/>
          <w:sz w:val="28"/>
          <w:szCs w:val="28"/>
        </w:rPr>
        <w:softHyphen/>
        <w:t>го создать пострадавшему полный покой. На живот или к месту травмы следует положить пузырь со льдом (холод су</w:t>
      </w:r>
      <w:r w:rsidRPr="003A3654">
        <w:rPr>
          <w:rFonts w:ascii="Times New Roman" w:hAnsi="Times New Roman" w:cs="Times New Roman"/>
          <w:sz w:val="28"/>
          <w:szCs w:val="28"/>
        </w:rPr>
        <w:softHyphen/>
        <w:t>живает сосуды, способствует остановке кровотечения), без разрешения врача пораженному нельзя давать пить. Эвакуа</w:t>
      </w:r>
      <w:r w:rsidRPr="003A3654">
        <w:rPr>
          <w:rFonts w:ascii="Times New Roman" w:hAnsi="Times New Roman" w:cs="Times New Roman"/>
          <w:sz w:val="28"/>
          <w:szCs w:val="28"/>
        </w:rPr>
        <w:softHyphen/>
        <w:t>ция таких пострадавших производится с особой осторожно</w:t>
      </w:r>
      <w:r w:rsidRPr="003A3654">
        <w:rPr>
          <w:rFonts w:ascii="Times New Roman" w:hAnsi="Times New Roman" w:cs="Times New Roman"/>
          <w:sz w:val="28"/>
          <w:szCs w:val="28"/>
        </w:rPr>
        <w:softHyphen/>
        <w:t>стью и в первую очередь.</w:t>
      </w:r>
    </w:p>
    <w:p w:rsidR="003A3654" w:rsidRPr="003A3654" w:rsidRDefault="003A3654" w:rsidP="003A3654">
      <w:pPr>
        <w:shd w:val="clear" w:color="auto" w:fill="FFFFFF"/>
        <w:ind w:right="5" w:firstLine="283"/>
        <w:jc w:val="both"/>
        <w:rPr>
          <w:rFonts w:ascii="Times New Roman" w:hAnsi="Times New Roman" w:cs="Times New Roman"/>
          <w:sz w:val="28"/>
          <w:szCs w:val="28"/>
        </w:rPr>
      </w:pPr>
      <w:r w:rsidRPr="003A3654">
        <w:rPr>
          <w:rFonts w:ascii="Times New Roman" w:hAnsi="Times New Roman" w:cs="Times New Roman"/>
          <w:sz w:val="28"/>
          <w:szCs w:val="28"/>
        </w:rPr>
        <w:t>Смешанное кровотечение имеет признаки артериаль</w:t>
      </w:r>
      <w:r w:rsidRPr="003A3654">
        <w:rPr>
          <w:rFonts w:ascii="Times New Roman" w:hAnsi="Times New Roman" w:cs="Times New Roman"/>
          <w:sz w:val="28"/>
          <w:szCs w:val="28"/>
        </w:rPr>
        <w:softHyphen/>
        <w:t>ного, венозного и капиллярного кровотечений.</w:t>
      </w:r>
    </w:p>
    <w:p w:rsidR="003A3654" w:rsidRDefault="003A3654" w:rsidP="003A3654">
      <w:pPr>
        <w:pStyle w:val="Bodytext30"/>
        <w:shd w:val="clear" w:color="auto" w:fill="auto"/>
        <w:tabs>
          <w:tab w:val="left" w:pos="296"/>
        </w:tabs>
        <w:spacing w:before="0" w:line="276" w:lineRule="auto"/>
        <w:ind w:firstLine="0"/>
        <w:rPr>
          <w:rFonts w:ascii="Times New Roman" w:hAnsi="Times New Roman" w:cs="Times New Roman"/>
          <w:color w:val="000000"/>
          <w:sz w:val="28"/>
          <w:szCs w:val="28"/>
        </w:rPr>
      </w:pPr>
    </w:p>
    <w:p w:rsidR="00B821FD" w:rsidRPr="00B821FD" w:rsidRDefault="00B821FD" w:rsidP="00B821FD">
      <w:pPr>
        <w:pStyle w:val="1"/>
        <w:jc w:val="center"/>
        <w:rPr>
          <w:rFonts w:ascii="Times New Roman" w:hAnsi="Times New Roman" w:cs="Times New Roman"/>
        </w:rPr>
      </w:pPr>
      <w:r w:rsidRPr="00B821FD">
        <w:rPr>
          <w:rFonts w:ascii="Times New Roman" w:hAnsi="Times New Roman" w:cs="Times New Roman"/>
        </w:rPr>
        <w:t>Лекция 13</w:t>
      </w:r>
      <w:r w:rsidR="003A3654" w:rsidRPr="00B821FD">
        <w:rPr>
          <w:rFonts w:ascii="Times New Roman" w:hAnsi="Times New Roman" w:cs="Times New Roman"/>
        </w:rPr>
        <w:t>. Первая помощь при переломах.</w:t>
      </w:r>
      <w:r w:rsidRPr="00B821FD">
        <w:rPr>
          <w:rFonts w:ascii="Times New Roman" w:hAnsi="Times New Roman" w:cs="Times New Roman"/>
        </w:rPr>
        <w:t xml:space="preserve"> Первая помощь при травматическом шоке.</w:t>
      </w:r>
    </w:p>
    <w:p w:rsidR="003A3654" w:rsidRPr="00A87CCF" w:rsidRDefault="003A3654" w:rsidP="003A3654">
      <w:pPr>
        <w:ind w:left="708"/>
        <w:jc w:val="both"/>
        <w:rPr>
          <w:b/>
          <w:sz w:val="28"/>
          <w:szCs w:val="28"/>
        </w:rPr>
      </w:pPr>
    </w:p>
    <w:p w:rsidR="003A3654" w:rsidRPr="003A3654" w:rsidRDefault="003A3654" w:rsidP="003A3654">
      <w:pPr>
        <w:jc w:val="both"/>
        <w:rPr>
          <w:rFonts w:ascii="Times New Roman" w:hAnsi="Times New Roman" w:cs="Times New Roman"/>
          <w:sz w:val="28"/>
          <w:szCs w:val="28"/>
        </w:rPr>
      </w:pPr>
      <w:r w:rsidRPr="00A87CCF">
        <w:rPr>
          <w:sz w:val="28"/>
          <w:szCs w:val="28"/>
        </w:rPr>
        <w:tab/>
      </w:r>
      <w:r w:rsidRPr="003A3654">
        <w:rPr>
          <w:rFonts w:ascii="Times New Roman" w:hAnsi="Times New Roman" w:cs="Times New Roman"/>
          <w:b/>
          <w:bCs/>
          <w:i/>
          <w:iCs/>
          <w:sz w:val="28"/>
          <w:szCs w:val="28"/>
        </w:rPr>
        <w:t>Переломами</w:t>
      </w:r>
      <w:r w:rsidRPr="003A3654">
        <w:rPr>
          <w:rFonts w:ascii="Times New Roman" w:hAnsi="Times New Roman" w:cs="Times New Roman"/>
          <w:sz w:val="28"/>
          <w:szCs w:val="28"/>
        </w:rPr>
        <w:t xml:space="preserve"> принято называть полные или частичные нарушения целости костей. В зависимости от того, как проходит линия перелома по отношению к кости, их подразделяются на поперечные, продольные, косые, спиральные. Встречаются и </w:t>
      </w:r>
      <w:proofErr w:type="spellStart"/>
      <w:r w:rsidRPr="003A3654">
        <w:rPr>
          <w:rFonts w:ascii="Times New Roman" w:hAnsi="Times New Roman" w:cs="Times New Roman"/>
          <w:sz w:val="28"/>
          <w:szCs w:val="28"/>
        </w:rPr>
        <w:t>оскольчатые</w:t>
      </w:r>
      <w:proofErr w:type="spellEnd"/>
      <w:r w:rsidRPr="003A3654">
        <w:rPr>
          <w:rFonts w:ascii="Times New Roman" w:hAnsi="Times New Roman" w:cs="Times New Roman"/>
          <w:sz w:val="28"/>
          <w:szCs w:val="28"/>
        </w:rPr>
        <w:t xml:space="preserve"> переломы, когда кость раздроблена на отдельные части.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Переломы могут быть закрытые и открытые. При открытом переломе через рану не редко выступают отломки кости.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lastRenderedPageBreak/>
        <w:tab/>
        <w:t>Для перелома характерны редкая боль, усиливающаяся при любом движении и нагрузки на конечность, нарушение её функции, изменение положения и формы конечности, появления отёчности и кровоподтека, укорочение и патологическая подвижность кости.</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Перелом всегда сопровождается повреждением мягких тканей, степень нарушения которых зависит от вида перелома и характера смещения отломка кости. Особенно опасны повреждения крупных сосудов и нервных стволов, сопровождающиеся острой кровопотерей и травматическим шоком. В случае открытого перелома возникает опасность инфицирования раны.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Оказывая первую медицинскую помощь при переломах, ни в коем случае не следует пытаться составить отломки кости, устранить искривление конечности при закрытом переломе или вправить вышедшую наружу кость при открытом. Пострадавшего нужно как можно быстрее доставить в лечебное учреждение.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Главным в оказании первой медицинской помощи является надёжная и своевременная фиксация поврежденной части тела (обеспечение по возможности полной неподвижности; в медицине носит название иммобилизация), что приводит к уменьшению боли и предупреждает развитие травматического шока. Устраняется опасность дополнительного повреждения и снижается возможность инфекционных осложнений. Временная фиксация проводится, как правило, с помощью различного рода шин и подручных материалов.</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При отсутствии стандартных шин можно использовать подручные средства: доски, палки, фанеру и другие предметы. В исключительных случаях допускается </w:t>
      </w:r>
      <w:proofErr w:type="spellStart"/>
      <w:r w:rsidRPr="003A3654">
        <w:rPr>
          <w:rFonts w:ascii="Times New Roman" w:hAnsi="Times New Roman" w:cs="Times New Roman"/>
          <w:sz w:val="28"/>
          <w:szCs w:val="28"/>
        </w:rPr>
        <w:t>прибинтовывание</w:t>
      </w:r>
      <w:proofErr w:type="spellEnd"/>
      <w:r w:rsidRPr="003A3654">
        <w:rPr>
          <w:rFonts w:ascii="Times New Roman" w:hAnsi="Times New Roman" w:cs="Times New Roman"/>
          <w:sz w:val="28"/>
          <w:szCs w:val="28"/>
        </w:rPr>
        <w:t xml:space="preserve"> повреждённой конечности к здоровой части тела: верхней – к туловищу, нижней – здоровой ноге. Повреждённой конечности необходимо придать наиболее удобное положение, так как последующие исправления часто бывают затруднены из-за болей, воспалительного отёка и опасности инфицирование раны.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Под шину, обёрнутую бинтом, в местах костных выступов подкладывают вату или мягкую ткань для предупреждения сильного сдавливание и болей. При открытом переломе к фиксации приступают только после того, как остановят кровотечение и наложат асептическую повязку на рану.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r>
      <w:r w:rsidRPr="003A3654">
        <w:rPr>
          <w:rFonts w:ascii="Times New Roman" w:hAnsi="Times New Roman" w:cs="Times New Roman"/>
          <w:b/>
          <w:bCs/>
          <w:i/>
          <w:iCs/>
          <w:sz w:val="28"/>
          <w:szCs w:val="28"/>
        </w:rPr>
        <w:t>Переломы позвоночника</w:t>
      </w:r>
      <w:r w:rsidRPr="003A3654">
        <w:rPr>
          <w:rFonts w:ascii="Times New Roman" w:hAnsi="Times New Roman" w:cs="Times New Roman"/>
          <w:sz w:val="28"/>
          <w:szCs w:val="28"/>
        </w:rPr>
        <w:t xml:space="preserve"> принадлежат к наиболее тяжёлым и болезненным травмам. Основной признак – нестерпимая боль в месте </w:t>
      </w:r>
      <w:r w:rsidRPr="003A3654">
        <w:rPr>
          <w:rFonts w:ascii="Times New Roman" w:hAnsi="Times New Roman" w:cs="Times New Roman"/>
          <w:sz w:val="28"/>
          <w:szCs w:val="28"/>
        </w:rPr>
        <w:lastRenderedPageBreak/>
        <w:t xml:space="preserve">перелома при малейшем движении. Судьба пострадавшего в редких случаях в решающей степени зависит от правильности первой медицинской помощи и способа транспортировки. Даже незначительные смещения отломков костей могут привести к смерти. В связи с этим пострадавшего с травмой позвоночника категорически запрещается сажать или ставить на ноги. Сначала следует дать обезболивающее средство, а затем положить на ровный твёрдый щит или доски. При отсутствии такого щита пострадавшего укладывают лёжа на животе на обычные носилки, положив под плечи и голову подушки или валики.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r>
      <w:r w:rsidRPr="003A3654">
        <w:rPr>
          <w:rFonts w:ascii="Times New Roman" w:hAnsi="Times New Roman" w:cs="Times New Roman"/>
          <w:b/>
          <w:bCs/>
          <w:i/>
          <w:iCs/>
          <w:sz w:val="28"/>
          <w:szCs w:val="28"/>
        </w:rPr>
        <w:t>При переломах костей своды черепа</w:t>
      </w:r>
      <w:r w:rsidRPr="003A3654">
        <w:rPr>
          <w:rFonts w:ascii="Times New Roman" w:hAnsi="Times New Roman" w:cs="Times New Roman"/>
          <w:sz w:val="28"/>
          <w:szCs w:val="28"/>
        </w:rPr>
        <w:t xml:space="preserve"> пострадавшего укладывают на носики, под голову подкладывают мягкую подстилку с углублением, а по бокам – мягкие валики, свёрнутые из одежды или другого подручного материала.</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При оказании помощи пострадавшим с</w:t>
      </w:r>
      <w:r w:rsidRPr="003A3654">
        <w:rPr>
          <w:rFonts w:ascii="Times New Roman" w:hAnsi="Times New Roman" w:cs="Times New Roman"/>
          <w:b/>
          <w:bCs/>
          <w:i/>
          <w:iCs/>
          <w:sz w:val="28"/>
          <w:szCs w:val="28"/>
        </w:rPr>
        <w:t xml:space="preserve"> переломом нижней челюсти</w:t>
      </w:r>
      <w:r w:rsidRPr="003A3654">
        <w:rPr>
          <w:rFonts w:ascii="Times New Roman" w:hAnsi="Times New Roman" w:cs="Times New Roman"/>
          <w:sz w:val="28"/>
          <w:szCs w:val="28"/>
        </w:rPr>
        <w:t xml:space="preserve"> принимают меры для устранения или предупреждения асфиксии (удушья). Если человек в результате травмы потерял сознание и лежит на спине, возможно западение языка, что грозит немедленной смерти.</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Особенности современного травматизма является увеличения числа пострадавших с множественными и сочетанными повреждениями. Переломы рёбер и грудины, ключицы и лопатки в сочетании с повреждениями внутренних органов есть одна из разновидностей таких травм. Грудина, ключицы и лопатка – это костные образования тройного соединения. При травмах верхней половины туловища нередко происходят одновременные переломы этих образований в различных сочетаниях. Поэтому эти повреждение следует рассматривать во взаимосвязи.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r>
      <w:r w:rsidRPr="003A3654">
        <w:rPr>
          <w:rFonts w:ascii="Times New Roman" w:hAnsi="Times New Roman" w:cs="Times New Roman"/>
          <w:b/>
          <w:bCs/>
          <w:i/>
          <w:iCs/>
          <w:sz w:val="28"/>
          <w:szCs w:val="28"/>
        </w:rPr>
        <w:t>Переломы ребер</w:t>
      </w:r>
      <w:r w:rsidRPr="003A3654">
        <w:rPr>
          <w:rFonts w:ascii="Times New Roman" w:hAnsi="Times New Roman" w:cs="Times New Roman"/>
          <w:sz w:val="28"/>
          <w:szCs w:val="28"/>
        </w:rPr>
        <w:t xml:space="preserve"> чаще всего встречаются у людей старше сорока лет, что связано с возрастными изменениями грудной клетки, хрупкостью рёбер. Переломы рёбер зависят от механизма травмы. При прямом механизме приложения силы ребро или несколько ребер прогибаются внутрь грудной полости, ломаются, и отломки их смещаются внутри, не редко повреждая внутреннюю оболочку грудной полости (плевру) и лёгкое. Если соприкасающаяся полость ударной силы большая, может произойти окончательный перелом ребер, т.е. переломом по двум вертикальным линиям с образованием реберного клапана.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Непрямой механизм повреждения рёбер имеет место при сжатии грудной клетки между двумя плоскостями (сдавливание грудной клетки </w:t>
      </w:r>
      <w:r w:rsidRPr="003A3654">
        <w:rPr>
          <w:rFonts w:ascii="Times New Roman" w:hAnsi="Times New Roman" w:cs="Times New Roman"/>
          <w:sz w:val="28"/>
          <w:szCs w:val="28"/>
        </w:rPr>
        <w:lastRenderedPageBreak/>
        <w:t>между стеной и бортом  автомобиля, ящиком, бревном, колесом, буфером вагона и т.д.)</w:t>
      </w:r>
      <w:proofErr w:type="gramStart"/>
      <w:r w:rsidRPr="003A3654">
        <w:rPr>
          <w:rFonts w:ascii="Times New Roman" w:hAnsi="Times New Roman" w:cs="Times New Roman"/>
          <w:sz w:val="28"/>
          <w:szCs w:val="28"/>
        </w:rPr>
        <w:t>.</w:t>
      </w:r>
      <w:proofErr w:type="gramEnd"/>
      <w:r w:rsidRPr="003A3654">
        <w:rPr>
          <w:rFonts w:ascii="Times New Roman" w:hAnsi="Times New Roman" w:cs="Times New Roman"/>
          <w:sz w:val="28"/>
          <w:szCs w:val="28"/>
        </w:rPr>
        <w:t xml:space="preserve"> </w:t>
      </w:r>
      <w:proofErr w:type="gramStart"/>
      <w:r w:rsidRPr="003A3654">
        <w:rPr>
          <w:rFonts w:ascii="Times New Roman" w:hAnsi="Times New Roman" w:cs="Times New Roman"/>
          <w:sz w:val="28"/>
          <w:szCs w:val="28"/>
        </w:rPr>
        <w:t>г</w:t>
      </w:r>
      <w:proofErr w:type="gramEnd"/>
      <w:r w:rsidRPr="003A3654">
        <w:rPr>
          <w:rFonts w:ascii="Times New Roman" w:hAnsi="Times New Roman" w:cs="Times New Roman"/>
          <w:sz w:val="28"/>
          <w:szCs w:val="28"/>
        </w:rPr>
        <w:t xml:space="preserve">рудная клетка деформируется, уплощается и происходит перелом рёбер с одной или с обеих сторон – в зависимости от характера воздействующей силы. Не редко возникают множественные переломы рёбер со смещением отломков кнаружи.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Переломы рёбер имеют чёткую клиническую картину. Отмечается выраженная боль, особенно при глубоком вдохе, кашле. Больной старается дышать поверхностно, говорить шепотом, сидит, сгибаясь в повреждённую сторону и вперед, прижимая рукой место перелома.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При переломах нижних рёбер нужно помнить о возможности повреждения селезёнки, печени, почек.</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r>
      <w:r w:rsidRPr="003A3654">
        <w:rPr>
          <w:rFonts w:ascii="Times New Roman" w:hAnsi="Times New Roman" w:cs="Times New Roman"/>
          <w:b/>
          <w:bCs/>
          <w:i/>
          <w:iCs/>
          <w:sz w:val="28"/>
          <w:szCs w:val="28"/>
        </w:rPr>
        <w:t>Переломы грудины</w:t>
      </w:r>
      <w:r w:rsidRPr="003A3654">
        <w:rPr>
          <w:rFonts w:ascii="Times New Roman" w:hAnsi="Times New Roman" w:cs="Times New Roman"/>
          <w:sz w:val="28"/>
          <w:szCs w:val="28"/>
        </w:rPr>
        <w:t xml:space="preserve"> наблюдаются значительно реже и возникают вследс</w:t>
      </w:r>
      <w:r w:rsidR="00B821FD">
        <w:rPr>
          <w:rFonts w:ascii="Times New Roman" w:hAnsi="Times New Roman" w:cs="Times New Roman"/>
          <w:sz w:val="28"/>
          <w:szCs w:val="28"/>
        </w:rPr>
        <w:t>твие прямого воздействия травм</w:t>
      </w:r>
      <w:r w:rsidRPr="003A3654">
        <w:rPr>
          <w:rFonts w:ascii="Times New Roman" w:hAnsi="Times New Roman" w:cs="Times New Roman"/>
          <w:sz w:val="28"/>
          <w:szCs w:val="28"/>
        </w:rPr>
        <w:t xml:space="preserve">ирующей силы. Одним из типичных механизмов этой травмы является удар грудью о руль автомобиля при аварии или при падении на твёрдый край выступа. Перелом грудины чаще всего происходит в верхней ее части, на уровне второго и третьего ребра. При переломе грудины могут быть повреждены органы грудной клетки. </w:t>
      </w:r>
      <w:proofErr w:type="gramStart"/>
      <w:r w:rsidRPr="003A3654">
        <w:rPr>
          <w:rFonts w:ascii="Times New Roman" w:hAnsi="Times New Roman" w:cs="Times New Roman"/>
          <w:sz w:val="28"/>
          <w:szCs w:val="28"/>
        </w:rPr>
        <w:t>Нижний от</w:t>
      </w:r>
      <w:r w:rsidR="00B821FD">
        <w:rPr>
          <w:rFonts w:ascii="Times New Roman" w:hAnsi="Times New Roman" w:cs="Times New Roman"/>
          <w:sz w:val="28"/>
          <w:szCs w:val="28"/>
        </w:rPr>
        <w:t>ломок грудины обычно смещается с</w:t>
      </w:r>
      <w:r w:rsidRPr="003A3654">
        <w:rPr>
          <w:rFonts w:ascii="Times New Roman" w:hAnsi="Times New Roman" w:cs="Times New Roman"/>
          <w:sz w:val="28"/>
          <w:szCs w:val="28"/>
        </w:rPr>
        <w:t>зади, заходя под верхней отломок.</w:t>
      </w:r>
      <w:proofErr w:type="gramEnd"/>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r>
      <w:r w:rsidRPr="003A3654">
        <w:rPr>
          <w:rFonts w:ascii="Times New Roman" w:hAnsi="Times New Roman" w:cs="Times New Roman"/>
          <w:b/>
          <w:bCs/>
          <w:i/>
          <w:iCs/>
          <w:sz w:val="28"/>
          <w:szCs w:val="28"/>
        </w:rPr>
        <w:t>Перелом ключицы</w:t>
      </w:r>
      <w:r w:rsidRPr="003A3654">
        <w:rPr>
          <w:rFonts w:ascii="Times New Roman" w:hAnsi="Times New Roman" w:cs="Times New Roman"/>
          <w:sz w:val="28"/>
          <w:szCs w:val="28"/>
        </w:rPr>
        <w:t xml:space="preserve">, кости плечевого пояса, часто происходит при неудачных падениях, при автомобильных авариях, драках. Оказывая первую помощь, конечность со стороны перелома подвешивают на косынке или перебинтовывают к туловищу, ограничивая подвижность.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r>
      <w:r w:rsidRPr="003A3654">
        <w:rPr>
          <w:rFonts w:ascii="Times New Roman" w:hAnsi="Times New Roman" w:cs="Times New Roman"/>
          <w:b/>
          <w:bCs/>
          <w:i/>
          <w:iCs/>
          <w:sz w:val="28"/>
          <w:szCs w:val="28"/>
        </w:rPr>
        <w:t xml:space="preserve">Переломы лопатки </w:t>
      </w:r>
      <w:r w:rsidRPr="003A3654">
        <w:rPr>
          <w:rFonts w:ascii="Times New Roman" w:hAnsi="Times New Roman" w:cs="Times New Roman"/>
          <w:sz w:val="28"/>
          <w:szCs w:val="28"/>
        </w:rPr>
        <w:t>встречаются сравнительно редко. При прямой травме происходит перелом тела лопатки, её углов, плечевого и клювовидного отростков. В результате непрямой травм</w:t>
      </w:r>
      <w:proofErr w:type="gramStart"/>
      <w:r w:rsidRPr="003A3654">
        <w:rPr>
          <w:rFonts w:ascii="Times New Roman" w:hAnsi="Times New Roman" w:cs="Times New Roman"/>
          <w:sz w:val="28"/>
          <w:szCs w:val="28"/>
        </w:rPr>
        <w:t>ы(</w:t>
      </w:r>
      <w:proofErr w:type="gramEnd"/>
      <w:r w:rsidRPr="003A3654">
        <w:rPr>
          <w:rFonts w:ascii="Times New Roman" w:hAnsi="Times New Roman" w:cs="Times New Roman"/>
          <w:sz w:val="28"/>
          <w:szCs w:val="28"/>
        </w:rPr>
        <w:t xml:space="preserve">падение на плечо, локоть, вытянутую прямую руку на кисть) ломаются шейка и суставная впадина.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Пострадавшему в этом случае дают обезболивающие средств</w:t>
      </w:r>
      <w:proofErr w:type="gramStart"/>
      <w:r w:rsidRPr="003A3654">
        <w:rPr>
          <w:rFonts w:ascii="Times New Roman" w:hAnsi="Times New Roman" w:cs="Times New Roman"/>
          <w:sz w:val="28"/>
          <w:szCs w:val="28"/>
        </w:rPr>
        <w:t>о(</w:t>
      </w:r>
      <w:proofErr w:type="gramEnd"/>
      <w:r w:rsidRPr="003A3654">
        <w:rPr>
          <w:rFonts w:ascii="Times New Roman" w:hAnsi="Times New Roman" w:cs="Times New Roman"/>
          <w:sz w:val="28"/>
          <w:szCs w:val="28"/>
        </w:rPr>
        <w:t>анальгин, амидопирин), отводят плечо в сторону(независимо от вида перелома лопатки), поло</w:t>
      </w:r>
      <w:r w:rsidR="00B821FD">
        <w:rPr>
          <w:rFonts w:ascii="Times New Roman" w:hAnsi="Times New Roman" w:cs="Times New Roman"/>
          <w:sz w:val="28"/>
          <w:szCs w:val="28"/>
        </w:rPr>
        <w:t>жив в подмышечную впадину ватно-</w:t>
      </w:r>
      <w:r w:rsidRPr="003A3654">
        <w:rPr>
          <w:rFonts w:ascii="Times New Roman" w:hAnsi="Times New Roman" w:cs="Times New Roman"/>
          <w:sz w:val="28"/>
          <w:szCs w:val="28"/>
        </w:rPr>
        <w:t xml:space="preserve">марлевую подушку(лучше клиновидную), подвешивают руку на косынки к шее и прибинтовывают к туловищу. Транспортируют пострадавшего в лечебное учреждение в положении сидя. </w:t>
      </w:r>
    </w:p>
    <w:p w:rsidR="003A3654" w:rsidRPr="003A3654" w:rsidRDefault="003A3654" w:rsidP="003A3654">
      <w:pPr>
        <w:jc w:val="both"/>
        <w:rPr>
          <w:rFonts w:ascii="Times New Roman" w:hAnsi="Times New Roman" w:cs="Times New Roman"/>
          <w:sz w:val="28"/>
          <w:szCs w:val="28"/>
        </w:rPr>
      </w:pPr>
      <w:r w:rsidRPr="003A3654">
        <w:rPr>
          <w:rFonts w:ascii="Times New Roman" w:hAnsi="Times New Roman" w:cs="Times New Roman"/>
          <w:sz w:val="28"/>
          <w:szCs w:val="28"/>
        </w:rPr>
        <w:tab/>
        <w:t xml:space="preserve">Первая помощь способна уменьшить страдания больных, избавить их от опасности повторного смещения костных обломков, повреждение сосудов </w:t>
      </w:r>
      <w:r w:rsidRPr="003A3654">
        <w:rPr>
          <w:rFonts w:ascii="Times New Roman" w:hAnsi="Times New Roman" w:cs="Times New Roman"/>
          <w:sz w:val="28"/>
          <w:szCs w:val="28"/>
        </w:rPr>
        <w:lastRenderedPageBreak/>
        <w:t xml:space="preserve">и нервов, разрывов мышц и кожи. Правильно выполненная иммобилизация оказывает обезболивающий эффект и предупреждает проникновение осложнений.  </w:t>
      </w:r>
    </w:p>
    <w:p w:rsidR="003A3654" w:rsidRPr="003A3654" w:rsidRDefault="003A3654" w:rsidP="00B821FD">
      <w:pPr>
        <w:pStyle w:val="1"/>
        <w:jc w:val="center"/>
        <w:rPr>
          <w:rFonts w:ascii="Times New Roman" w:hAnsi="Times New Roman" w:cs="Times New Roman"/>
        </w:rPr>
      </w:pPr>
      <w:r w:rsidRPr="003A3654">
        <w:rPr>
          <w:rFonts w:ascii="Times New Roman" w:hAnsi="Times New Roman" w:cs="Times New Roman"/>
        </w:rPr>
        <w:t>Первая помощь при травматическом шоке.</w:t>
      </w:r>
    </w:p>
    <w:p w:rsidR="003A3654" w:rsidRDefault="003A3654" w:rsidP="003A3654">
      <w:pPr>
        <w:jc w:val="both"/>
      </w:pPr>
    </w:p>
    <w:p w:rsidR="003A3654" w:rsidRPr="003A3654" w:rsidRDefault="003A3654" w:rsidP="003A3654">
      <w:pPr>
        <w:ind w:left="-720" w:firstLine="360"/>
        <w:jc w:val="both"/>
        <w:rPr>
          <w:rFonts w:ascii="Times New Roman" w:hAnsi="Times New Roman" w:cs="Times New Roman"/>
          <w:sz w:val="28"/>
          <w:szCs w:val="28"/>
        </w:rPr>
      </w:pPr>
      <w:r>
        <w:rPr>
          <w:sz w:val="28"/>
          <w:szCs w:val="28"/>
        </w:rPr>
        <w:t xml:space="preserve">   </w:t>
      </w:r>
      <w:r w:rsidRPr="003A3654">
        <w:rPr>
          <w:rFonts w:ascii="Times New Roman" w:hAnsi="Times New Roman" w:cs="Times New Roman"/>
          <w:sz w:val="28"/>
          <w:szCs w:val="28"/>
        </w:rPr>
        <w:t xml:space="preserve">От перенапряжения нервной системы в связи с сильными болевыми раздражениями, потерей крови при ранениях и переломах, а также при ожогах у пострадавшего нередко наступает резкий упадок сил, снижений всех жизненных функций организма. Дыхание становится едва заметным, поверхностным, лицо бледнеет, пульс, как правило, частый, плохо прощупывается, пострадавший становится безразличным к окружающему и, несмотря на сильную травму, не стонет, не жалуется на боль и не просит о помощи, хотя сознание его сохраняется. Такое состояние называется </w:t>
      </w:r>
      <w:r w:rsidRPr="003A3654">
        <w:rPr>
          <w:rStyle w:val="20"/>
          <w:rFonts w:ascii="Times New Roman" w:eastAsiaTheme="minorHAnsi" w:hAnsi="Times New Roman" w:cs="Times New Roman"/>
        </w:rPr>
        <w:t>шок</w:t>
      </w:r>
      <w:r w:rsidRPr="003A3654">
        <w:rPr>
          <w:rFonts w:ascii="Times New Roman" w:hAnsi="Times New Roman" w:cs="Times New Roman"/>
          <w:sz w:val="28"/>
          <w:szCs w:val="28"/>
        </w:rPr>
        <w:t xml:space="preserve">. </w:t>
      </w:r>
    </w:p>
    <w:p w:rsidR="003A3654" w:rsidRPr="003A3654" w:rsidRDefault="003A3654" w:rsidP="003A3654">
      <w:pPr>
        <w:ind w:left="-720" w:firstLine="360"/>
        <w:jc w:val="both"/>
        <w:rPr>
          <w:rFonts w:ascii="Times New Roman" w:hAnsi="Times New Roman" w:cs="Times New Roman"/>
          <w:sz w:val="28"/>
          <w:szCs w:val="28"/>
        </w:rPr>
      </w:pPr>
      <w:r w:rsidRPr="003A3654">
        <w:rPr>
          <w:rFonts w:ascii="Times New Roman" w:hAnsi="Times New Roman" w:cs="Times New Roman"/>
          <w:sz w:val="28"/>
          <w:szCs w:val="28"/>
        </w:rPr>
        <w:t xml:space="preserve">   Первая помощь при шоке заключается в устранении боли. При переломе, например, уже одно наложение шины оказывает благоприятное воздействие на общее состояние пострадавшего, так как устранение подвижности в области перелома значительно уменьшает боль.  </w:t>
      </w:r>
    </w:p>
    <w:p w:rsidR="003A3654" w:rsidRPr="003A3654" w:rsidRDefault="003A3654" w:rsidP="003A3654">
      <w:pPr>
        <w:ind w:left="-720" w:firstLine="360"/>
        <w:jc w:val="both"/>
        <w:rPr>
          <w:rFonts w:ascii="Times New Roman" w:hAnsi="Times New Roman" w:cs="Times New Roman"/>
          <w:sz w:val="28"/>
          <w:szCs w:val="28"/>
        </w:rPr>
      </w:pPr>
      <w:r w:rsidRPr="003A3654">
        <w:rPr>
          <w:rFonts w:ascii="Times New Roman" w:hAnsi="Times New Roman" w:cs="Times New Roman"/>
          <w:sz w:val="28"/>
          <w:szCs w:val="28"/>
        </w:rPr>
        <w:t xml:space="preserve">    Если есть возможность, следует ввести или дать пострадавшему болеутоляющее и сердечные средства. Пострадавшего необходимо согреть: укрыть одеялом, обложить грелками; если нет повреждения брюшной полости, следует дать ему крепкий горячий чай; в холодное время года пострадавшего вносят в теплое помещение.</w:t>
      </w:r>
    </w:p>
    <w:p w:rsidR="003A3654" w:rsidRPr="003A3654" w:rsidRDefault="003A3654" w:rsidP="003A3654">
      <w:pPr>
        <w:jc w:val="both"/>
        <w:rPr>
          <w:rFonts w:ascii="Times New Roman" w:hAnsi="Times New Roman" w:cs="Times New Roman"/>
          <w:sz w:val="28"/>
          <w:szCs w:val="28"/>
        </w:rPr>
      </w:pPr>
    </w:p>
    <w:p w:rsidR="00F03667" w:rsidRPr="00F03667" w:rsidRDefault="00A61428" w:rsidP="00F03667">
      <w:pPr>
        <w:rPr>
          <w:rFonts w:ascii="Times New Roman" w:hAnsi="Times New Roman" w:cs="Times New Roman"/>
          <w:b/>
          <w:sz w:val="32"/>
          <w:szCs w:val="32"/>
        </w:rPr>
      </w:pPr>
      <w:r>
        <w:rPr>
          <w:rFonts w:ascii="Times New Roman" w:hAnsi="Times New Roman" w:cs="Times New Roman"/>
          <w:b/>
          <w:sz w:val="32"/>
          <w:szCs w:val="32"/>
        </w:rPr>
        <w:t>Лекция 1</w:t>
      </w:r>
      <w:r w:rsidR="00F03667" w:rsidRPr="00F03667">
        <w:rPr>
          <w:rFonts w:ascii="Times New Roman" w:hAnsi="Times New Roman" w:cs="Times New Roman"/>
          <w:b/>
          <w:sz w:val="32"/>
          <w:szCs w:val="32"/>
        </w:rPr>
        <w:t>4. Первая помощь при ожогах</w:t>
      </w:r>
      <w:r w:rsidR="00F03667">
        <w:rPr>
          <w:rFonts w:ascii="Times New Roman" w:hAnsi="Times New Roman" w:cs="Times New Roman"/>
          <w:b/>
          <w:sz w:val="32"/>
          <w:szCs w:val="32"/>
        </w:rPr>
        <w:t xml:space="preserve">. </w:t>
      </w:r>
      <w:r w:rsidR="00F03667" w:rsidRPr="00F03667">
        <w:rPr>
          <w:rFonts w:ascii="Times New Roman" w:hAnsi="Times New Roman" w:cs="Times New Roman"/>
          <w:b/>
          <w:sz w:val="32"/>
          <w:szCs w:val="32"/>
        </w:rPr>
        <w:t>Первая помощь при поражении электрическим током</w:t>
      </w:r>
    </w:p>
    <w:p w:rsidR="00F03667" w:rsidRPr="00DE0393" w:rsidRDefault="00F03667" w:rsidP="00F03667">
      <w:pPr>
        <w:ind w:firstLine="708"/>
        <w:jc w:val="both"/>
        <w:rPr>
          <w:rFonts w:ascii="Times New Roman" w:hAnsi="Times New Roman" w:cs="Times New Roman"/>
          <w:sz w:val="28"/>
          <w:szCs w:val="28"/>
        </w:rPr>
      </w:pPr>
      <w:r w:rsidRPr="00DE0393">
        <w:rPr>
          <w:rFonts w:ascii="Times New Roman" w:hAnsi="Times New Roman" w:cs="Times New Roman"/>
          <w:sz w:val="28"/>
          <w:szCs w:val="28"/>
        </w:rPr>
        <w:t xml:space="preserve"> </w:t>
      </w:r>
      <w:proofErr w:type="gramStart"/>
      <w:r w:rsidRPr="00D65B93">
        <w:rPr>
          <w:rFonts w:ascii="Times New Roman" w:hAnsi="Times New Roman" w:cs="Times New Roman"/>
          <w:b/>
          <w:i/>
          <w:sz w:val="28"/>
          <w:szCs w:val="28"/>
        </w:rPr>
        <w:t>Ожоги</w:t>
      </w:r>
      <w:r w:rsidRPr="00DE0393">
        <w:rPr>
          <w:rFonts w:ascii="Times New Roman" w:hAnsi="Times New Roman" w:cs="Times New Roman"/>
          <w:sz w:val="28"/>
          <w:szCs w:val="28"/>
        </w:rPr>
        <w:t xml:space="preserve"> – это повреждения, </w:t>
      </w:r>
      <w:r>
        <w:rPr>
          <w:rFonts w:ascii="Times New Roman" w:hAnsi="Times New Roman" w:cs="Times New Roman"/>
          <w:sz w:val="28"/>
          <w:szCs w:val="28"/>
        </w:rPr>
        <w:t>вы</w:t>
      </w:r>
      <w:r w:rsidRPr="00DE0393">
        <w:rPr>
          <w:rFonts w:ascii="Times New Roman" w:hAnsi="Times New Roman" w:cs="Times New Roman"/>
          <w:sz w:val="28"/>
          <w:szCs w:val="28"/>
        </w:rPr>
        <w:t>званные термическим действием высокой температуры (пламя, горячий пар, кипяток) или едких химических веществ (крепкие кислоты, щелочи).</w:t>
      </w:r>
      <w:proofErr w:type="gramEnd"/>
    </w:p>
    <w:p w:rsidR="00F03667" w:rsidRDefault="00F03667" w:rsidP="00F03667">
      <w:pPr>
        <w:jc w:val="both"/>
        <w:rPr>
          <w:rFonts w:ascii="Times New Roman" w:hAnsi="Times New Roman" w:cs="Times New Roman"/>
          <w:sz w:val="28"/>
          <w:szCs w:val="28"/>
        </w:rPr>
      </w:pPr>
      <w:r w:rsidRPr="00DE0393">
        <w:rPr>
          <w:rFonts w:ascii="Times New Roman" w:hAnsi="Times New Roman" w:cs="Times New Roman"/>
          <w:sz w:val="28"/>
          <w:szCs w:val="28"/>
        </w:rPr>
        <w:tab/>
        <w:t>Термические ожоги возникают чаще в быту при использовании неисправными нагревательными приборами, но они могут носить и массовый характер, например при пожарах, катастрофах, авариях.</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 xml:space="preserve">Особенно опасны ожоги, нанесенные открытым пламенем, когда поражаются верхние дыхательные пути и значительная часть тела. Чем </w:t>
      </w:r>
      <w:r>
        <w:rPr>
          <w:rFonts w:ascii="Times New Roman" w:hAnsi="Times New Roman" w:cs="Times New Roman"/>
          <w:sz w:val="28"/>
          <w:szCs w:val="28"/>
        </w:rPr>
        <w:lastRenderedPageBreak/>
        <w:t>обширнее ожог, тем тяжелее общее состояние пострадавшего и хуже прогноз.</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В зависимости от глубины поражения тканей различают ожоги:</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D65B93">
        <w:rPr>
          <w:rFonts w:ascii="Times New Roman" w:hAnsi="Times New Roman" w:cs="Times New Roman"/>
          <w:i/>
          <w:sz w:val="28"/>
          <w:szCs w:val="28"/>
        </w:rPr>
        <w:t>степени</w:t>
      </w:r>
      <w:r>
        <w:rPr>
          <w:rFonts w:ascii="Times New Roman" w:hAnsi="Times New Roman" w:cs="Times New Roman"/>
          <w:sz w:val="28"/>
          <w:szCs w:val="28"/>
        </w:rPr>
        <w:t>, когда на обожженном месте имеется покраснение и чувствуется боль;</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Pr="00D65B93">
        <w:rPr>
          <w:rFonts w:ascii="Times New Roman" w:hAnsi="Times New Roman" w:cs="Times New Roman"/>
          <w:i/>
          <w:sz w:val="28"/>
          <w:szCs w:val="28"/>
        </w:rPr>
        <w:t>степени</w:t>
      </w:r>
      <w:r>
        <w:rPr>
          <w:rFonts w:ascii="Times New Roman" w:hAnsi="Times New Roman" w:cs="Times New Roman"/>
          <w:sz w:val="28"/>
          <w:szCs w:val="28"/>
        </w:rPr>
        <w:t>, когда на месте ожога появляются пузыри;</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sz w:val="28"/>
          <w:szCs w:val="28"/>
          <w:lang w:val="en-US"/>
        </w:rPr>
        <w:t>III</w:t>
      </w:r>
      <w:r>
        <w:rPr>
          <w:rFonts w:ascii="Times New Roman" w:hAnsi="Times New Roman" w:cs="Times New Roman"/>
          <w:sz w:val="28"/>
          <w:szCs w:val="28"/>
        </w:rPr>
        <w:t xml:space="preserve"> </w:t>
      </w:r>
      <w:r w:rsidRPr="00D65B93">
        <w:rPr>
          <w:rFonts w:ascii="Times New Roman" w:hAnsi="Times New Roman" w:cs="Times New Roman"/>
          <w:i/>
          <w:sz w:val="28"/>
          <w:szCs w:val="28"/>
        </w:rPr>
        <w:t>степени</w:t>
      </w:r>
      <w:r>
        <w:rPr>
          <w:rFonts w:ascii="Times New Roman" w:hAnsi="Times New Roman" w:cs="Times New Roman"/>
          <w:sz w:val="28"/>
          <w:szCs w:val="28"/>
        </w:rPr>
        <w:t>, характеризующиеся омертвением верхних слоев кожи;</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w:t>
      </w:r>
      <w:r w:rsidRPr="00D65B93">
        <w:rPr>
          <w:rFonts w:ascii="Times New Roman" w:hAnsi="Times New Roman" w:cs="Times New Roman"/>
          <w:i/>
          <w:sz w:val="28"/>
          <w:szCs w:val="28"/>
        </w:rPr>
        <w:t>степени</w:t>
      </w:r>
      <w:r>
        <w:rPr>
          <w:rFonts w:ascii="Times New Roman" w:hAnsi="Times New Roman" w:cs="Times New Roman"/>
          <w:sz w:val="28"/>
          <w:szCs w:val="28"/>
        </w:rPr>
        <w:t>, когда поражается не только кожа, но и ткани: сухожилия, мышцы, кости.</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 xml:space="preserve">Ожоги любой степени площадью более 30% поверхности тела опасны для жизни. Чтобы быстрее определить процент обожженной поверхности, используется </w:t>
      </w:r>
      <w:r w:rsidRPr="00D65B93">
        <w:rPr>
          <w:rFonts w:ascii="Times New Roman" w:hAnsi="Times New Roman" w:cs="Times New Roman"/>
          <w:i/>
          <w:sz w:val="28"/>
          <w:szCs w:val="28"/>
        </w:rPr>
        <w:t>правило ладони</w:t>
      </w:r>
      <w:r>
        <w:rPr>
          <w:rFonts w:ascii="Times New Roman" w:hAnsi="Times New Roman" w:cs="Times New Roman"/>
          <w:sz w:val="28"/>
          <w:szCs w:val="28"/>
        </w:rPr>
        <w:t>: сколько ладоней (площадь ладони равна примерно 1,2% площади поверхности тела) уложится в область ожога, столько процентов и составляет обожженная поверхность тела пострадавшего.</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 xml:space="preserve">Если обожжены части тела целиком, можно использовать </w:t>
      </w:r>
      <w:r w:rsidRPr="00D65B93">
        <w:rPr>
          <w:rFonts w:ascii="Times New Roman" w:hAnsi="Times New Roman" w:cs="Times New Roman"/>
          <w:i/>
          <w:sz w:val="28"/>
          <w:szCs w:val="28"/>
        </w:rPr>
        <w:t>правило девяток</w:t>
      </w:r>
      <w:r>
        <w:rPr>
          <w:rFonts w:ascii="Times New Roman" w:hAnsi="Times New Roman" w:cs="Times New Roman"/>
          <w:sz w:val="28"/>
          <w:szCs w:val="28"/>
        </w:rPr>
        <w:t>, считая, что площадь головы и шеи, каждой верхней поверхности составляет по 9% поверхности тела; передняя, задняя поверхности туловища, каждая нижняя конечность – по 18%, промежность и ее органы – 1%.</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Оказание первой медицинской помощи при ожогах начинается с тушения воспламенившейся одежды. С этой целью пострадавшего нужно облить водой, а если воды нет, набросить на него одеяло, пиджак или пальто, чтобы прекратить доступ кислорода. Затем обожженную часть тела освобождают от одежды. Если нужно, ее разрезают; приставшие к телу части одежды не срывают, а оставляют на месте, обрезая ткань вокруг. Нельзя срезать  и срывать пузыри, образующиеся на коже. При обширных ожогах пострадавшего после снятия одежды лучше всего завернуть в чистую простыню. Далее необходимо принять противошоковые меры и отправить пострадавшего в лечебное учреждение.</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tab/>
        <w:t>При ожогах отдельных частей тела кожу вокруг ожога нужно протереть спиртом, одеколоном, водой, а на обожженную поверхность наложить сухую стерильную повязку. Смазывать обожженную поверхность жиром или какой-нибудь мазью не следует.</w:t>
      </w:r>
    </w:p>
    <w:p w:rsidR="00F03667" w:rsidRDefault="00F03667" w:rsidP="00F03667">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При ожогах </w:t>
      </w:r>
      <w:r>
        <w:rPr>
          <w:rFonts w:ascii="Times New Roman" w:hAnsi="Times New Roman" w:cs="Times New Roman"/>
          <w:sz w:val="28"/>
          <w:szCs w:val="28"/>
          <w:lang w:val="en-US"/>
        </w:rPr>
        <w:t>I</w:t>
      </w:r>
      <w:r w:rsidRPr="00B81838">
        <w:rPr>
          <w:rFonts w:ascii="Times New Roman" w:hAnsi="Times New Roman" w:cs="Times New Roman"/>
          <w:sz w:val="28"/>
          <w:szCs w:val="28"/>
        </w:rPr>
        <w:t xml:space="preserve"> </w:t>
      </w:r>
      <w:r>
        <w:rPr>
          <w:rFonts w:ascii="Times New Roman" w:hAnsi="Times New Roman" w:cs="Times New Roman"/>
          <w:sz w:val="28"/>
          <w:szCs w:val="28"/>
        </w:rPr>
        <w:t xml:space="preserve">степени страдает только наружные слой копи – эпителий. Установить эту степень нетрудно. У пострадавшего наблюдаются покраснение, отек, припухлость и местное повышение температуры кожи. На покрасневшую кожу накладывают марлевую повязку, смоченную спиртом. Жжение и болезненность сначала несколько усилятся, но вскоре боль стихнет. При ожогах </w:t>
      </w:r>
      <w:r>
        <w:rPr>
          <w:rFonts w:ascii="Times New Roman" w:hAnsi="Times New Roman" w:cs="Times New Roman"/>
          <w:sz w:val="28"/>
          <w:szCs w:val="28"/>
          <w:lang w:val="en-US"/>
        </w:rPr>
        <w:t>II</w:t>
      </w:r>
      <w:r>
        <w:rPr>
          <w:rFonts w:ascii="Times New Roman" w:hAnsi="Times New Roman" w:cs="Times New Roman"/>
          <w:sz w:val="28"/>
          <w:szCs w:val="28"/>
        </w:rPr>
        <w:t xml:space="preserve">, а тем более </w:t>
      </w:r>
      <w:r>
        <w:rPr>
          <w:rFonts w:ascii="Times New Roman" w:hAnsi="Times New Roman" w:cs="Times New Roman"/>
          <w:sz w:val="28"/>
          <w:szCs w:val="28"/>
          <w:lang w:val="en-US"/>
        </w:rPr>
        <w:t>III</w:t>
      </w:r>
      <w:r>
        <w:rPr>
          <w:rFonts w:ascii="Times New Roman" w:hAnsi="Times New Roman" w:cs="Times New Roman"/>
          <w:sz w:val="28"/>
          <w:szCs w:val="28"/>
        </w:rPr>
        <w:t xml:space="preserve"> и </w:t>
      </w:r>
      <w:r>
        <w:rPr>
          <w:rFonts w:ascii="Times New Roman" w:hAnsi="Times New Roman" w:cs="Times New Roman"/>
          <w:sz w:val="28"/>
          <w:szCs w:val="28"/>
          <w:lang w:val="en-US"/>
        </w:rPr>
        <w:t>IV</w:t>
      </w:r>
      <w:r>
        <w:rPr>
          <w:rFonts w:ascii="Times New Roman" w:hAnsi="Times New Roman" w:cs="Times New Roman"/>
          <w:sz w:val="28"/>
          <w:szCs w:val="28"/>
        </w:rPr>
        <w:t xml:space="preserve"> степени пострадавшего после оказания ему первой помощи следует немедленно направить в лечебное учреждение.</w:t>
      </w:r>
    </w:p>
    <w:p w:rsidR="00F03667" w:rsidRPr="00F03667" w:rsidRDefault="00F03667" w:rsidP="00F03667">
      <w:pPr>
        <w:rPr>
          <w:rFonts w:ascii="Times New Roman" w:hAnsi="Times New Roman" w:cs="Times New Roman"/>
          <w:b/>
          <w:sz w:val="28"/>
          <w:szCs w:val="28"/>
        </w:rPr>
      </w:pPr>
      <w:r w:rsidRPr="00F03667">
        <w:rPr>
          <w:rFonts w:ascii="Times New Roman" w:hAnsi="Times New Roman" w:cs="Times New Roman"/>
          <w:b/>
          <w:sz w:val="28"/>
          <w:szCs w:val="28"/>
        </w:rPr>
        <w:t>Первая помощь при поражении электрическим током</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В чрезвычайных ситуациях (землетрясение, смерч, ураган и др.) поражение электрическим током возможн</w:t>
      </w:r>
      <w:r>
        <w:rPr>
          <w:rFonts w:ascii="Times New Roman" w:hAnsi="Times New Roman" w:cs="Times New Roman"/>
          <w:sz w:val="28"/>
          <w:szCs w:val="28"/>
        </w:rPr>
        <w:t>о</w:t>
      </w:r>
      <w:r w:rsidRPr="004F75DA">
        <w:rPr>
          <w:rFonts w:ascii="Times New Roman" w:hAnsi="Times New Roman" w:cs="Times New Roman"/>
          <w:sz w:val="28"/>
          <w:szCs w:val="28"/>
        </w:rPr>
        <w:t xml:space="preserve"> в результате разрушения энергетических сетей, в быту - из-за неосторожного обращения с электричеством, неисправности электроприборов, а также при нарушении техники безопасности.</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r>
      <w:proofErr w:type="spellStart"/>
      <w:r w:rsidRPr="004F75DA">
        <w:rPr>
          <w:rFonts w:ascii="Times New Roman" w:hAnsi="Times New Roman" w:cs="Times New Roman"/>
          <w:sz w:val="28"/>
          <w:szCs w:val="28"/>
        </w:rPr>
        <w:t>Электротравма</w:t>
      </w:r>
      <w:proofErr w:type="spellEnd"/>
      <w:r w:rsidRPr="004F75DA">
        <w:rPr>
          <w:rFonts w:ascii="Times New Roman" w:hAnsi="Times New Roman" w:cs="Times New Roman"/>
          <w:sz w:val="28"/>
          <w:szCs w:val="28"/>
        </w:rPr>
        <w:t xml:space="preserve"> возникает не только при непосредственном соприкосновении с источником тока, но и при дуговом контакте, тогда человек находится вблизи установки с напряжением более 1000 вольт, особенно в помещения с высокой влажностью воздуха.</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Поражение электрическим током свыше 50 вольт вызывает тепловой и электрический эффект. Чем выше напряжение и продолжительнее действие, тем тяжелее поражение, вплоть до смертельного исхода.</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Электрический ток вызывает в организме местные и общие изменения. Местные проявляются в ожогах в местах входа и выхода тока.</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В зависимости от его силы и напряжения, а также в зависимости от состояния человека</w:t>
      </w:r>
      <w:r>
        <w:rPr>
          <w:rFonts w:ascii="Times New Roman" w:hAnsi="Times New Roman" w:cs="Times New Roman"/>
          <w:sz w:val="28"/>
          <w:szCs w:val="28"/>
        </w:rPr>
        <w:t xml:space="preserve"> (</w:t>
      </w:r>
      <w:r w:rsidRPr="004F75DA">
        <w:rPr>
          <w:rFonts w:ascii="Times New Roman" w:hAnsi="Times New Roman" w:cs="Times New Roman"/>
          <w:sz w:val="28"/>
          <w:szCs w:val="28"/>
        </w:rPr>
        <w:t xml:space="preserve">влажная кожа, утомление, истощение) возможны поражения различной тяжести - от потери чувствительности до глубоких поражений кожи и подкожного слоя. В тяжелых случаях </w:t>
      </w:r>
      <w:proofErr w:type="spellStart"/>
      <w:r w:rsidRPr="004F75DA">
        <w:rPr>
          <w:rFonts w:ascii="Times New Roman" w:hAnsi="Times New Roman" w:cs="Times New Roman"/>
          <w:sz w:val="28"/>
          <w:szCs w:val="28"/>
        </w:rPr>
        <w:t>кратерообразная</w:t>
      </w:r>
      <w:proofErr w:type="spellEnd"/>
      <w:r w:rsidRPr="004F75DA">
        <w:rPr>
          <w:rFonts w:ascii="Times New Roman" w:hAnsi="Times New Roman" w:cs="Times New Roman"/>
          <w:sz w:val="28"/>
          <w:szCs w:val="28"/>
        </w:rPr>
        <w:t xml:space="preserve"> рана может проникать до кости. При воздействи</w:t>
      </w:r>
      <w:r>
        <w:rPr>
          <w:rFonts w:ascii="Times New Roman" w:hAnsi="Times New Roman" w:cs="Times New Roman"/>
          <w:sz w:val="28"/>
          <w:szCs w:val="28"/>
        </w:rPr>
        <w:t>и</w:t>
      </w:r>
      <w:r w:rsidRPr="004F75DA">
        <w:rPr>
          <w:rFonts w:ascii="Times New Roman" w:hAnsi="Times New Roman" w:cs="Times New Roman"/>
          <w:sz w:val="28"/>
          <w:szCs w:val="28"/>
        </w:rPr>
        <w:t xml:space="preserve"> тока высокого напряжения возможны расслоение тканей, их разрыв, иногда даже полный отрыв конечности.</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 xml:space="preserve">Состояние человека в момент </w:t>
      </w:r>
      <w:proofErr w:type="spellStart"/>
      <w:r w:rsidRPr="004F75DA">
        <w:rPr>
          <w:rFonts w:ascii="Times New Roman" w:hAnsi="Times New Roman" w:cs="Times New Roman"/>
          <w:sz w:val="28"/>
          <w:szCs w:val="28"/>
        </w:rPr>
        <w:t>электротравмы</w:t>
      </w:r>
      <w:proofErr w:type="spellEnd"/>
      <w:r w:rsidRPr="004F75DA">
        <w:rPr>
          <w:rFonts w:ascii="Times New Roman" w:hAnsi="Times New Roman" w:cs="Times New Roman"/>
          <w:sz w:val="28"/>
          <w:szCs w:val="28"/>
        </w:rPr>
        <w:t xml:space="preserve"> может быть настолько тяжелым, что он внешне мало чем отличается от умершего. Кожа у него бледная, зрачки расширены, не реагируют на свет, дыхание и пульс отсутствуют - но это мнимая смерть. Тщательное выслушивание тоном сердца позволяет установить признаки жизни.</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lastRenderedPageBreak/>
        <w:tab/>
        <w:t xml:space="preserve">В легких случаях общие появления </w:t>
      </w:r>
      <w:proofErr w:type="spellStart"/>
      <w:r w:rsidRPr="004F75DA">
        <w:rPr>
          <w:rFonts w:ascii="Times New Roman" w:hAnsi="Times New Roman" w:cs="Times New Roman"/>
          <w:sz w:val="28"/>
          <w:szCs w:val="28"/>
        </w:rPr>
        <w:t>электротравмы</w:t>
      </w:r>
      <w:proofErr w:type="spellEnd"/>
      <w:r w:rsidRPr="004F75DA">
        <w:rPr>
          <w:rFonts w:ascii="Times New Roman" w:hAnsi="Times New Roman" w:cs="Times New Roman"/>
          <w:sz w:val="28"/>
          <w:szCs w:val="28"/>
        </w:rPr>
        <w:t xml:space="preserve"> могут быть в виде обмороков, головокружения, общей слабости, тяжелого нервного потрясения.</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Местные повреждения молнией аналогичны воздействию электротока. На коже появляются пятна темно-синего цвета, напоминающие разветвление дерева (</w:t>
      </w:r>
      <w:r>
        <w:rPr>
          <w:rFonts w:ascii="Times New Roman" w:hAnsi="Times New Roman" w:cs="Times New Roman"/>
          <w:sz w:val="28"/>
          <w:szCs w:val="28"/>
        </w:rPr>
        <w:t>«</w:t>
      </w:r>
      <w:r w:rsidRPr="004F75DA">
        <w:rPr>
          <w:rFonts w:ascii="Times New Roman" w:hAnsi="Times New Roman" w:cs="Times New Roman"/>
          <w:sz w:val="28"/>
          <w:szCs w:val="28"/>
        </w:rPr>
        <w:t>знаки молнии</w:t>
      </w:r>
      <w:r>
        <w:rPr>
          <w:rFonts w:ascii="Times New Roman" w:hAnsi="Times New Roman" w:cs="Times New Roman"/>
          <w:sz w:val="28"/>
          <w:szCs w:val="28"/>
        </w:rPr>
        <w:t>»</w:t>
      </w:r>
      <w:r w:rsidRPr="004F75DA">
        <w:rPr>
          <w:rFonts w:ascii="Times New Roman" w:hAnsi="Times New Roman" w:cs="Times New Roman"/>
          <w:sz w:val="28"/>
          <w:szCs w:val="28"/>
        </w:rPr>
        <w:t>). Это связано с расширением кровеносных сосудов. Общее состояние в таких случаях, как правило, тяжелое. Могут развиваться паралич, немота, глухота, а также произойти остановка дыхания и сердца.</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Главным при оказании первой медицинской помощи является немедленное прекращение действия электрического тока на человека. Ток отключают выключателем, поворотом рубильника, вывинчиванием пробок, обрывом провода. Если это сделать невозможно, то сухой палкой или другим предметом, не проводящим электричество, отбрасывают провод. Затем тщательно обследуют пострадавшего. Местные повреждения закрывают стерильной повязкой.</w:t>
      </w:r>
    </w:p>
    <w:p w:rsidR="00F03667" w:rsidRPr="004F75DA" w:rsidRDefault="00F03667" w:rsidP="00F0366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6000" behindDoc="1" locked="0" layoutInCell="1" allowOverlap="1" wp14:anchorId="454C4844" wp14:editId="1A7D291B">
            <wp:simplePos x="0" y="0"/>
            <wp:positionH relativeFrom="column">
              <wp:posOffset>193675</wp:posOffset>
            </wp:positionH>
            <wp:positionV relativeFrom="paragraph">
              <wp:posOffset>1017270</wp:posOffset>
            </wp:positionV>
            <wp:extent cx="72390" cy="993775"/>
            <wp:effectExtent l="19050" t="0" r="3810" b="0"/>
            <wp:wrapTight wrapText="bothSides">
              <wp:wrapPolygon edited="0">
                <wp:start x="-5684" y="0"/>
                <wp:lineTo x="-5684" y="21117"/>
                <wp:lineTo x="22737" y="21117"/>
                <wp:lineTo x="22737" y="0"/>
                <wp:lineTo x="-5684" y="0"/>
              </wp:wrapPolygon>
            </wp:wrapTigh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flipH="1">
                      <a:off x="0" y="0"/>
                      <a:ext cx="72390" cy="993775"/>
                    </a:xfrm>
                    <a:prstGeom prst="rect">
                      <a:avLst/>
                    </a:prstGeom>
                    <a:noFill/>
                    <a:ln w="9525">
                      <a:noFill/>
                      <a:miter lim="800000"/>
                      <a:headEnd/>
                      <a:tailEnd/>
                    </a:ln>
                  </pic:spPr>
                </pic:pic>
              </a:graphicData>
            </a:graphic>
          </wp:anchor>
        </w:drawing>
      </w:r>
      <w:r w:rsidRPr="004F75DA">
        <w:rPr>
          <w:rFonts w:ascii="Times New Roman" w:hAnsi="Times New Roman" w:cs="Times New Roman"/>
          <w:sz w:val="28"/>
          <w:szCs w:val="28"/>
        </w:rPr>
        <w:tab/>
        <w:t>При легких поражениях, сопровождающихся обмороком, головокружением, головной болью, болью в области сердца, кратковременной потери сознания, создают покой и принимают меры к доставке в лечебное учреждение.</w:t>
      </w:r>
    </w:p>
    <w:p w:rsidR="00F03667" w:rsidRPr="004F75DA" w:rsidRDefault="00F03667" w:rsidP="00F03667">
      <w:pPr>
        <w:ind w:left="708"/>
        <w:jc w:val="both"/>
        <w:rPr>
          <w:rFonts w:ascii="Times New Roman" w:hAnsi="Times New Roman" w:cs="Times New Roman"/>
          <w:sz w:val="28"/>
          <w:szCs w:val="28"/>
        </w:rPr>
      </w:pPr>
      <w:r w:rsidRPr="004F75DA">
        <w:rPr>
          <w:rFonts w:ascii="Times New Roman" w:hAnsi="Times New Roman" w:cs="Times New Roman"/>
          <w:sz w:val="28"/>
          <w:szCs w:val="28"/>
        </w:rPr>
        <w:t xml:space="preserve">Особенно важно учитывать, что при </w:t>
      </w:r>
      <w:proofErr w:type="spellStart"/>
      <w:r w:rsidRPr="004F75DA">
        <w:rPr>
          <w:rFonts w:ascii="Times New Roman" w:hAnsi="Times New Roman" w:cs="Times New Roman"/>
          <w:sz w:val="28"/>
          <w:szCs w:val="28"/>
        </w:rPr>
        <w:t>электротравме</w:t>
      </w:r>
      <w:proofErr w:type="spellEnd"/>
      <w:r w:rsidRPr="004F75DA">
        <w:rPr>
          <w:rFonts w:ascii="Times New Roman" w:hAnsi="Times New Roman" w:cs="Times New Roman"/>
          <w:sz w:val="28"/>
          <w:szCs w:val="28"/>
        </w:rPr>
        <w:t xml:space="preserve"> состояние пострадавшего может внезапно и резко ухудшиться в ближайшие часы после поражения, поэтому госпитализации подлежат все лица, получившие </w:t>
      </w:r>
      <w:proofErr w:type="spellStart"/>
      <w:r w:rsidRPr="004F75DA">
        <w:rPr>
          <w:rFonts w:ascii="Times New Roman" w:hAnsi="Times New Roman" w:cs="Times New Roman"/>
          <w:sz w:val="28"/>
          <w:szCs w:val="28"/>
        </w:rPr>
        <w:t>электротравму</w:t>
      </w:r>
      <w:proofErr w:type="spellEnd"/>
      <w:r w:rsidRPr="004F75DA">
        <w:rPr>
          <w:rFonts w:ascii="Times New Roman" w:hAnsi="Times New Roman" w:cs="Times New Roman"/>
          <w:sz w:val="28"/>
          <w:szCs w:val="28"/>
        </w:rPr>
        <w:t>.</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Пострадавшему от электрического тока дают болеутоляющее, успокаивающее и сердечные средства.</w:t>
      </w:r>
    </w:p>
    <w:p w:rsidR="00F03667" w:rsidRPr="004F75DA"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При тяжелых поражени</w:t>
      </w:r>
      <w:r>
        <w:rPr>
          <w:rFonts w:ascii="Times New Roman" w:hAnsi="Times New Roman" w:cs="Times New Roman"/>
          <w:sz w:val="28"/>
          <w:szCs w:val="28"/>
        </w:rPr>
        <w:t>ях</w:t>
      </w:r>
      <w:r w:rsidRPr="004F75DA">
        <w:rPr>
          <w:rFonts w:ascii="Times New Roman" w:hAnsi="Times New Roman" w:cs="Times New Roman"/>
          <w:sz w:val="28"/>
          <w:szCs w:val="28"/>
        </w:rPr>
        <w:t xml:space="preserve">, сопровождающихся остановкой дыхания и состоянием мнимой смерти, единственно действенной мерой помощи является немедленное проведение </w:t>
      </w:r>
      <w:r w:rsidRPr="004F75DA">
        <w:rPr>
          <w:rFonts w:ascii="Times New Roman" w:hAnsi="Times New Roman" w:cs="Times New Roman"/>
          <w:i/>
          <w:sz w:val="28"/>
          <w:szCs w:val="28"/>
        </w:rPr>
        <w:t>искусственного дыхания</w:t>
      </w:r>
      <w:r w:rsidRPr="004F75DA">
        <w:rPr>
          <w:rFonts w:ascii="Times New Roman" w:hAnsi="Times New Roman" w:cs="Times New Roman"/>
          <w:sz w:val="28"/>
          <w:szCs w:val="28"/>
        </w:rPr>
        <w:t xml:space="preserve">, иногда в течение нескольких часов подряд. Если остановки сердца не произошло, правильно проведенное искусственное дыхание должно привезти к улучшению состояния. Кожные покровы приобретают естественную окраску, появляется пульс. Наиболее эффективно проводить искусственное дыхание методом </w:t>
      </w:r>
      <w:r>
        <w:rPr>
          <w:rFonts w:ascii="Times New Roman" w:hAnsi="Times New Roman" w:cs="Times New Roman"/>
          <w:sz w:val="28"/>
          <w:szCs w:val="28"/>
        </w:rPr>
        <w:t>«</w:t>
      </w:r>
      <w:r w:rsidRPr="004F75DA">
        <w:rPr>
          <w:rFonts w:ascii="Times New Roman" w:hAnsi="Times New Roman" w:cs="Times New Roman"/>
          <w:sz w:val="28"/>
          <w:szCs w:val="28"/>
        </w:rPr>
        <w:t>рот в рот</w:t>
      </w:r>
      <w:r>
        <w:rPr>
          <w:rFonts w:ascii="Times New Roman" w:hAnsi="Times New Roman" w:cs="Times New Roman"/>
          <w:sz w:val="28"/>
          <w:szCs w:val="28"/>
        </w:rPr>
        <w:t>»</w:t>
      </w:r>
      <w:r w:rsidRPr="004F75DA">
        <w:rPr>
          <w:rFonts w:ascii="Times New Roman" w:hAnsi="Times New Roman" w:cs="Times New Roman"/>
          <w:sz w:val="28"/>
          <w:szCs w:val="28"/>
        </w:rPr>
        <w:t xml:space="preserve"> (16-20 вдохов в минуту). После того как пострадавший приходит в сознание, его следует напоить водой, чаем, кофе и тепло укрыть.</w:t>
      </w:r>
    </w:p>
    <w:p w:rsidR="00F03667" w:rsidRDefault="00F03667" w:rsidP="00F03667">
      <w:pPr>
        <w:jc w:val="both"/>
        <w:rPr>
          <w:rFonts w:ascii="Times New Roman" w:hAnsi="Times New Roman" w:cs="Times New Roman"/>
          <w:sz w:val="28"/>
          <w:szCs w:val="28"/>
        </w:rPr>
      </w:pPr>
      <w:r w:rsidRPr="004F75DA">
        <w:rPr>
          <w:rFonts w:ascii="Times New Roman" w:hAnsi="Times New Roman" w:cs="Times New Roman"/>
          <w:sz w:val="28"/>
          <w:szCs w:val="28"/>
        </w:rPr>
        <w:tab/>
        <w:t xml:space="preserve">При остановке сердца одновременно с искусственным дыханием производят </w:t>
      </w:r>
      <w:r w:rsidRPr="004F75DA">
        <w:rPr>
          <w:rFonts w:ascii="Times New Roman" w:hAnsi="Times New Roman" w:cs="Times New Roman"/>
          <w:i/>
          <w:sz w:val="28"/>
          <w:szCs w:val="28"/>
        </w:rPr>
        <w:t>непрямой массаж сердца</w:t>
      </w:r>
      <w:r w:rsidRPr="004F75DA">
        <w:rPr>
          <w:rFonts w:ascii="Times New Roman" w:hAnsi="Times New Roman" w:cs="Times New Roman"/>
          <w:sz w:val="28"/>
          <w:szCs w:val="28"/>
        </w:rPr>
        <w:t xml:space="preserve"> (на каждое вдувание в легкие - 5-6 </w:t>
      </w:r>
      <w:r w:rsidRPr="004F75DA">
        <w:rPr>
          <w:rFonts w:ascii="Times New Roman" w:hAnsi="Times New Roman" w:cs="Times New Roman"/>
          <w:sz w:val="28"/>
          <w:szCs w:val="28"/>
        </w:rPr>
        <w:lastRenderedPageBreak/>
        <w:t>надавливаний на область сердца, в основном в период выдоха). Об эффективности массажа сердца судят по появлению пульса на сонных артериях. Реанимировать пострадавшего прекращают только при появлении явных признаков смерти.</w:t>
      </w:r>
    </w:p>
    <w:p w:rsidR="00F03667" w:rsidRDefault="00F03667" w:rsidP="00F03667">
      <w:pPr>
        <w:jc w:val="both"/>
        <w:rPr>
          <w:rFonts w:ascii="Times New Roman" w:hAnsi="Times New Roman" w:cs="Times New Roman"/>
          <w:sz w:val="28"/>
          <w:szCs w:val="28"/>
        </w:rPr>
      </w:pPr>
    </w:p>
    <w:p w:rsidR="00F03667" w:rsidRPr="00F03667" w:rsidRDefault="00A61428" w:rsidP="00F03667">
      <w:pPr>
        <w:spacing w:after="0"/>
        <w:jc w:val="center"/>
        <w:rPr>
          <w:rFonts w:ascii="Times New Roman" w:hAnsi="Times New Roman" w:cs="Times New Roman"/>
          <w:b/>
          <w:sz w:val="32"/>
          <w:szCs w:val="32"/>
        </w:rPr>
      </w:pPr>
      <w:proofErr w:type="spellStart"/>
      <w:r>
        <w:rPr>
          <w:rFonts w:ascii="Times New Roman" w:eastAsia="Times New Roman" w:hAnsi="Times New Roman" w:cs="Times New Roman"/>
          <w:b/>
          <w:bCs/>
          <w:sz w:val="32"/>
          <w:szCs w:val="32"/>
          <w:lang w:val="uk-UA" w:eastAsia="ru-RU"/>
        </w:rPr>
        <w:t>Лекция</w:t>
      </w:r>
      <w:proofErr w:type="spellEnd"/>
      <w:r>
        <w:rPr>
          <w:rFonts w:ascii="Times New Roman" w:eastAsia="Times New Roman" w:hAnsi="Times New Roman" w:cs="Times New Roman"/>
          <w:b/>
          <w:bCs/>
          <w:sz w:val="32"/>
          <w:szCs w:val="32"/>
          <w:lang w:val="uk-UA" w:eastAsia="ru-RU"/>
        </w:rPr>
        <w:t xml:space="preserve"> 15</w:t>
      </w:r>
      <w:r w:rsidR="00F03667" w:rsidRPr="00F03667">
        <w:rPr>
          <w:rFonts w:ascii="Times New Roman" w:eastAsia="Times New Roman" w:hAnsi="Times New Roman" w:cs="Times New Roman"/>
          <w:b/>
          <w:bCs/>
          <w:sz w:val="32"/>
          <w:szCs w:val="32"/>
          <w:lang w:val="uk-UA" w:eastAsia="ru-RU"/>
        </w:rPr>
        <w:t>.</w:t>
      </w:r>
      <w:r w:rsidR="00F03667" w:rsidRPr="00F03667">
        <w:rPr>
          <w:rFonts w:ascii="Times New Roman" w:eastAsia="Times New Roman" w:hAnsi="Times New Roman" w:cs="Times New Roman"/>
          <w:b/>
          <w:bCs/>
          <w:color w:val="943634" w:themeColor="accent2" w:themeShade="BF"/>
          <w:sz w:val="32"/>
          <w:szCs w:val="32"/>
          <w:lang w:val="uk-UA" w:eastAsia="ru-RU"/>
        </w:rPr>
        <w:t xml:space="preserve"> </w:t>
      </w:r>
      <w:r w:rsidR="00F03667" w:rsidRPr="00F03667">
        <w:rPr>
          <w:rFonts w:ascii="Times New Roman" w:hAnsi="Times New Roman" w:cs="Times New Roman"/>
          <w:b/>
          <w:sz w:val="32"/>
          <w:szCs w:val="32"/>
        </w:rPr>
        <w:t>Первая медицинская помощь при острой сердечной недостаточности, приступе стенокардии, инфаркте миокарда и внезапной остановке сердца.</w:t>
      </w:r>
    </w:p>
    <w:p w:rsidR="00F03667" w:rsidRPr="00F03667" w:rsidRDefault="00F03667" w:rsidP="00F03667">
      <w:pPr>
        <w:spacing w:after="0"/>
        <w:ind w:left="-426"/>
        <w:jc w:val="both"/>
        <w:rPr>
          <w:rFonts w:ascii="Times New Roman" w:hAnsi="Times New Roman" w:cs="Times New Roman"/>
          <w:sz w:val="32"/>
          <w:szCs w:val="32"/>
        </w:rPr>
      </w:pPr>
    </w:p>
    <w:p w:rsidR="00F03667" w:rsidRPr="00600909" w:rsidRDefault="00F03667" w:rsidP="00F03667">
      <w:pPr>
        <w:spacing w:after="0"/>
        <w:ind w:left="-426" w:firstLine="568"/>
        <w:jc w:val="both"/>
        <w:rPr>
          <w:rFonts w:ascii="Times New Roman" w:hAnsi="Times New Roman" w:cs="Times New Roman"/>
          <w:sz w:val="28"/>
          <w:szCs w:val="28"/>
        </w:rPr>
      </w:pPr>
      <w:r w:rsidRPr="00600909">
        <w:rPr>
          <w:rFonts w:ascii="Times New Roman" w:hAnsi="Times New Roman" w:cs="Times New Roman"/>
          <w:sz w:val="28"/>
          <w:szCs w:val="28"/>
        </w:rPr>
        <w:t>Болезни сердца ежегодно уносят в могилу миллионы людей во всём мире. Однако число летальных исходов можно сократить, зная приёмы первой помощи.</w:t>
      </w:r>
    </w:p>
    <w:p w:rsidR="00F03667" w:rsidRPr="00600909" w:rsidRDefault="00F03667" w:rsidP="00F03667">
      <w:pPr>
        <w:spacing w:after="0"/>
        <w:ind w:left="-426"/>
        <w:jc w:val="both"/>
        <w:rPr>
          <w:rFonts w:ascii="Times New Roman" w:hAnsi="Times New Roman" w:cs="Times New Roman"/>
          <w:sz w:val="28"/>
          <w:szCs w:val="28"/>
        </w:rPr>
      </w:pPr>
      <w:r w:rsidRPr="00600909">
        <w:rPr>
          <w:rFonts w:ascii="Times New Roman" w:hAnsi="Times New Roman" w:cs="Times New Roman"/>
          <w:sz w:val="28"/>
          <w:szCs w:val="28"/>
        </w:rPr>
        <w:t xml:space="preserve">При </w:t>
      </w:r>
      <w:r w:rsidRPr="00600909">
        <w:rPr>
          <w:rFonts w:ascii="Times New Roman" w:hAnsi="Times New Roman" w:cs="Times New Roman"/>
          <w:b/>
          <w:i/>
          <w:sz w:val="28"/>
          <w:szCs w:val="28"/>
        </w:rPr>
        <w:t>острой сердечной недостаточности</w:t>
      </w:r>
      <w:r w:rsidRPr="00600909">
        <w:rPr>
          <w:rFonts w:ascii="Times New Roman" w:hAnsi="Times New Roman" w:cs="Times New Roman"/>
          <w:sz w:val="28"/>
          <w:szCs w:val="28"/>
        </w:rPr>
        <w:t xml:space="preserve">, которая проявляется внезапным приступом удушья, крайне важно правильно помочь больному. Самый доступный способ помощи ― придать человеку сидячее положение. «Скорую помощь» нужно вызвать немедленно. До прибытия бригады под язык больного нужно положить таблетку нитроглицерина, дать ему </w:t>
      </w:r>
      <w:proofErr w:type="spellStart"/>
      <w:r w:rsidRPr="00600909">
        <w:rPr>
          <w:rFonts w:ascii="Times New Roman" w:hAnsi="Times New Roman" w:cs="Times New Roman"/>
          <w:sz w:val="28"/>
          <w:szCs w:val="28"/>
        </w:rPr>
        <w:t>корвалол</w:t>
      </w:r>
      <w:proofErr w:type="spellEnd"/>
      <w:r w:rsidRPr="00600909">
        <w:rPr>
          <w:rFonts w:ascii="Times New Roman" w:hAnsi="Times New Roman" w:cs="Times New Roman"/>
          <w:sz w:val="28"/>
          <w:szCs w:val="28"/>
        </w:rPr>
        <w:t xml:space="preserve"> или валокордин. Имеет смысл принять  сильнодействующий мочегонный препарат, которым чаще всего является лазикс (фуросемид). Все дальнейшие мероприятия должны проводить профессионалы.</w:t>
      </w:r>
    </w:p>
    <w:p w:rsidR="00F03667" w:rsidRPr="00600909" w:rsidRDefault="00F03667" w:rsidP="000A1359">
      <w:pPr>
        <w:spacing w:after="0"/>
        <w:ind w:left="-426" w:firstLine="710"/>
        <w:jc w:val="both"/>
        <w:rPr>
          <w:rFonts w:ascii="Times New Roman" w:hAnsi="Times New Roman" w:cs="Times New Roman"/>
          <w:sz w:val="28"/>
          <w:szCs w:val="28"/>
        </w:rPr>
      </w:pPr>
      <w:r w:rsidRPr="00600909">
        <w:rPr>
          <w:rFonts w:ascii="Times New Roman" w:hAnsi="Times New Roman" w:cs="Times New Roman"/>
          <w:sz w:val="28"/>
          <w:szCs w:val="28"/>
        </w:rPr>
        <w:t xml:space="preserve">При внезапных приступах давящих (сжимающих) болей в груди, скорее всего, можно заподозрить </w:t>
      </w:r>
      <w:r w:rsidRPr="00600909">
        <w:rPr>
          <w:rFonts w:ascii="Times New Roman" w:hAnsi="Times New Roman" w:cs="Times New Roman"/>
          <w:b/>
          <w:i/>
          <w:sz w:val="28"/>
          <w:szCs w:val="28"/>
        </w:rPr>
        <w:t xml:space="preserve">стенокардию </w:t>
      </w:r>
      <w:r w:rsidRPr="00600909">
        <w:rPr>
          <w:rFonts w:ascii="Times New Roman" w:hAnsi="Times New Roman" w:cs="Times New Roman"/>
          <w:sz w:val="28"/>
          <w:szCs w:val="28"/>
        </w:rPr>
        <w:t>(раньше её называли грудной жабой). Нередко приступы провоцируются стрессом или тяжёлыми физическими нагрузками. Боль локализуется за грудиной или в области сердца, часто отдаёт в левую лопатку, левую руку. У некоторых больных появляются неприятные ощущения в верхней части живота. Продолжительность острого приступа стенокардии ― от нескольких минут до получаса.</w:t>
      </w:r>
    </w:p>
    <w:p w:rsidR="00F03667" w:rsidRPr="00600909" w:rsidRDefault="00F03667" w:rsidP="00F03667">
      <w:pPr>
        <w:spacing w:after="0"/>
        <w:ind w:left="-426"/>
        <w:jc w:val="both"/>
        <w:rPr>
          <w:rFonts w:ascii="Times New Roman" w:hAnsi="Times New Roman" w:cs="Times New Roman"/>
          <w:sz w:val="28"/>
          <w:szCs w:val="28"/>
        </w:rPr>
      </w:pPr>
      <w:r w:rsidRPr="00600909">
        <w:rPr>
          <w:rFonts w:ascii="Times New Roman" w:hAnsi="Times New Roman" w:cs="Times New Roman"/>
          <w:sz w:val="28"/>
          <w:szCs w:val="28"/>
        </w:rPr>
        <w:t>В момент приступа развивается резкая слабость, больной стремится поскорее принять лежачее положение, и часто ему трудно найти и самому принять лекарство.</w:t>
      </w:r>
    </w:p>
    <w:p w:rsidR="00F03667" w:rsidRPr="00600909" w:rsidRDefault="00F03667" w:rsidP="000A1359">
      <w:pPr>
        <w:spacing w:after="0"/>
        <w:ind w:left="-426" w:firstLine="710"/>
        <w:jc w:val="both"/>
        <w:rPr>
          <w:rFonts w:ascii="Times New Roman" w:hAnsi="Times New Roman" w:cs="Times New Roman"/>
          <w:sz w:val="28"/>
          <w:szCs w:val="28"/>
        </w:rPr>
      </w:pPr>
      <w:r w:rsidRPr="00600909">
        <w:rPr>
          <w:rFonts w:ascii="Times New Roman" w:hAnsi="Times New Roman" w:cs="Times New Roman"/>
          <w:sz w:val="28"/>
          <w:szCs w:val="28"/>
        </w:rPr>
        <w:t>До прибытия «скорой помощи» больному кладут под язык таблетку нитроглицерина (если это капли, то их капают на кусочек сахара). Можно воспользоваться валидолом, валокордином, хотя их действие слабое. Одновременно неплохо применить отвлекающие средства, например горчичники на область сердца. В жаркий день за городом применяют холодный компресс на грудь.</w:t>
      </w:r>
    </w:p>
    <w:p w:rsidR="00F03667" w:rsidRPr="00600909" w:rsidRDefault="00F03667" w:rsidP="000A1359">
      <w:pPr>
        <w:spacing w:after="0"/>
        <w:ind w:left="-426" w:firstLine="426"/>
        <w:jc w:val="both"/>
        <w:rPr>
          <w:rFonts w:ascii="Times New Roman" w:hAnsi="Times New Roman" w:cs="Times New Roman"/>
          <w:sz w:val="28"/>
          <w:szCs w:val="28"/>
        </w:rPr>
      </w:pPr>
      <w:r w:rsidRPr="00600909">
        <w:rPr>
          <w:rFonts w:ascii="Times New Roman" w:hAnsi="Times New Roman" w:cs="Times New Roman"/>
          <w:sz w:val="28"/>
          <w:szCs w:val="28"/>
        </w:rPr>
        <w:lastRenderedPageBreak/>
        <w:t xml:space="preserve">С целью предупреждения приступов людям, страдающим стенокардией, необходимо ограничивать физическую и нервную нагрузку, рационально питаться </w:t>
      </w:r>
      <w:proofErr w:type="gramStart"/>
      <w:r w:rsidRPr="00600909">
        <w:rPr>
          <w:rFonts w:ascii="Times New Roman" w:hAnsi="Times New Roman" w:cs="Times New Roman"/>
          <w:sz w:val="28"/>
          <w:szCs w:val="28"/>
        </w:rPr>
        <w:t xml:space="preserve">( </w:t>
      </w:r>
      <w:proofErr w:type="gramEnd"/>
      <w:r w:rsidRPr="00600909">
        <w:rPr>
          <w:rFonts w:ascii="Times New Roman" w:hAnsi="Times New Roman" w:cs="Times New Roman"/>
          <w:sz w:val="28"/>
          <w:szCs w:val="28"/>
        </w:rPr>
        <w:t>сократить употребление жиров и алкоголя).</w:t>
      </w:r>
    </w:p>
    <w:p w:rsidR="00F03667" w:rsidRPr="00600909" w:rsidRDefault="00F03667" w:rsidP="00F03667">
      <w:pPr>
        <w:spacing w:after="0"/>
        <w:ind w:left="-426"/>
        <w:jc w:val="both"/>
        <w:rPr>
          <w:rFonts w:ascii="Times New Roman" w:hAnsi="Times New Roman" w:cs="Times New Roman"/>
          <w:sz w:val="28"/>
          <w:szCs w:val="28"/>
        </w:rPr>
      </w:pPr>
      <w:r w:rsidRPr="00600909">
        <w:rPr>
          <w:rFonts w:ascii="Times New Roman" w:hAnsi="Times New Roman" w:cs="Times New Roman"/>
          <w:sz w:val="28"/>
          <w:szCs w:val="28"/>
        </w:rPr>
        <w:t xml:space="preserve">Наиболее грозная форма проявления сердечных болезней ― </w:t>
      </w:r>
      <w:r w:rsidRPr="00600909">
        <w:rPr>
          <w:rFonts w:ascii="Times New Roman" w:hAnsi="Times New Roman" w:cs="Times New Roman"/>
          <w:b/>
          <w:i/>
          <w:sz w:val="28"/>
          <w:szCs w:val="28"/>
        </w:rPr>
        <w:t>инфаркт миокарда</w:t>
      </w:r>
      <w:r w:rsidRPr="00600909">
        <w:rPr>
          <w:rFonts w:ascii="Times New Roman" w:hAnsi="Times New Roman" w:cs="Times New Roman"/>
          <w:sz w:val="28"/>
          <w:szCs w:val="28"/>
        </w:rPr>
        <w:t>, который в последнее время стремительно молодеет.</w:t>
      </w:r>
    </w:p>
    <w:p w:rsidR="00F03667" w:rsidRPr="00600909" w:rsidRDefault="00F03667" w:rsidP="000A1359">
      <w:pPr>
        <w:spacing w:after="0"/>
        <w:ind w:left="-426" w:firstLine="426"/>
        <w:jc w:val="both"/>
        <w:rPr>
          <w:rFonts w:ascii="Times New Roman" w:hAnsi="Times New Roman" w:cs="Times New Roman"/>
          <w:sz w:val="28"/>
          <w:szCs w:val="28"/>
        </w:rPr>
      </w:pPr>
      <w:r w:rsidRPr="00600909">
        <w:rPr>
          <w:rFonts w:ascii="Times New Roman" w:hAnsi="Times New Roman" w:cs="Times New Roman"/>
          <w:sz w:val="28"/>
          <w:szCs w:val="28"/>
        </w:rPr>
        <w:t>Прямой причиной инфаркта миокарда является стойкое нарушение кровоснабжения мышцы сердца с развитием в ней одного или нескольких очагов некроза (омертвения). Происходит это из-за закупорки коронарных артерий тромбом или их длительного спазма. К причинам возникновения инфаркта относят стресс, а также курение, избыточный вес, малоподвижный образ жизни. В большинстве случаев развитию заболевания предшествует учащение ранее имевшихся приступов стенокардии, однако инфаркт может развиться и внезапно, без каких-то предвестников.</w:t>
      </w:r>
    </w:p>
    <w:p w:rsidR="00F03667" w:rsidRPr="00600909" w:rsidRDefault="00F03667" w:rsidP="000A1359">
      <w:pPr>
        <w:spacing w:after="0"/>
        <w:ind w:left="-426" w:firstLine="710"/>
        <w:jc w:val="both"/>
        <w:rPr>
          <w:rFonts w:ascii="Times New Roman" w:hAnsi="Times New Roman" w:cs="Times New Roman"/>
          <w:sz w:val="28"/>
          <w:szCs w:val="28"/>
        </w:rPr>
      </w:pPr>
      <w:r w:rsidRPr="00600909">
        <w:rPr>
          <w:rFonts w:ascii="Times New Roman" w:hAnsi="Times New Roman" w:cs="Times New Roman"/>
          <w:sz w:val="28"/>
          <w:szCs w:val="28"/>
        </w:rPr>
        <w:t>Главный признак инфаркта ― острые, нестерпимые боли, локализующиеся за грудиной, в области сердца, в области левой лопатки или между лопатками с распространением на соседние зоны ― в плечо, левую руку, в обе руки, шею, нижнюю челюсть. Изредка боли возникают в правой половине грудной клетки и в правой руке. Ещё более редко острая боль развивается в верхнем отделе живота, что может послужить причиной ошибочного диагноза «острый живот».</w:t>
      </w:r>
    </w:p>
    <w:p w:rsidR="00F03667" w:rsidRPr="00600909" w:rsidRDefault="00F03667" w:rsidP="00F03667">
      <w:pPr>
        <w:spacing w:after="0"/>
        <w:ind w:left="-426"/>
        <w:jc w:val="both"/>
        <w:rPr>
          <w:rFonts w:ascii="Times New Roman" w:hAnsi="Times New Roman" w:cs="Times New Roman"/>
          <w:sz w:val="28"/>
          <w:szCs w:val="28"/>
        </w:rPr>
      </w:pPr>
      <w:r w:rsidRPr="00600909">
        <w:rPr>
          <w:rFonts w:ascii="Times New Roman" w:hAnsi="Times New Roman" w:cs="Times New Roman"/>
          <w:sz w:val="28"/>
          <w:szCs w:val="28"/>
        </w:rPr>
        <w:t xml:space="preserve">Одновременно с болью развиваются резкая слабость, бледность и </w:t>
      </w:r>
      <w:proofErr w:type="spellStart"/>
      <w:r w:rsidRPr="00600909">
        <w:rPr>
          <w:rFonts w:ascii="Times New Roman" w:hAnsi="Times New Roman" w:cs="Times New Roman"/>
          <w:sz w:val="28"/>
          <w:szCs w:val="28"/>
        </w:rPr>
        <w:t>синюшность</w:t>
      </w:r>
      <w:proofErr w:type="spellEnd"/>
      <w:r w:rsidRPr="00600909">
        <w:rPr>
          <w:rFonts w:ascii="Times New Roman" w:hAnsi="Times New Roman" w:cs="Times New Roman"/>
          <w:sz w:val="28"/>
          <w:szCs w:val="28"/>
        </w:rPr>
        <w:t xml:space="preserve"> кожных покровов, выступает холодный пот.</w:t>
      </w:r>
    </w:p>
    <w:p w:rsidR="00F03667" w:rsidRPr="00600909" w:rsidRDefault="00F03667" w:rsidP="00F03667">
      <w:pPr>
        <w:spacing w:after="0"/>
        <w:ind w:left="-426"/>
        <w:jc w:val="both"/>
        <w:rPr>
          <w:rFonts w:ascii="Times New Roman" w:hAnsi="Times New Roman" w:cs="Times New Roman"/>
          <w:sz w:val="28"/>
          <w:szCs w:val="28"/>
        </w:rPr>
      </w:pPr>
      <w:r w:rsidRPr="00600909">
        <w:rPr>
          <w:rFonts w:ascii="Times New Roman" w:hAnsi="Times New Roman" w:cs="Times New Roman"/>
          <w:sz w:val="28"/>
          <w:szCs w:val="28"/>
        </w:rPr>
        <w:t>Приступ может длиться несколько суток.</w:t>
      </w:r>
    </w:p>
    <w:p w:rsidR="00F03667" w:rsidRPr="00600909" w:rsidRDefault="00F03667" w:rsidP="000A1359">
      <w:pPr>
        <w:spacing w:after="0"/>
        <w:ind w:left="-426" w:firstLine="710"/>
        <w:jc w:val="both"/>
        <w:rPr>
          <w:rFonts w:ascii="Times New Roman" w:hAnsi="Times New Roman" w:cs="Times New Roman"/>
          <w:sz w:val="28"/>
          <w:szCs w:val="28"/>
        </w:rPr>
      </w:pPr>
      <w:r w:rsidRPr="00600909">
        <w:rPr>
          <w:rFonts w:ascii="Times New Roman" w:hAnsi="Times New Roman" w:cs="Times New Roman"/>
          <w:sz w:val="28"/>
          <w:szCs w:val="28"/>
        </w:rPr>
        <w:t>Первая доврачебная помощь при подозрении на инфаркт миокарда заключается в создании следующих условий: строгий покой; приём одной таблетки нитроглицерина; если боль не проходит, через 5-10 минут повторный приём нитроглицерина и ещё через 5-10 минут третья таблетка того же препарата.</w:t>
      </w:r>
    </w:p>
    <w:p w:rsidR="00F03667" w:rsidRPr="00600909" w:rsidRDefault="00F03667" w:rsidP="000A1359">
      <w:pPr>
        <w:spacing w:after="0"/>
        <w:ind w:left="-426" w:firstLine="710"/>
        <w:jc w:val="both"/>
        <w:rPr>
          <w:rFonts w:ascii="Times New Roman" w:hAnsi="Times New Roman" w:cs="Times New Roman"/>
          <w:sz w:val="28"/>
          <w:szCs w:val="28"/>
        </w:rPr>
      </w:pPr>
      <w:r w:rsidRPr="00600909">
        <w:rPr>
          <w:rFonts w:ascii="Times New Roman" w:hAnsi="Times New Roman" w:cs="Times New Roman"/>
          <w:sz w:val="28"/>
          <w:szCs w:val="28"/>
        </w:rPr>
        <w:t>До приезда «скорой» рекомендуется также использовать любые из имеющихся дома успокаивающих средств (валидол, валокордин, валериана и др.).</w:t>
      </w:r>
    </w:p>
    <w:p w:rsidR="00F03667" w:rsidRPr="00600909" w:rsidRDefault="00F03667" w:rsidP="00F03667">
      <w:pPr>
        <w:spacing w:after="0"/>
        <w:ind w:left="-426"/>
        <w:jc w:val="both"/>
        <w:rPr>
          <w:rFonts w:ascii="Times New Roman" w:hAnsi="Times New Roman" w:cs="Times New Roman"/>
          <w:sz w:val="28"/>
          <w:szCs w:val="28"/>
        </w:rPr>
      </w:pPr>
      <w:r w:rsidRPr="00600909">
        <w:rPr>
          <w:rFonts w:ascii="Times New Roman" w:hAnsi="Times New Roman" w:cs="Times New Roman"/>
          <w:b/>
          <w:i/>
          <w:sz w:val="28"/>
          <w:szCs w:val="28"/>
        </w:rPr>
        <w:t xml:space="preserve">Внезапная остановка сердца </w:t>
      </w:r>
      <w:r w:rsidRPr="00600909">
        <w:rPr>
          <w:rFonts w:ascii="Times New Roman" w:hAnsi="Times New Roman" w:cs="Times New Roman"/>
          <w:sz w:val="28"/>
          <w:szCs w:val="28"/>
        </w:rPr>
        <w:t>― самая частая непосредственная причина смерти. Она может наступить среди полного благополучия, казалось бы, у вполне здорового человека, или стать следствием заболеваний и повреждений сердца.</w:t>
      </w:r>
    </w:p>
    <w:p w:rsidR="00F03667" w:rsidRPr="00600909" w:rsidRDefault="00F03667" w:rsidP="000A1359">
      <w:pPr>
        <w:spacing w:after="0"/>
        <w:ind w:left="-426" w:firstLine="568"/>
        <w:jc w:val="both"/>
        <w:rPr>
          <w:rFonts w:ascii="Times New Roman" w:hAnsi="Times New Roman" w:cs="Times New Roman"/>
          <w:sz w:val="28"/>
          <w:szCs w:val="28"/>
        </w:rPr>
      </w:pPr>
      <w:r w:rsidRPr="00600909">
        <w:rPr>
          <w:rFonts w:ascii="Times New Roman" w:hAnsi="Times New Roman" w:cs="Times New Roman"/>
          <w:sz w:val="28"/>
          <w:szCs w:val="28"/>
        </w:rPr>
        <w:t xml:space="preserve">Каковы основные причины остановки сердца? Чаще всего её вызывают нарушения коронарного кровообращения (стенокардия, расстройства сердечного ритма, инфаркт миокарда), возникающие после эмоционального или физического напряжения. Остановка наступает нередко при тяжёлых </w:t>
      </w:r>
      <w:r w:rsidRPr="00600909">
        <w:rPr>
          <w:rFonts w:ascii="Times New Roman" w:hAnsi="Times New Roman" w:cs="Times New Roman"/>
          <w:sz w:val="28"/>
          <w:szCs w:val="28"/>
        </w:rPr>
        <w:lastRenderedPageBreak/>
        <w:t>нарушениях дыхания, вследствие массивной кровопотери, шока, механической, электрической и ожоговой травмы, отравлений аллергической реакции.</w:t>
      </w:r>
    </w:p>
    <w:p w:rsidR="00F03667" w:rsidRPr="00600909" w:rsidRDefault="00F03667" w:rsidP="000A1359">
      <w:pPr>
        <w:spacing w:after="0"/>
        <w:ind w:left="-426" w:firstLine="710"/>
        <w:jc w:val="both"/>
        <w:rPr>
          <w:rFonts w:ascii="Times New Roman" w:hAnsi="Times New Roman" w:cs="Times New Roman"/>
          <w:sz w:val="28"/>
          <w:szCs w:val="28"/>
        </w:rPr>
      </w:pPr>
      <w:r w:rsidRPr="00600909">
        <w:rPr>
          <w:rFonts w:ascii="Times New Roman" w:hAnsi="Times New Roman" w:cs="Times New Roman"/>
          <w:sz w:val="28"/>
          <w:szCs w:val="28"/>
        </w:rPr>
        <w:t>Важнейшим условием реанимации является своевременное выяснение признаков расстройства кровообращения и клинической смерти. Необходимо запомнить следующее.</w:t>
      </w:r>
    </w:p>
    <w:p w:rsidR="00F03667" w:rsidRPr="00600909" w:rsidRDefault="00F03667" w:rsidP="00F03667">
      <w:pPr>
        <w:spacing w:after="0"/>
        <w:ind w:left="-284"/>
        <w:jc w:val="both"/>
        <w:rPr>
          <w:rFonts w:ascii="Times New Roman" w:hAnsi="Times New Roman" w:cs="Times New Roman"/>
          <w:sz w:val="28"/>
          <w:szCs w:val="28"/>
        </w:rPr>
      </w:pPr>
      <w:r w:rsidRPr="00600909">
        <w:rPr>
          <w:rFonts w:ascii="Times New Roman" w:hAnsi="Times New Roman" w:cs="Times New Roman"/>
          <w:sz w:val="28"/>
          <w:szCs w:val="28"/>
        </w:rPr>
        <w:t>- Потеря сознания при остановке сердца наступает через 4-5 секунд и определяется по отсутствию реакции пострадавшего на звуковой или тактильный раздражитель (оклик, похлопывание по щеке)</w:t>
      </w:r>
    </w:p>
    <w:p w:rsidR="00F03667" w:rsidRPr="00600909" w:rsidRDefault="00F03667" w:rsidP="00F03667">
      <w:pPr>
        <w:spacing w:after="0"/>
        <w:ind w:left="-284"/>
        <w:jc w:val="both"/>
        <w:rPr>
          <w:rFonts w:ascii="Times New Roman" w:hAnsi="Times New Roman" w:cs="Times New Roman"/>
          <w:sz w:val="28"/>
          <w:szCs w:val="28"/>
        </w:rPr>
      </w:pPr>
      <w:r w:rsidRPr="00600909">
        <w:rPr>
          <w:rFonts w:ascii="Times New Roman" w:hAnsi="Times New Roman" w:cs="Times New Roman"/>
          <w:sz w:val="28"/>
          <w:szCs w:val="28"/>
        </w:rPr>
        <w:t xml:space="preserve">-Отсутствие пульса на сонной артерии определяется </w:t>
      </w:r>
      <w:proofErr w:type="gramStart"/>
      <w:r w:rsidRPr="00600909">
        <w:rPr>
          <w:rFonts w:ascii="Times New Roman" w:hAnsi="Times New Roman" w:cs="Times New Roman"/>
          <w:sz w:val="28"/>
          <w:szCs w:val="28"/>
        </w:rPr>
        <w:t>указательным</w:t>
      </w:r>
      <w:proofErr w:type="gramEnd"/>
      <w:r w:rsidRPr="00600909">
        <w:rPr>
          <w:rFonts w:ascii="Times New Roman" w:hAnsi="Times New Roman" w:cs="Times New Roman"/>
          <w:sz w:val="28"/>
          <w:szCs w:val="28"/>
        </w:rPr>
        <w:t xml:space="preserve"> и средними пальцами на расстоянии 2-3 сантиметров в сторону выступающего на шее щитовидного хряща.</w:t>
      </w:r>
    </w:p>
    <w:p w:rsidR="00F03667" w:rsidRPr="00600909" w:rsidRDefault="00F03667" w:rsidP="00F03667">
      <w:pPr>
        <w:spacing w:after="0"/>
        <w:ind w:left="-284"/>
        <w:jc w:val="both"/>
        <w:rPr>
          <w:rFonts w:ascii="Times New Roman" w:hAnsi="Times New Roman" w:cs="Times New Roman"/>
          <w:sz w:val="28"/>
          <w:szCs w:val="28"/>
        </w:rPr>
      </w:pPr>
      <w:r w:rsidRPr="00600909">
        <w:rPr>
          <w:rFonts w:ascii="Times New Roman" w:hAnsi="Times New Roman" w:cs="Times New Roman"/>
          <w:sz w:val="28"/>
          <w:szCs w:val="28"/>
        </w:rPr>
        <w:t xml:space="preserve">-Остановку дыхания легко заметить по отсутствию дыхательных движений грудной клетки или диафрагмы. </w:t>
      </w:r>
    </w:p>
    <w:p w:rsidR="00F03667" w:rsidRPr="00600909" w:rsidRDefault="00F03667" w:rsidP="00F03667">
      <w:pPr>
        <w:tabs>
          <w:tab w:val="left" w:pos="7371"/>
        </w:tabs>
        <w:spacing w:after="0"/>
        <w:ind w:left="-284"/>
        <w:jc w:val="both"/>
        <w:rPr>
          <w:rFonts w:ascii="Times New Roman" w:hAnsi="Times New Roman" w:cs="Times New Roman"/>
          <w:sz w:val="28"/>
          <w:szCs w:val="28"/>
        </w:rPr>
      </w:pPr>
      <w:r w:rsidRPr="00600909">
        <w:rPr>
          <w:rFonts w:ascii="Times New Roman" w:hAnsi="Times New Roman" w:cs="Times New Roman"/>
          <w:sz w:val="28"/>
          <w:szCs w:val="28"/>
        </w:rPr>
        <w:t>-Расширение зрачков и отсутствие реакции на свет выявляются путём открытия верхнего века и освещения глаза. Если зрачок значительно расширен (во всю радужку) и не суживается на свет, то этот признак служит сигналом к началу сердечно-лёгочной реанимации.</w:t>
      </w:r>
    </w:p>
    <w:p w:rsidR="00F03667" w:rsidRPr="00600909" w:rsidRDefault="00F03667" w:rsidP="000A1359">
      <w:pPr>
        <w:tabs>
          <w:tab w:val="left" w:pos="7371"/>
        </w:tabs>
        <w:spacing w:after="0"/>
        <w:ind w:left="-426" w:firstLine="426"/>
        <w:jc w:val="both"/>
        <w:rPr>
          <w:rFonts w:ascii="Times New Roman" w:hAnsi="Times New Roman" w:cs="Times New Roman"/>
          <w:sz w:val="28"/>
          <w:szCs w:val="28"/>
        </w:rPr>
      </w:pPr>
      <w:r w:rsidRPr="00600909">
        <w:rPr>
          <w:rFonts w:ascii="Times New Roman" w:hAnsi="Times New Roman" w:cs="Times New Roman"/>
          <w:sz w:val="28"/>
          <w:szCs w:val="28"/>
        </w:rPr>
        <w:t>При клинической смерти все действия по оживлению должны начинаться с обеспечения проходимости дыхательных путей. Для этого необходимо отвести голову больного назад, открыть ему рот, удалить, если есть, инородные тела, осушить рот салфеткой, затем накрыть его салфеткой или носовым платком и в быстром темпе сделать 3-5 вдуваний в лёгкие. Больному также наносят короткий удар ребром ладони или кулаком с расстояния 20-30 сантиметров по грудине (кость, расположенная посередине грудной клетки спереди). Если через пять секунд пульс не восстановится, то следует приступить к наружному массажу сердца, чередуя его с искусственным дыханием.</w:t>
      </w:r>
    </w:p>
    <w:p w:rsidR="00F03667" w:rsidRPr="00600909" w:rsidRDefault="00F03667" w:rsidP="00F03667">
      <w:pPr>
        <w:tabs>
          <w:tab w:val="left" w:pos="7371"/>
        </w:tabs>
        <w:spacing w:after="0"/>
        <w:ind w:left="-426"/>
        <w:jc w:val="both"/>
        <w:rPr>
          <w:rFonts w:ascii="Times New Roman" w:hAnsi="Times New Roman" w:cs="Times New Roman"/>
          <w:sz w:val="28"/>
          <w:szCs w:val="28"/>
        </w:rPr>
      </w:pPr>
    </w:p>
    <w:p w:rsidR="000A1359" w:rsidRDefault="000A1359" w:rsidP="00F03667">
      <w:pPr>
        <w:tabs>
          <w:tab w:val="left" w:pos="7371"/>
        </w:tabs>
        <w:spacing w:after="0"/>
        <w:ind w:left="-426"/>
        <w:jc w:val="both"/>
        <w:rPr>
          <w:rFonts w:ascii="Times New Roman" w:hAnsi="Times New Roman" w:cs="Times New Roman"/>
          <w:sz w:val="28"/>
          <w:szCs w:val="28"/>
        </w:rPr>
      </w:pPr>
    </w:p>
    <w:p w:rsidR="00D017F8" w:rsidRDefault="00A61428" w:rsidP="00BD1710">
      <w:pPr>
        <w:spacing w:after="0"/>
        <w:jc w:val="center"/>
        <w:rPr>
          <w:rFonts w:ascii="Times New Roman" w:hAnsi="Times New Roman" w:cs="Times New Roman"/>
          <w:b/>
          <w:sz w:val="32"/>
          <w:szCs w:val="32"/>
        </w:rPr>
      </w:pPr>
      <w:r>
        <w:rPr>
          <w:rFonts w:ascii="Times New Roman" w:hAnsi="Times New Roman" w:cs="Times New Roman"/>
          <w:b/>
          <w:sz w:val="32"/>
          <w:szCs w:val="32"/>
        </w:rPr>
        <w:t>Лекция 16</w:t>
      </w:r>
      <w:r w:rsidR="00BD1710" w:rsidRPr="00BD1710">
        <w:rPr>
          <w:rFonts w:ascii="Times New Roman" w:hAnsi="Times New Roman" w:cs="Times New Roman"/>
          <w:b/>
          <w:sz w:val="32"/>
          <w:szCs w:val="32"/>
        </w:rPr>
        <w:t>.  Беременность и гигиена беременности</w:t>
      </w:r>
      <w:r w:rsidR="00BD1710">
        <w:rPr>
          <w:rFonts w:ascii="Times New Roman" w:hAnsi="Times New Roman" w:cs="Times New Roman"/>
          <w:b/>
          <w:sz w:val="32"/>
          <w:szCs w:val="32"/>
        </w:rPr>
        <w:t xml:space="preserve">. </w:t>
      </w:r>
    </w:p>
    <w:p w:rsidR="00BD1710" w:rsidRPr="00BD1710" w:rsidRDefault="00BD1710" w:rsidP="008D3191">
      <w:pPr>
        <w:spacing w:after="0"/>
        <w:jc w:val="center"/>
        <w:rPr>
          <w:rFonts w:ascii="Times New Roman" w:hAnsi="Times New Roman" w:cs="Times New Roman"/>
          <w:b/>
          <w:sz w:val="32"/>
          <w:szCs w:val="32"/>
        </w:rPr>
      </w:pPr>
      <w:r w:rsidRPr="00BD1710">
        <w:rPr>
          <w:rFonts w:ascii="Times New Roman" w:hAnsi="Times New Roman" w:cs="Times New Roman"/>
          <w:b/>
          <w:sz w:val="32"/>
          <w:szCs w:val="32"/>
        </w:rPr>
        <w:t>Уход за младенцем</w:t>
      </w:r>
    </w:p>
    <w:p w:rsidR="00BD1710" w:rsidRPr="006E0425" w:rsidRDefault="004810F4" w:rsidP="00BD1710">
      <w:pPr>
        <w:ind w:left="993"/>
        <w:rPr>
          <w:rFonts w:ascii="Times New Roman" w:hAnsi="Times New Roman" w:cs="Times New Roman"/>
          <w:sz w:val="28"/>
          <w:szCs w:val="28"/>
        </w:rPr>
      </w:pPr>
      <w:r>
        <w:rPr>
          <w:rFonts w:ascii="Times New Roman" w:hAnsi="Times New Roman" w:cs="Times New Roman"/>
          <w:b/>
          <w:noProof/>
          <w:color w:val="943634" w:themeColor="accent2" w:themeShade="BF"/>
          <w:sz w:val="28"/>
          <w:szCs w:val="28"/>
        </w:rPr>
        <w:pict>
          <v:rect id="_x0000_s1127" style="position:absolute;left:0;text-align:left;margin-left:32.9pt;margin-top:-.05pt;width:8.65pt;height:52.15pt;z-index:251778048" fillcolor="#943634 [2405]" strokecolor="#943634 [2405]"/>
        </w:pict>
      </w:r>
      <w:r w:rsidR="00BD1710" w:rsidRPr="008D3191">
        <w:rPr>
          <w:rFonts w:ascii="Times New Roman" w:hAnsi="Times New Roman" w:cs="Times New Roman"/>
          <w:b/>
          <w:color w:val="943634" w:themeColor="accent2" w:themeShade="BF"/>
          <w:sz w:val="28"/>
          <w:szCs w:val="28"/>
        </w:rPr>
        <w:t>Беременность</w:t>
      </w:r>
      <w:r w:rsidR="00BD1710" w:rsidRPr="006E0425">
        <w:rPr>
          <w:rFonts w:ascii="Times New Roman" w:hAnsi="Times New Roman" w:cs="Times New Roman"/>
          <w:sz w:val="28"/>
          <w:szCs w:val="28"/>
        </w:rPr>
        <w:t xml:space="preserve"> – состояние организма женщины, когда в ее репродуктивных органах находится развивающийся эмбрион или плод.</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Беременность возникает в результате слияния женской и мужской половых клеток. Как правило</w:t>
      </w:r>
      <w:r>
        <w:rPr>
          <w:rFonts w:ascii="Times New Roman" w:hAnsi="Times New Roman" w:cs="Times New Roman"/>
          <w:sz w:val="28"/>
          <w:szCs w:val="28"/>
        </w:rPr>
        <w:t>,</w:t>
      </w:r>
      <w:r w:rsidRPr="006E0425">
        <w:rPr>
          <w:rFonts w:ascii="Times New Roman" w:hAnsi="Times New Roman" w:cs="Times New Roman"/>
          <w:sz w:val="28"/>
          <w:szCs w:val="28"/>
        </w:rPr>
        <w:t xml:space="preserve"> беременность здоровой женщины протекает легко, без осложнений, благоприятно влияет на организм, не приводит к нарушению обычного распорядка жизни</w:t>
      </w:r>
      <w:r>
        <w:rPr>
          <w:rFonts w:ascii="Times New Roman" w:hAnsi="Times New Roman" w:cs="Times New Roman"/>
          <w:sz w:val="28"/>
          <w:szCs w:val="28"/>
        </w:rPr>
        <w:t>,</w:t>
      </w:r>
      <w:r w:rsidRPr="006E0425">
        <w:rPr>
          <w:rFonts w:ascii="Times New Roman" w:hAnsi="Times New Roman" w:cs="Times New Roman"/>
          <w:sz w:val="28"/>
          <w:szCs w:val="28"/>
        </w:rPr>
        <w:t xml:space="preserve"> даже может способствовать излечению некоторых хронических заболеваний.</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lastRenderedPageBreak/>
        <w:t xml:space="preserve">Одним из достоверных признаков беременности является отсутствие менструации. При нормальном регулярном цикле о беременности можно думать в случае </w:t>
      </w:r>
      <w:proofErr w:type="gramStart"/>
      <w:r w:rsidRPr="006E0425">
        <w:rPr>
          <w:rFonts w:ascii="Times New Roman" w:hAnsi="Times New Roman" w:cs="Times New Roman"/>
          <w:sz w:val="28"/>
          <w:szCs w:val="28"/>
        </w:rPr>
        <w:t>трех-четырехдневной</w:t>
      </w:r>
      <w:proofErr w:type="gramEnd"/>
      <w:r w:rsidRPr="006E0425">
        <w:rPr>
          <w:rFonts w:ascii="Times New Roman" w:hAnsi="Times New Roman" w:cs="Times New Roman"/>
          <w:sz w:val="28"/>
          <w:szCs w:val="28"/>
        </w:rPr>
        <w:t xml:space="preserve"> задержке. Наступление беременности можно определить с помощью специальных тестов, а также по физическим признакам =, как ощущение несильной тяжести в груди и покалывание, тошнота, повышенная чувствительность к запахам, учащение мочеиспускания, ощущение сильной усталости, особенно в вечерние часы.</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Беременность длится 280 дней. Исходя из этого, определяется срок родов: считаем с первого дня последней нормальной менструации, отнимаем три месяца и прибавляем 7-10 дней следующего года. Если, например, последняя менструация была 5-9 мая 2010г., то роды приходят примерно на 15 февраля 2011г. (365-92+7=280 дней). В практике колебания в две недели от предполагаемых на основе расчетов сроков считаются нормальными, но если женщина 14 дней, то берем</w:t>
      </w:r>
      <w:r>
        <w:rPr>
          <w:rFonts w:ascii="Times New Roman" w:hAnsi="Times New Roman" w:cs="Times New Roman"/>
          <w:sz w:val="28"/>
          <w:szCs w:val="28"/>
        </w:rPr>
        <w:t>енность считается переношенной.</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Существует и другая методика определения срока родов – по шевелению плода. Первородящие чувствуют первые движения плода примерно на 20 неделе беременности (140 дней). Для определения срока родов к этому числу прибавляют 20 недель. Рожавшие чувствуют шевеление плода на 2 недели раньше (на 18 неделе беременности).</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 xml:space="preserve">Предполагая беременность, необходимо сразу обратиться к своему врачу, который проведет еще один тест, подтверждающий наличие беременности, измерить кровяное давление, назначит медицинское обследование и поможет решить вопрос о выборе </w:t>
      </w:r>
      <w:r>
        <w:rPr>
          <w:rFonts w:ascii="Times New Roman" w:hAnsi="Times New Roman" w:cs="Times New Roman"/>
          <w:sz w:val="28"/>
          <w:szCs w:val="28"/>
        </w:rPr>
        <w:t>места и вида патронажа и родов.</w:t>
      </w:r>
    </w:p>
    <w:p w:rsidR="00BD1710" w:rsidRPr="006E0425" w:rsidRDefault="004810F4" w:rsidP="00BD1710">
      <w:pPr>
        <w:ind w:left="993"/>
        <w:jc w:val="both"/>
        <w:rPr>
          <w:rFonts w:ascii="Times New Roman" w:hAnsi="Times New Roman" w:cs="Times New Roman"/>
          <w:sz w:val="28"/>
          <w:szCs w:val="28"/>
        </w:rPr>
      </w:pPr>
      <w:r>
        <w:rPr>
          <w:rFonts w:ascii="Times New Roman" w:hAnsi="Times New Roman" w:cs="Times New Roman"/>
          <w:b/>
          <w:noProof/>
          <w:color w:val="943634" w:themeColor="accent2" w:themeShade="BF"/>
          <w:sz w:val="28"/>
          <w:szCs w:val="28"/>
        </w:rPr>
        <w:pict>
          <v:rect id="_x0000_s1128" style="position:absolute;left:0;text-align:left;margin-left:36.55pt;margin-top:2.5pt;width:8.65pt;height:52.15pt;z-index:251779072" fillcolor="#943634 [2405]" strokecolor="#943634 [2405]"/>
        </w:pict>
      </w:r>
      <w:r w:rsidR="00BD1710" w:rsidRPr="008D3191">
        <w:rPr>
          <w:rFonts w:ascii="Times New Roman" w:hAnsi="Times New Roman" w:cs="Times New Roman"/>
          <w:b/>
          <w:color w:val="943634" w:themeColor="accent2" w:themeShade="BF"/>
          <w:sz w:val="28"/>
          <w:szCs w:val="28"/>
        </w:rPr>
        <w:t>Патронаж</w:t>
      </w:r>
      <w:r w:rsidR="00BD1710" w:rsidRPr="006E0425">
        <w:rPr>
          <w:rFonts w:ascii="Times New Roman" w:hAnsi="Times New Roman" w:cs="Times New Roman"/>
          <w:sz w:val="28"/>
          <w:szCs w:val="28"/>
        </w:rPr>
        <w:t xml:space="preserve"> (от </w:t>
      </w:r>
      <w:proofErr w:type="spellStart"/>
      <w:r w:rsidR="00BD1710" w:rsidRPr="006E0425">
        <w:rPr>
          <w:rFonts w:ascii="Times New Roman" w:hAnsi="Times New Roman" w:cs="Times New Roman"/>
          <w:sz w:val="28"/>
          <w:szCs w:val="28"/>
        </w:rPr>
        <w:t>фран</w:t>
      </w:r>
      <w:proofErr w:type="spellEnd"/>
      <w:r w:rsidR="00BD1710" w:rsidRPr="006E0425">
        <w:rPr>
          <w:rFonts w:ascii="Times New Roman" w:hAnsi="Times New Roman" w:cs="Times New Roman"/>
          <w:sz w:val="28"/>
          <w:szCs w:val="28"/>
        </w:rPr>
        <w:t xml:space="preserve">. </w:t>
      </w:r>
      <w:proofErr w:type="gramStart"/>
      <w:r w:rsidR="00BD1710">
        <w:rPr>
          <w:rFonts w:ascii="Times New Roman" w:hAnsi="Times New Roman" w:cs="Times New Roman"/>
          <w:i/>
          <w:sz w:val="28"/>
          <w:szCs w:val="28"/>
        </w:rPr>
        <w:t>р</w:t>
      </w:r>
      <w:proofErr w:type="spellStart"/>
      <w:proofErr w:type="gramEnd"/>
      <w:r w:rsidR="00BD1710" w:rsidRPr="00D27B94">
        <w:rPr>
          <w:rFonts w:ascii="Times New Roman" w:hAnsi="Times New Roman" w:cs="Times New Roman"/>
          <w:i/>
          <w:sz w:val="28"/>
          <w:szCs w:val="28"/>
          <w:lang w:val="en-US"/>
        </w:rPr>
        <w:t>atronage</w:t>
      </w:r>
      <w:proofErr w:type="spellEnd"/>
      <w:r w:rsidR="00BD1710" w:rsidRPr="006E0425">
        <w:rPr>
          <w:rFonts w:ascii="Times New Roman" w:hAnsi="Times New Roman" w:cs="Times New Roman"/>
          <w:sz w:val="28"/>
          <w:szCs w:val="28"/>
        </w:rPr>
        <w:t xml:space="preserve"> – покровительство, попечение) – проведение медицинскими работникам на дому профилактических, оздоровительных и санитарно-просветительных мероприятий.</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В настоящее время у женщин имеется широкий выбор видов патронажа, хотя обычно он зависит от места жительства будущей мамы. Но независимо от вида патронажа методы обследования, предлагаемые различными врачами, обычно одинаковы и включают: измерение кровяного давления, анализ мочи, обследование живота, ультразвуковое обследование и другие методы диагностического обследования.</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 xml:space="preserve">На базе родильного отделения или женской консультации создаются курсы подготовки к родам, на которых слушатели могут узнать о том, какие изменения происходят в организме женщины во время беременности, как </w:t>
      </w:r>
      <w:r w:rsidRPr="006E0425">
        <w:rPr>
          <w:rFonts w:ascii="Times New Roman" w:hAnsi="Times New Roman" w:cs="Times New Roman"/>
          <w:sz w:val="28"/>
          <w:szCs w:val="28"/>
        </w:rPr>
        <w:lastRenderedPageBreak/>
        <w:t>подготовиться к родам, получить советы по уходу за новорожденными. Кроме того, можно познакомиться с другими молодыми родителями и обменяться с ними опытом.</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 xml:space="preserve">Беременность – это не болезнь, а естественное состояние женского организма, приспособленного к вынашиванию и рождению детей. Однако беременность – это еще огромная нагрузка на женский организм, и в этот период необходимы особая забота и </w:t>
      </w:r>
      <w:proofErr w:type="gramStart"/>
      <w:r w:rsidRPr="006E0425">
        <w:rPr>
          <w:rFonts w:ascii="Times New Roman" w:hAnsi="Times New Roman" w:cs="Times New Roman"/>
          <w:sz w:val="28"/>
          <w:szCs w:val="28"/>
        </w:rPr>
        <w:t>контроль за</w:t>
      </w:r>
      <w:proofErr w:type="gramEnd"/>
      <w:r w:rsidRPr="006E0425">
        <w:rPr>
          <w:rFonts w:ascii="Times New Roman" w:hAnsi="Times New Roman" w:cs="Times New Roman"/>
          <w:sz w:val="28"/>
          <w:szCs w:val="28"/>
        </w:rPr>
        <w:t xml:space="preserve"> состоянием здоровья будущей матери.  Всем органам приходится трудиться с повышенной нагрузкой, чтобы удовлетворить потребности растущего плода, поэтому маме необходимо заботится о своем питании, гигиене и физической форме.</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Во время беременности в организме женщины наблюдается целый ряд изменений. Масса тела у беременной увеличивается в среднем на 8 – 10 кг, из которых большая часть приходится на вес плода, матку и околоплодную жидкость.  Масса тела увеличивается неравномерно, как правило, в первые три месяца 5 – 8 кг. Во время беременности организму требуется гораздо больше энергии, чем обычно, поэтому норма дневного рациона питания должна составлять 2000 – 3000 ккал</w:t>
      </w:r>
      <w:proofErr w:type="gramStart"/>
      <w:r w:rsidRPr="006E0425">
        <w:rPr>
          <w:rFonts w:ascii="Times New Roman" w:hAnsi="Times New Roman" w:cs="Times New Roman"/>
          <w:sz w:val="28"/>
          <w:szCs w:val="28"/>
        </w:rPr>
        <w:t>.</w:t>
      </w:r>
      <w:proofErr w:type="gramEnd"/>
      <w:r w:rsidRPr="006E0425">
        <w:rPr>
          <w:rFonts w:ascii="Times New Roman" w:hAnsi="Times New Roman" w:cs="Times New Roman"/>
          <w:sz w:val="28"/>
          <w:szCs w:val="28"/>
        </w:rPr>
        <w:t xml:space="preserve"> </w:t>
      </w:r>
      <w:proofErr w:type="gramStart"/>
      <w:r w:rsidRPr="006E0425">
        <w:rPr>
          <w:rFonts w:ascii="Times New Roman" w:hAnsi="Times New Roman" w:cs="Times New Roman"/>
          <w:sz w:val="28"/>
          <w:szCs w:val="28"/>
        </w:rPr>
        <w:t>в</w:t>
      </w:r>
      <w:proofErr w:type="gramEnd"/>
      <w:r w:rsidRPr="006E0425">
        <w:rPr>
          <w:rFonts w:ascii="Times New Roman" w:hAnsi="Times New Roman" w:cs="Times New Roman"/>
          <w:sz w:val="28"/>
          <w:szCs w:val="28"/>
        </w:rPr>
        <w:t xml:space="preserve"> день. Рациональное и сбалансированное питание беременной весьма существенно для здоровья будущего ребенка, причем об этом нужно помнить с первых недель беременности. Сложные углеводы (напр. Картофель, фасоль, макароны) необходимы для пополнения запасов энергии. Белки (напр. Рыба, курица, молочные продукты) необходимы для роста плода. Железо содержится в красном мясе, рыбе, яичном желтке, абрикосах и крупах. Витамин</w:t>
      </w:r>
      <w:proofErr w:type="gramStart"/>
      <w:r w:rsidRPr="006E0425">
        <w:rPr>
          <w:rFonts w:ascii="Times New Roman" w:hAnsi="Times New Roman" w:cs="Times New Roman"/>
          <w:sz w:val="28"/>
          <w:szCs w:val="28"/>
        </w:rPr>
        <w:t xml:space="preserve"> С</w:t>
      </w:r>
      <w:proofErr w:type="gramEnd"/>
      <w:r w:rsidRPr="006E0425">
        <w:rPr>
          <w:rFonts w:ascii="Times New Roman" w:hAnsi="Times New Roman" w:cs="Times New Roman"/>
          <w:sz w:val="28"/>
          <w:szCs w:val="28"/>
        </w:rPr>
        <w:t xml:space="preserve"> – в свежих фруктах и овощах, витамины В – в </w:t>
      </w:r>
      <w:proofErr w:type="spellStart"/>
      <w:r w:rsidRPr="006E0425">
        <w:rPr>
          <w:rFonts w:ascii="Times New Roman" w:hAnsi="Times New Roman" w:cs="Times New Roman"/>
          <w:sz w:val="28"/>
          <w:szCs w:val="28"/>
        </w:rPr>
        <w:t>цельнозерновом</w:t>
      </w:r>
      <w:proofErr w:type="spellEnd"/>
      <w:r w:rsidRPr="006E0425">
        <w:rPr>
          <w:rFonts w:ascii="Times New Roman" w:hAnsi="Times New Roman" w:cs="Times New Roman"/>
          <w:sz w:val="28"/>
          <w:szCs w:val="28"/>
        </w:rPr>
        <w:t xml:space="preserve"> хлебе, орехах, яйцах, мясе. Необходимо сократить потребление животных жиров, заменив их растительными.</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 xml:space="preserve">Беременность – не время для соблюдения диеты, но и мнение о том, что женщина должна «есть за двоих» тоже давно признано мифом. Беременной женщине необходимо есть, чтобы утолить голод, и не более того. На позднем сроке беременности </w:t>
      </w:r>
      <w:proofErr w:type="gramStart"/>
      <w:r w:rsidRPr="006E0425">
        <w:rPr>
          <w:rFonts w:ascii="Times New Roman" w:hAnsi="Times New Roman" w:cs="Times New Roman"/>
          <w:sz w:val="28"/>
          <w:szCs w:val="28"/>
        </w:rPr>
        <w:t>рекомендуется</w:t>
      </w:r>
      <w:proofErr w:type="gramEnd"/>
      <w:r w:rsidRPr="006E0425">
        <w:rPr>
          <w:rFonts w:ascii="Times New Roman" w:hAnsi="Times New Roman" w:cs="Times New Roman"/>
          <w:sz w:val="28"/>
          <w:szCs w:val="28"/>
        </w:rPr>
        <w:t xml:space="preserve"> есть часто и понемногу. </w:t>
      </w:r>
      <w:proofErr w:type="gramStart"/>
      <w:r w:rsidRPr="006E0425">
        <w:rPr>
          <w:rFonts w:ascii="Times New Roman" w:hAnsi="Times New Roman" w:cs="Times New Roman"/>
          <w:sz w:val="28"/>
          <w:szCs w:val="28"/>
        </w:rPr>
        <w:t>Например, в сумочке будущей мамы всегда должны быть сушеные фрукты и сухарики, а дома в холодильнике – обезжиренный творог, йогурт, сырые овощи, свежие фрукты и неподслащенный фруктовый сок.</w:t>
      </w:r>
      <w:proofErr w:type="gramEnd"/>
    </w:p>
    <w:p w:rsidR="00BD1710" w:rsidRPr="006E0425" w:rsidRDefault="00BD1710" w:rsidP="00BD1710">
      <w:pPr>
        <w:ind w:firstLine="567"/>
        <w:jc w:val="both"/>
        <w:rPr>
          <w:rFonts w:ascii="Times New Roman" w:hAnsi="Times New Roman" w:cs="Times New Roman"/>
          <w:b/>
          <w:i/>
          <w:sz w:val="28"/>
          <w:szCs w:val="28"/>
        </w:rPr>
      </w:pPr>
      <w:r w:rsidRPr="006E0425">
        <w:rPr>
          <w:rFonts w:ascii="Times New Roman" w:hAnsi="Times New Roman" w:cs="Times New Roman"/>
          <w:b/>
          <w:i/>
          <w:sz w:val="28"/>
          <w:szCs w:val="28"/>
        </w:rPr>
        <w:t>Во время беременности нельзя курить, употреблять алкогольные напитки. Без консультации с врачом не следует пользоваться лекарственными препаратами.</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lastRenderedPageBreak/>
        <w:t>Основное внимание беременная женщина должна уделять гигиене тела. Лучше всего принимать душ, мыться в проточной воде. Во время беременности женщине нужно постоянно наблюдаться у врача. Беременная может вести сексуальную жизнь по разрешению врача, но на шесть недель до срока родов ее нужно прекратить.</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 xml:space="preserve">Беременная женщина должна избегать контактов с больными гриппом и другими вирусными заболеваниями, чтобы не заразится. Вирусные инфекции могут привести </w:t>
      </w:r>
      <w:proofErr w:type="gramStart"/>
      <w:r w:rsidRPr="006E0425">
        <w:rPr>
          <w:rFonts w:ascii="Times New Roman" w:hAnsi="Times New Roman" w:cs="Times New Roman"/>
          <w:sz w:val="28"/>
          <w:szCs w:val="28"/>
        </w:rPr>
        <w:t>к</w:t>
      </w:r>
      <w:proofErr w:type="gramEnd"/>
      <w:r w:rsidRPr="006E0425">
        <w:rPr>
          <w:rFonts w:ascii="Times New Roman" w:hAnsi="Times New Roman" w:cs="Times New Roman"/>
          <w:sz w:val="28"/>
          <w:szCs w:val="28"/>
        </w:rPr>
        <w:t xml:space="preserve"> </w:t>
      </w:r>
      <w:proofErr w:type="gramStart"/>
      <w:r w:rsidRPr="006E0425">
        <w:rPr>
          <w:rFonts w:ascii="Times New Roman" w:hAnsi="Times New Roman" w:cs="Times New Roman"/>
          <w:sz w:val="28"/>
          <w:szCs w:val="28"/>
        </w:rPr>
        <w:t>различного</w:t>
      </w:r>
      <w:proofErr w:type="gramEnd"/>
      <w:r w:rsidRPr="006E0425">
        <w:rPr>
          <w:rFonts w:ascii="Times New Roman" w:hAnsi="Times New Roman" w:cs="Times New Roman"/>
          <w:sz w:val="28"/>
          <w:szCs w:val="28"/>
        </w:rPr>
        <w:t xml:space="preserve"> рода осложнениям, что опасно как для матери, так и для будущего ребенка.</w:t>
      </w:r>
    </w:p>
    <w:p w:rsidR="00BD1710" w:rsidRPr="006E0425"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 xml:space="preserve">Для нормального протекания беременности большое значение имеет психическое состояние матери. В это время у женщины наблюдаются изменения эмоционального характера, проявляется психическая неуравновешенность, усиливается чувство страха за свою жизнь и жизнь будущего ребенка. В период беременности женщине нужно создать атмосферу покоя, уверенности, она должна чувствовать тепло со стороны </w:t>
      </w:r>
      <w:proofErr w:type="gramStart"/>
      <w:r w:rsidRPr="006E0425">
        <w:rPr>
          <w:rFonts w:ascii="Times New Roman" w:hAnsi="Times New Roman" w:cs="Times New Roman"/>
          <w:sz w:val="28"/>
          <w:szCs w:val="28"/>
        </w:rPr>
        <w:t>близких</w:t>
      </w:r>
      <w:proofErr w:type="gramEnd"/>
      <w:r w:rsidRPr="006E0425">
        <w:rPr>
          <w:rFonts w:ascii="Times New Roman" w:hAnsi="Times New Roman" w:cs="Times New Roman"/>
          <w:sz w:val="28"/>
          <w:szCs w:val="28"/>
        </w:rPr>
        <w:t xml:space="preserve"> и заинтересованность ее состоянием; беременная должна получать положительные эмоции эстетического характера.</w:t>
      </w:r>
    </w:p>
    <w:p w:rsidR="00BD1710" w:rsidRDefault="00BD1710" w:rsidP="00BD1710">
      <w:pPr>
        <w:ind w:firstLine="567"/>
        <w:jc w:val="both"/>
        <w:rPr>
          <w:rFonts w:ascii="Times New Roman" w:hAnsi="Times New Roman" w:cs="Times New Roman"/>
          <w:sz w:val="28"/>
          <w:szCs w:val="28"/>
        </w:rPr>
      </w:pPr>
      <w:r w:rsidRPr="006E0425">
        <w:rPr>
          <w:rFonts w:ascii="Times New Roman" w:hAnsi="Times New Roman" w:cs="Times New Roman"/>
          <w:sz w:val="28"/>
          <w:szCs w:val="28"/>
        </w:rPr>
        <w:t>Немаловажную роль играет отец ребенка. Забота о самочувствии будущей мамы благополучно влияет на здоровье женщины, на ее психику. Мужчине рекомендуется делать женщине комплименты, давать возможность отдохнуть, освободить ее от подъема тяжестей, вместе с ней придерживаться основных принципов рационального питания, чаще проводить время вместе. Нужно помнить, что период беременности является важным этапом в укреплении супружеских отношений.</w:t>
      </w:r>
    </w:p>
    <w:p w:rsidR="00BD1710" w:rsidRPr="008D3191" w:rsidRDefault="00BD1710" w:rsidP="00BD1710">
      <w:pPr>
        <w:spacing w:after="0"/>
        <w:jc w:val="center"/>
        <w:rPr>
          <w:rFonts w:ascii="Times New Roman" w:hAnsi="Times New Roman" w:cs="Times New Roman"/>
          <w:b/>
          <w:color w:val="C00000"/>
          <w:sz w:val="32"/>
          <w:szCs w:val="32"/>
        </w:rPr>
      </w:pPr>
      <w:r w:rsidRPr="008D3191">
        <w:rPr>
          <w:rFonts w:ascii="Times New Roman" w:hAnsi="Times New Roman" w:cs="Times New Roman"/>
          <w:b/>
          <w:color w:val="C00000"/>
          <w:sz w:val="32"/>
          <w:szCs w:val="32"/>
        </w:rPr>
        <w:t>Уход за младенцем</w:t>
      </w:r>
    </w:p>
    <w:p w:rsidR="00BD1710" w:rsidRDefault="00076739" w:rsidP="004810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1710">
        <w:rPr>
          <w:rFonts w:ascii="Times New Roman" w:hAnsi="Times New Roman" w:cs="Times New Roman"/>
          <w:sz w:val="28"/>
          <w:szCs w:val="28"/>
        </w:rPr>
        <w:t xml:space="preserve">     </w:t>
      </w:r>
      <w:r w:rsidR="00BD1710" w:rsidRPr="00EB2296">
        <w:rPr>
          <w:rFonts w:ascii="Times New Roman" w:hAnsi="Times New Roman" w:cs="Times New Roman"/>
          <w:sz w:val="28"/>
          <w:szCs w:val="28"/>
        </w:rPr>
        <w:t>Здоровье ребенка зависит, прежде всего, от внимательного и правильного ухода за ним в семье. Наиболее трудная и ответственная задача родителей — обеспечить правильный уход за ребенком, сохранить его здоровье на первом году жизни, особенно в первые дни и недели после рождения. Чтобы обеспечить правильный уход, вскармливание и воспитание новорожденного и грудного ребенка, будущая мать должна знать, как работает организм ребенка, как он развивается.</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При рождении ребенок обычно имеет рост 48 — 54 см и вес 2500 — 4500 г. На первом году жизни ребенок растет и развивается особенно быстро. Например, вес новорожденного ребенка к 5 — 6 месяцам удваивается, к концу первого года жизни увеличивается в 2,5 — 3 раза, а рост — в 1,5 раза. В возрасте о</w:t>
      </w:r>
      <w:r w:rsidR="008D3191">
        <w:rPr>
          <w:rFonts w:ascii="Times New Roman" w:hAnsi="Times New Roman" w:cs="Times New Roman"/>
          <w:sz w:val="28"/>
          <w:szCs w:val="28"/>
        </w:rPr>
        <w:t>дного года ребенок уже весит 9-</w:t>
      </w:r>
      <w:r w:rsidR="00BD1710" w:rsidRPr="00EB2296">
        <w:rPr>
          <w:rFonts w:ascii="Times New Roman" w:hAnsi="Times New Roman" w:cs="Times New Roman"/>
          <w:sz w:val="28"/>
          <w:szCs w:val="28"/>
        </w:rPr>
        <w:t>10 кг и рос</w:t>
      </w:r>
      <w:r w:rsidR="008D3191">
        <w:rPr>
          <w:rFonts w:ascii="Times New Roman" w:hAnsi="Times New Roman" w:cs="Times New Roman"/>
          <w:sz w:val="28"/>
          <w:szCs w:val="28"/>
        </w:rPr>
        <w:t>т его равен 72-75 см</w:t>
      </w:r>
      <w:r w:rsidR="00BD1710" w:rsidRPr="00EB2296">
        <w:rPr>
          <w:rFonts w:ascii="Times New Roman" w:hAnsi="Times New Roman" w:cs="Times New Roman"/>
          <w:sz w:val="28"/>
          <w:szCs w:val="28"/>
        </w:rPr>
        <w:t>.</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С момента рождения и до конца первого месяца жизни ребенок считается новорожденным и нуждается в особом внимании и </w:t>
      </w:r>
      <w:r w:rsidR="00BD1710" w:rsidRPr="00EB2296">
        <w:rPr>
          <w:rFonts w:ascii="Times New Roman" w:hAnsi="Times New Roman" w:cs="Times New Roman"/>
          <w:sz w:val="28"/>
          <w:szCs w:val="28"/>
        </w:rPr>
        <w:lastRenderedPageBreak/>
        <w:t>уходе.</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До рождения, в утробе матери, ребенок, окруженный околоплодными водами, находился в тепле при температуре 37° С. Все необходимые для развития вещества и кислород ребенок получал из крови матери через детское место и пуповину. Во время родов эти условия резко меняются. Все тело ребенка подвергается сильному давлению, особенно головка. При прохождении через узкие родовые пути головка часто меняет форму — суживается с боков и выпячивается вверх или назад. Иногда на головке появляется так называемая родовая опухоль. Эти явления проходят сами собой. Ни в коем случае нельзя выправлять форму головки, так как при этом легко повредить еще мягкие кости черепа и мозг ребенка. Ножки новорожденный прижимает к животу. Голени у него слегка искривлены. Нельзя вытягивать ножки и туго пеленать их, чтобы выправить кривиз</w:t>
      </w:r>
      <w:r w:rsidR="008D3191">
        <w:rPr>
          <w:rFonts w:ascii="Times New Roman" w:hAnsi="Times New Roman" w:cs="Times New Roman"/>
          <w:sz w:val="28"/>
          <w:szCs w:val="28"/>
        </w:rPr>
        <w:t>ну. Этим ребенку наносят толь</w:t>
      </w:r>
      <w:r w:rsidR="00BD1710" w:rsidRPr="00EB2296">
        <w:rPr>
          <w:rFonts w:ascii="Times New Roman" w:hAnsi="Times New Roman" w:cs="Times New Roman"/>
          <w:sz w:val="28"/>
          <w:szCs w:val="28"/>
        </w:rPr>
        <w:t>ко вред. Ножки постепенно сами выпрямляются, если за ребенком правильно ухаживать.</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После рождения новорожденны</w:t>
      </w:r>
      <w:r w:rsidR="00BD1710">
        <w:rPr>
          <w:rFonts w:ascii="Times New Roman" w:hAnsi="Times New Roman" w:cs="Times New Roman"/>
          <w:sz w:val="28"/>
          <w:szCs w:val="28"/>
        </w:rPr>
        <w:t>й делает первый вдох, легкие рас</w:t>
      </w:r>
      <w:r w:rsidR="00BD1710" w:rsidRPr="00EB2296">
        <w:rPr>
          <w:rFonts w:ascii="Times New Roman" w:hAnsi="Times New Roman" w:cs="Times New Roman"/>
          <w:sz w:val="28"/>
          <w:szCs w:val="28"/>
        </w:rPr>
        <w:t>правляются и он издает первый крик. Ребенок начинает дышать, но дыхание его поверхностно, поэтому, чтобы получить нужное количество кислорода, он дышит очень часто. Мать должна так пеленать или одевать ребенка, чтобы ничем не стеснять его дыхание. Кроме того, необходимо регулярно проветривать помещение, где находится новорожденный.</w:t>
      </w:r>
      <w:r>
        <w:rPr>
          <w:rFonts w:ascii="Times New Roman" w:hAnsi="Times New Roman" w:cs="Times New Roman"/>
          <w:sz w:val="28"/>
          <w:szCs w:val="28"/>
        </w:rPr>
        <w:t xml:space="preserve"> </w:t>
      </w:r>
      <w:r w:rsidR="00BD1710">
        <w:rPr>
          <w:rFonts w:ascii="Times New Roman" w:hAnsi="Times New Roman" w:cs="Times New Roman"/>
          <w:sz w:val="28"/>
          <w:szCs w:val="28"/>
        </w:rPr>
        <w:t xml:space="preserve">     </w:t>
      </w:r>
      <w:r w:rsidR="00BD1710" w:rsidRPr="00EB2296">
        <w:rPr>
          <w:rFonts w:ascii="Times New Roman" w:hAnsi="Times New Roman" w:cs="Times New Roman"/>
          <w:sz w:val="28"/>
          <w:szCs w:val="28"/>
        </w:rPr>
        <w:t>После рождения ребенок сразу попадает в обстановку, где температура окружающего его воздуха почти в два раза ниже той температуры, при которой он развивался в утробе матери. Организм новорожденного еще не способен удерживать постоянно нормальную температуру тела в 36,5 — 37° С. При охлаждении температура новорожденного падает ниже нормы, что может вызвать заболевание и даже привести к смерти ребенка. В условиях высокой температуры (например, на ярком солнце, при чрезмерном укутывании) ребенок перегревается, у него повышается температура, он беспокоен, на теле появляется сыпь (потница), расстраивается пищеварительный тракт. Поэтому мать должна уметь ухаживать за новорожденным так, чтобы он всегда был согрет должным образом, но не перегревался.</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Кожа новорожденного обычно ярко-розового цвета, очень нежная и тонкая. Иногда плечи и спинка новорожденного бывают покрыты пушком, который через несколько дней исчезает. В течение первой недели кожа новорожденного может шелушиться. Иногда на 2 — 3-й день жизни кожа становится желтой. При этом ребенок остается здоровым, моча и испражнения его нормального цвета. Через неделю эта желтизна проходит сама собой, и кожа вновь приобретает розовый цвет. Если же при появлении желтой окраски кожи ребенок делается беспокойным и моча темнеет, становится коричневой, </w:t>
      </w:r>
      <w:proofErr w:type="gramStart"/>
      <w:r w:rsidR="00BD1710" w:rsidRPr="00EB2296">
        <w:rPr>
          <w:rFonts w:ascii="Times New Roman" w:hAnsi="Times New Roman" w:cs="Times New Roman"/>
          <w:sz w:val="28"/>
          <w:szCs w:val="28"/>
        </w:rPr>
        <w:t>значит</w:t>
      </w:r>
      <w:proofErr w:type="gramEnd"/>
      <w:r w:rsidR="00BD1710" w:rsidRPr="00EB2296">
        <w:rPr>
          <w:rFonts w:ascii="Times New Roman" w:hAnsi="Times New Roman" w:cs="Times New Roman"/>
          <w:sz w:val="28"/>
          <w:szCs w:val="28"/>
        </w:rPr>
        <w:t xml:space="preserve"> он болен и нео</w:t>
      </w:r>
      <w:r w:rsidR="00BD1710">
        <w:rPr>
          <w:rFonts w:ascii="Times New Roman" w:hAnsi="Times New Roman" w:cs="Times New Roman"/>
          <w:sz w:val="28"/>
          <w:szCs w:val="28"/>
        </w:rPr>
        <w:t xml:space="preserve">бходимо немедленно показать его </w:t>
      </w:r>
      <w:r w:rsidR="00BD1710" w:rsidRPr="00EB2296">
        <w:rPr>
          <w:rFonts w:ascii="Times New Roman" w:hAnsi="Times New Roman" w:cs="Times New Roman"/>
          <w:sz w:val="28"/>
          <w:szCs w:val="28"/>
        </w:rPr>
        <w:t>врачу.</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После рождения у ребенка на животике имеется остаток пуповины. Через 6 — 8 дней после рождения он подсыхает и отпадает. До отпадения остатка пуповины это место должно быть закрыто повязкой. Повязку должна менять только акушерка. Мать может менять только наружный бинт, поддерживающий повязку, если ребенок его обмочит. Купать ребенка нельзя, пока не отпадет пуповина и не подсохнет пупочная </w:t>
      </w:r>
      <w:r w:rsidR="00BD1710" w:rsidRPr="00EB2296">
        <w:rPr>
          <w:rFonts w:ascii="Times New Roman" w:hAnsi="Times New Roman" w:cs="Times New Roman"/>
          <w:sz w:val="28"/>
          <w:szCs w:val="28"/>
        </w:rPr>
        <w:lastRenderedPageBreak/>
        <w:t>ранка. Эти меры необходимы для того, чтобы через пупочную ранку в организм ребенка не попали микробы, которые могут вызвать у него заражение крови. Пока ребенка нельзя купать, все его тело нужно ежедневно обтирать специальными детскими салфетками. Можно использовать также натуральные средства, например прокипяченное подсолнечное масло.</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Иногда у новорожденных — мальчиков и девочек — на 3 — 4-й день после рождения набухают грудные железы. При надавливании из них выделяется 1 — 2 капли жидкости, похожей на молозиво. При этом дети остаются совершенно здоровыми. Это набухание желез проходит само собой через 1 — 2 недели. Ни в коем случае нельзя растирать, мять или стягивать бинтами припухшие грудные железы. Этим можно вызвать их воспаление и нагноение.</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У девочек иногда в первые дни из половых органов выделяется слизь, а на 4 — 5-й день даже появляются кровянистые выделения. Через 2 — 3 дня эти явления прекращаются, никакого лечения при этом не требуется. Нужно только обмывать половые органы девочек теплым раствором марганцовокислого калия. Все это происходит потому, что в организме ребенка после родов остается большое количество материнских женских гормонов.</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Если в утробе матери ребенок получал все необходимые питательные вещества из крови матери через пуповину, то после рождения условия питания его резко меняются. Он должен сосать грудь матери, переваривать и усваивать грудное молоко, выводить из своего организма неусвоенные остатки пищи в виде мочи и кала.</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После рождения у ребенка выделяется первородный кал темно-зеленого цвета, а также моча, поэтому в течение первых 3 — 4 дней жизни новорожденный обычно теряет в весе около 200 г. Начиная с 4-го дня вес ребенка увеличивается, и к 10 — 14-му дню восстанавливается первоначальный вес. В последующем р</w:t>
      </w:r>
      <w:r w:rsidR="008D3191">
        <w:rPr>
          <w:rFonts w:ascii="Times New Roman" w:hAnsi="Times New Roman" w:cs="Times New Roman"/>
          <w:sz w:val="28"/>
          <w:szCs w:val="28"/>
        </w:rPr>
        <w:t xml:space="preserve">ебенок прибавляет в весе по 150-200 г в </w:t>
      </w:r>
      <w:r w:rsidR="00BD1710" w:rsidRPr="00EB2296">
        <w:rPr>
          <w:rFonts w:ascii="Times New Roman" w:hAnsi="Times New Roman" w:cs="Times New Roman"/>
          <w:sz w:val="28"/>
          <w:szCs w:val="28"/>
        </w:rPr>
        <w:t>неделю.</w:t>
      </w:r>
      <w:r w:rsidR="004810F4">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Сразу же после рождения мозг ребенка начинает воспринимать множество различных раздражителей, идущих из внешней среды. Ребенок видит, и зрачки его глаз суживаются при ярком свете. Он слышит и вздрагивает при резких звуках. Но он еще не осознает и не понимает </w:t>
      </w:r>
      <w:proofErr w:type="gramStart"/>
      <w:r w:rsidR="00BD1710" w:rsidRPr="00EB2296">
        <w:rPr>
          <w:rFonts w:ascii="Times New Roman" w:hAnsi="Times New Roman" w:cs="Times New Roman"/>
          <w:sz w:val="28"/>
          <w:szCs w:val="28"/>
        </w:rPr>
        <w:t>увиденное</w:t>
      </w:r>
      <w:proofErr w:type="gramEnd"/>
      <w:r w:rsidR="00BD1710" w:rsidRPr="00EB2296">
        <w:rPr>
          <w:rFonts w:ascii="Times New Roman" w:hAnsi="Times New Roman" w:cs="Times New Roman"/>
          <w:sz w:val="28"/>
          <w:szCs w:val="28"/>
        </w:rPr>
        <w:t xml:space="preserve"> и услышанное. Большую часть суток новорожденный спит, просыпаясь только для еды, или если его что-то беспокоит. Он производит массу движений руками и ногами. Движения эти беспорядочны, </w:t>
      </w:r>
      <w:proofErr w:type="spellStart"/>
      <w:r w:rsidR="00BD1710" w:rsidRPr="00EB2296">
        <w:rPr>
          <w:rFonts w:ascii="Times New Roman" w:hAnsi="Times New Roman" w:cs="Times New Roman"/>
          <w:sz w:val="28"/>
          <w:szCs w:val="28"/>
        </w:rPr>
        <w:t>неосознанны</w:t>
      </w:r>
      <w:proofErr w:type="spellEnd"/>
      <w:r w:rsidR="00BD1710" w:rsidRPr="00EB2296">
        <w:rPr>
          <w:rFonts w:ascii="Times New Roman" w:hAnsi="Times New Roman" w:cs="Times New Roman"/>
          <w:sz w:val="28"/>
          <w:szCs w:val="28"/>
        </w:rPr>
        <w:t>, однако они необходимы для развития организма: движения руками помогают дыханию; движения ногами облегчают выведение газов из кишечника. Поэтому нельзя туго пеленать ножки ребенка, ручки должны, оставаться свободными. Если новорожденного взять на руки, головка у него беспомощно свисает, спинка сгибается, так как мышцы его еще слабы. Поэтому ребенка нельзя сажать, нужно держать его так, чтобы головка и спинка всегда опирались на руку матери.</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Однако у ребенка есть так называемые врожденные умения: умение сосать, глотать, дышать, кричать, мигать. Как только ребенок почувствует сосок матери у своих губ, он захватывает его ртом и начинает сосать, а когда во рту появляется молоко, он его глотает. Если ребенок голоден, или его беспокоит боль, или ему неудобно лежать, он начинает плакать. Мать должна </w:t>
      </w:r>
      <w:r w:rsidR="00BD1710" w:rsidRPr="00EB2296">
        <w:rPr>
          <w:rFonts w:ascii="Times New Roman" w:hAnsi="Times New Roman" w:cs="Times New Roman"/>
          <w:sz w:val="28"/>
          <w:szCs w:val="28"/>
        </w:rPr>
        <w:lastRenderedPageBreak/>
        <w:t>уметь разобраться, отчего плачет ребенок. Если настало время кормления, нужно дать ребенку грудь или бутылочку с молочной смесью. Нужно вовремя подмывать ребенка, обрабатывать присыпкой или специальным кремом, менять подгузники. Если ребенок долго лежит на спине, нужно повернуть его на бок, освободить руки.</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Рассмотрим основные правила ухода за ребенком на первом году жизни. Мероприятия ухода за новорожденным можно условно разделить </w:t>
      </w:r>
      <w:proofErr w:type="gramStart"/>
      <w:r w:rsidR="00BD1710" w:rsidRPr="00EB2296">
        <w:rPr>
          <w:rFonts w:ascii="Times New Roman" w:hAnsi="Times New Roman" w:cs="Times New Roman"/>
          <w:sz w:val="28"/>
          <w:szCs w:val="28"/>
        </w:rPr>
        <w:t>на</w:t>
      </w:r>
      <w:proofErr w:type="gramEnd"/>
      <w:r w:rsidR="00BD1710" w:rsidRPr="00EB2296">
        <w:rPr>
          <w:rFonts w:ascii="Times New Roman" w:hAnsi="Times New Roman" w:cs="Times New Roman"/>
          <w:sz w:val="28"/>
          <w:szCs w:val="28"/>
        </w:rPr>
        <w:t xml:space="preserve"> ежедневные и еженедельные. Очень важно выполнять эти процедуры своевременно, чтобы новорожденный ребенок </w:t>
      </w:r>
      <w:r w:rsidR="00BD1710">
        <w:rPr>
          <w:rFonts w:ascii="Times New Roman" w:hAnsi="Times New Roman" w:cs="Times New Roman"/>
          <w:sz w:val="28"/>
          <w:szCs w:val="28"/>
        </w:rPr>
        <w:t>чу</w:t>
      </w:r>
      <w:r w:rsidR="00E5186E">
        <w:rPr>
          <w:rFonts w:ascii="Times New Roman" w:hAnsi="Times New Roman" w:cs="Times New Roman"/>
          <w:sz w:val="28"/>
          <w:szCs w:val="28"/>
        </w:rPr>
        <w:t>вствовал себя комфортно</w:t>
      </w:r>
      <w:r w:rsidR="00BD1710">
        <w:rPr>
          <w:rFonts w:ascii="Times New Roman" w:hAnsi="Times New Roman" w:cs="Times New Roman"/>
          <w:sz w:val="28"/>
          <w:szCs w:val="28"/>
        </w:rPr>
        <w:t>.</w:t>
      </w:r>
      <w:r>
        <w:rPr>
          <w:rFonts w:ascii="Times New Roman" w:hAnsi="Times New Roman" w:cs="Times New Roman"/>
          <w:sz w:val="28"/>
          <w:szCs w:val="28"/>
        </w:rPr>
        <w:t xml:space="preserve"> </w:t>
      </w:r>
      <w:r w:rsidR="00BD1710">
        <w:rPr>
          <w:rFonts w:ascii="Times New Roman" w:hAnsi="Times New Roman" w:cs="Times New Roman"/>
          <w:sz w:val="28"/>
          <w:szCs w:val="28"/>
        </w:rPr>
        <w:t xml:space="preserve">Ежедневный </w:t>
      </w:r>
      <w:r w:rsidR="00BD1710" w:rsidRPr="00EB2296">
        <w:rPr>
          <w:rFonts w:ascii="Times New Roman" w:hAnsi="Times New Roman" w:cs="Times New Roman"/>
          <w:sz w:val="28"/>
          <w:szCs w:val="28"/>
        </w:rPr>
        <w:t>уход за новорожденным</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1. Умывайте ребенка теплой кипяченой водой. Лицо можно протирать, используя специальные ватные шарики, затем протрите ушные раковины.</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2. Глаза протирайте ватными дисками, смоченными в кипяченой воде. Если вы заметили, что глаз стал </w:t>
      </w:r>
      <w:proofErr w:type="gramStart"/>
      <w:r w:rsidR="00BD1710" w:rsidRPr="00EB2296">
        <w:rPr>
          <w:rFonts w:ascii="Times New Roman" w:hAnsi="Times New Roman" w:cs="Times New Roman"/>
          <w:sz w:val="28"/>
          <w:szCs w:val="28"/>
        </w:rPr>
        <w:t>загрязнятся</w:t>
      </w:r>
      <w:proofErr w:type="gramEnd"/>
      <w:r w:rsidR="00BD1710" w:rsidRPr="00EB2296">
        <w:rPr>
          <w:rFonts w:ascii="Times New Roman" w:hAnsi="Times New Roman" w:cs="Times New Roman"/>
          <w:sz w:val="28"/>
          <w:szCs w:val="28"/>
        </w:rPr>
        <w:t xml:space="preserve"> больше обычного, можно использовать раствор фурацилина (1:5000 аптечной заготовки). Существует мнение, что глазки можно протирать крепким чаем. Если вы решили промывать чаем, то обязательно проследите, чтобы на ватном диске не было чаинок, они могут привести к раздражению глаз. Промывание проводится от наружного угла глаза к </w:t>
      </w:r>
      <w:proofErr w:type="gramStart"/>
      <w:r w:rsidR="00BD1710" w:rsidRPr="00EB2296">
        <w:rPr>
          <w:rFonts w:ascii="Times New Roman" w:hAnsi="Times New Roman" w:cs="Times New Roman"/>
          <w:sz w:val="28"/>
          <w:szCs w:val="28"/>
        </w:rPr>
        <w:t>внутреннему</w:t>
      </w:r>
      <w:proofErr w:type="gramEnd"/>
      <w:r w:rsidR="00BD1710" w:rsidRPr="00EB2296">
        <w:rPr>
          <w:rFonts w:ascii="Times New Roman" w:hAnsi="Times New Roman" w:cs="Times New Roman"/>
          <w:sz w:val="28"/>
          <w:szCs w:val="28"/>
        </w:rPr>
        <w:t>. Для каждого глаза используйте отдельный ватный диск.</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3. Кожные складки смазывайте стерильным вазелиновым или растительным маслом, детским кремом.</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4. Обработка пупочной ранки осуществляется по рекомендации врача. Следите за тем, чтобы пупочная ранка была чистой и сухой.</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5. Подмывайте ребенка после каждого мочеиспускания и дефекации. Подмывать нужно проточной водой, а ни в коем случае не в тазике или в ванночке, так как это увеличивает риск загрязнения и инфицирования мочеполовых путей. Правила подмывания сводятся к следующему:</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девочек подмывают спереди назад;</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подмывание проводят рукой, на которую</w:t>
      </w:r>
      <w:r w:rsidR="004810F4">
        <w:rPr>
          <w:rFonts w:ascii="Times New Roman" w:hAnsi="Times New Roman" w:cs="Times New Roman"/>
          <w:sz w:val="28"/>
          <w:szCs w:val="28"/>
        </w:rPr>
        <w:t xml:space="preserve"> направляется струя теплой воды </w:t>
      </w:r>
      <w:r w:rsidR="00BD1710" w:rsidRPr="00EB2296">
        <w:rPr>
          <w:rFonts w:ascii="Times New Roman" w:hAnsi="Times New Roman" w:cs="Times New Roman"/>
          <w:sz w:val="28"/>
          <w:szCs w:val="28"/>
        </w:rPr>
        <w:t>(37 — 38° С);        прежде чем начать подмывание ребенка, обязательно проверьте температуру воды (сначала подставляйте свою руку, а только потом ребенка).</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После подмывания чистой пеленкой промокательными движениями осушите кожу малыша. Затем складки кожи смажьте детским кре</w:t>
      </w:r>
      <w:r w:rsidR="00BD1710">
        <w:rPr>
          <w:rFonts w:ascii="Times New Roman" w:hAnsi="Times New Roman" w:cs="Times New Roman"/>
          <w:sz w:val="28"/>
          <w:szCs w:val="28"/>
        </w:rPr>
        <w:t xml:space="preserve">мом или стерильным растительным </w:t>
      </w:r>
      <w:r w:rsidR="00BD1710" w:rsidRPr="00EB2296">
        <w:rPr>
          <w:rFonts w:ascii="Times New Roman" w:hAnsi="Times New Roman" w:cs="Times New Roman"/>
          <w:sz w:val="28"/>
          <w:szCs w:val="28"/>
        </w:rPr>
        <w:t>маслом.</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1. Меняйте подгузники каждые 2—3 часа, </w:t>
      </w:r>
      <w:r w:rsidR="00BD1710">
        <w:rPr>
          <w:rFonts w:ascii="Times New Roman" w:hAnsi="Times New Roman" w:cs="Times New Roman"/>
          <w:sz w:val="28"/>
          <w:szCs w:val="28"/>
        </w:rPr>
        <w:t xml:space="preserve">а после опорожнения кишечника </w:t>
      </w:r>
      <w:proofErr w:type="gramStart"/>
      <w:r w:rsidR="00BD1710">
        <w:rPr>
          <w:rFonts w:ascii="Times New Roman" w:hAnsi="Times New Roman" w:cs="Times New Roman"/>
          <w:sz w:val="28"/>
          <w:szCs w:val="28"/>
        </w:rPr>
        <w:t>—</w:t>
      </w:r>
      <w:r w:rsidR="00BD1710" w:rsidRPr="00EB2296">
        <w:rPr>
          <w:rFonts w:ascii="Times New Roman" w:hAnsi="Times New Roman" w:cs="Times New Roman"/>
          <w:sz w:val="28"/>
          <w:szCs w:val="28"/>
        </w:rPr>
        <w:t>н</w:t>
      </w:r>
      <w:proofErr w:type="gramEnd"/>
      <w:r w:rsidR="00BD1710" w:rsidRPr="00EB2296">
        <w:rPr>
          <w:rFonts w:ascii="Times New Roman" w:hAnsi="Times New Roman" w:cs="Times New Roman"/>
          <w:sz w:val="28"/>
          <w:szCs w:val="28"/>
        </w:rPr>
        <w:t>емедленно.</w:t>
      </w:r>
    </w:p>
    <w:p w:rsidR="00BD1710" w:rsidRDefault="00076739" w:rsidP="004810F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D1710" w:rsidRPr="00EB2296">
        <w:rPr>
          <w:rFonts w:ascii="Times New Roman" w:hAnsi="Times New Roman" w:cs="Times New Roman"/>
          <w:sz w:val="28"/>
          <w:szCs w:val="28"/>
        </w:rPr>
        <w:t>Еженедельный уход за новорожденным</w:t>
      </w:r>
    </w:p>
    <w:p w:rsidR="00BD1710" w:rsidRDefault="00076739" w:rsidP="00BD171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1. Носовые ходы очищайте ватными жгутиками, смоченными в стерильном вазелиновом или растительном масле. Жгутик вводят в носовой ход на глубину не более чем 1—1,5 см и вращательными движениями очищают изнутри наружу. Правый и левый носовые ходы очищают отдельными жгутиками. Не следует слишком долго и часто проводить эту процедуру. Не используйте для этого плотные предметы, в том числе спички и ватные палочки. Это может привести к </w:t>
      </w:r>
      <w:proofErr w:type="spellStart"/>
      <w:r w:rsidR="00BD1710" w:rsidRPr="00EB2296">
        <w:rPr>
          <w:rFonts w:ascii="Times New Roman" w:hAnsi="Times New Roman" w:cs="Times New Roman"/>
          <w:sz w:val="28"/>
          <w:szCs w:val="28"/>
        </w:rPr>
        <w:t>травматизации</w:t>
      </w:r>
      <w:proofErr w:type="spellEnd"/>
      <w:r w:rsidR="00BD1710" w:rsidRPr="00EB2296">
        <w:rPr>
          <w:rFonts w:ascii="Times New Roman" w:hAnsi="Times New Roman" w:cs="Times New Roman"/>
          <w:sz w:val="28"/>
          <w:szCs w:val="28"/>
        </w:rPr>
        <w:t xml:space="preserve"> слизистой оболочки.</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2. Наружные слуховые проходы очищайте вращательными движениями с помощью сухих ватных жгутиков или ватных палочек с ограничителями.</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3. </w:t>
      </w:r>
      <w:r w:rsidR="00BD1710" w:rsidRPr="00EB2296">
        <w:rPr>
          <w:rFonts w:ascii="Times New Roman" w:hAnsi="Times New Roman" w:cs="Times New Roman"/>
          <w:sz w:val="28"/>
          <w:szCs w:val="28"/>
        </w:rPr>
        <w:lastRenderedPageBreak/>
        <w:t>Слизистые оболочки полости рта протирать не следует, так как они очень легко травмируются.</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4. Для обрезания ногтей удобнее пользоваться ножницами с закругленными концами или щипчиками для ногтей, чтобы избежать </w:t>
      </w:r>
      <w:proofErr w:type="spellStart"/>
      <w:r w:rsidR="00BD1710" w:rsidRPr="00EB2296">
        <w:rPr>
          <w:rFonts w:ascii="Times New Roman" w:hAnsi="Times New Roman" w:cs="Times New Roman"/>
          <w:sz w:val="28"/>
          <w:szCs w:val="28"/>
        </w:rPr>
        <w:t>травмирования</w:t>
      </w:r>
      <w:proofErr w:type="spellEnd"/>
      <w:r w:rsidR="00BD1710" w:rsidRPr="00EB2296">
        <w:rPr>
          <w:rFonts w:ascii="Times New Roman" w:hAnsi="Times New Roman" w:cs="Times New Roman"/>
          <w:sz w:val="28"/>
          <w:szCs w:val="28"/>
        </w:rPr>
        <w:t xml:space="preserve"> малыша.</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У новорожденного легко воспитать полезные для здоровья привычки. Например, приучить есть только в определенные часы дня с шестичасовым перерывом ночью, что дает возможность и ребенку, и матери хорошо отдохнуть за ночь. Ребенок может также привыкнуть засыпать в своей постели без укачивания и ношения на руках, спать свободно спеленатым. Эти привычки, приобретенные с первых дней жизни, в дальнейшем облегчат матери воспитание грудного ребенка и уход за ним.</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Очень важно, чтобы в семье царила атмосфера любви, доброжелательности, взаимоуважения, чтобы контроль со стороны родителей не был избыточным и не мешал развитию самостоятельности и ответственности ребенка. Ребенок счастлив только тогда, когда у него здоровая семья (рис. 52). </w:t>
      </w:r>
      <w:proofErr w:type="gramStart"/>
      <w:r w:rsidR="00BD1710" w:rsidRPr="00EB2296">
        <w:rPr>
          <w:rFonts w:ascii="Times New Roman" w:hAnsi="Times New Roman" w:cs="Times New Roman"/>
          <w:sz w:val="28"/>
          <w:szCs w:val="28"/>
        </w:rPr>
        <w:t>Здоровая семья — это небосвод, на котором всегда светит ласковое солнце, взаимопонимание, уважение, забота, любовь, дружба, совместные дела.</w:t>
      </w:r>
      <w:proofErr w:type="gramEnd"/>
      <w:r w:rsidR="00BD1710" w:rsidRPr="00EB2296">
        <w:rPr>
          <w:rFonts w:ascii="Times New Roman" w:hAnsi="Times New Roman" w:cs="Times New Roman"/>
          <w:sz w:val="28"/>
          <w:szCs w:val="28"/>
        </w:rPr>
        <w:t xml:space="preserve"> Какова семья, таковы будут дети, таково будет и будущее России.</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 xml:space="preserve">Здоровье семьи тесно связано с духовностью. Какой бы успешной ни была ваша карьера, какой бы важной ни была бы ваша будущая работа, каких бы достижений вы не добились в производственной или общественной деятельности, воспитание счастливого и здорового ребенка </w:t>
      </w:r>
      <w:proofErr w:type="gramStart"/>
      <w:r w:rsidR="00BD1710" w:rsidRPr="00EB2296">
        <w:rPr>
          <w:rFonts w:ascii="Times New Roman" w:hAnsi="Times New Roman" w:cs="Times New Roman"/>
          <w:sz w:val="28"/>
          <w:szCs w:val="28"/>
        </w:rPr>
        <w:t>не сравнимо</w:t>
      </w:r>
      <w:proofErr w:type="gramEnd"/>
      <w:r w:rsidR="00BD1710" w:rsidRPr="00EB2296">
        <w:rPr>
          <w:rFonts w:ascii="Times New Roman" w:hAnsi="Times New Roman" w:cs="Times New Roman"/>
          <w:sz w:val="28"/>
          <w:szCs w:val="28"/>
        </w:rPr>
        <w:t xml:space="preserve"> ни с чем. То, что вы отдадите ребенку, ваша любовь, понимание</w:t>
      </w:r>
      <w:r>
        <w:rPr>
          <w:rFonts w:ascii="Times New Roman" w:hAnsi="Times New Roman" w:cs="Times New Roman"/>
          <w:sz w:val="28"/>
          <w:szCs w:val="28"/>
        </w:rPr>
        <w:t xml:space="preserve">  </w:t>
      </w:r>
      <w:r w:rsidR="00BD1710" w:rsidRPr="00EB2296">
        <w:rPr>
          <w:rFonts w:ascii="Times New Roman" w:hAnsi="Times New Roman" w:cs="Times New Roman"/>
          <w:sz w:val="28"/>
          <w:szCs w:val="28"/>
        </w:rPr>
        <w:t>и опыт будут вознаграждены по мере его роста и развития. Каждый ребенок — генетическое слагаемое своих родителей, но в то же время уникальная личность, олицетворяющая третье тысячелетие.</w:t>
      </w:r>
    </w:p>
    <w:p w:rsidR="00BD1710" w:rsidRPr="00895D58" w:rsidRDefault="00076739" w:rsidP="00BD1710">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 </w:t>
      </w:r>
    </w:p>
    <w:p w:rsidR="000A23E7" w:rsidRPr="004B2D5A" w:rsidRDefault="000A23E7" w:rsidP="004B2D5A">
      <w:pPr>
        <w:jc w:val="both"/>
        <w:rPr>
          <w:rStyle w:val="CharStyle8"/>
          <w:rFonts w:eastAsiaTheme="minorHAnsi"/>
          <w:color w:val="auto"/>
          <w:spacing w:val="0"/>
          <w:lang w:eastAsia="en-US" w:bidi="ar-SA"/>
        </w:rPr>
      </w:pPr>
    </w:p>
    <w:p w:rsidR="000A23E7" w:rsidRDefault="000A23E7" w:rsidP="000A23E7">
      <w:pPr>
        <w:keepNext/>
        <w:keepLines/>
        <w:spacing w:after="0"/>
        <w:ind w:left="20"/>
        <w:rPr>
          <w:rStyle w:val="12"/>
          <w:rFonts w:ascii="Times New Roman" w:hAnsi="Times New Roman" w:cs="Times New Roman"/>
          <w:b/>
          <w:sz w:val="28"/>
          <w:szCs w:val="28"/>
        </w:rPr>
      </w:pPr>
      <w:r w:rsidRPr="004B2D5A">
        <w:rPr>
          <w:rStyle w:val="12"/>
          <w:rFonts w:ascii="Times New Roman" w:hAnsi="Times New Roman" w:cs="Times New Roman"/>
          <w:b/>
          <w:sz w:val="28"/>
          <w:szCs w:val="28"/>
        </w:rPr>
        <w:t>ЛИТЕРАТУРА</w:t>
      </w:r>
    </w:p>
    <w:p w:rsidR="004B2D5A" w:rsidRPr="004B2D5A" w:rsidRDefault="004B2D5A" w:rsidP="000A23E7">
      <w:pPr>
        <w:keepNext/>
        <w:keepLines/>
        <w:spacing w:after="0"/>
        <w:ind w:left="20"/>
        <w:rPr>
          <w:rFonts w:ascii="Times New Roman" w:hAnsi="Times New Roman" w:cs="Times New Roman"/>
          <w:b/>
          <w:sz w:val="28"/>
          <w:szCs w:val="28"/>
        </w:rPr>
      </w:pPr>
    </w:p>
    <w:p w:rsidR="000A23E7" w:rsidRPr="000A23E7" w:rsidRDefault="000A23E7" w:rsidP="000A23E7">
      <w:pPr>
        <w:spacing w:after="0"/>
        <w:ind w:left="20"/>
        <w:rPr>
          <w:rFonts w:ascii="Times New Roman" w:hAnsi="Times New Roman" w:cs="Times New Roman"/>
          <w:sz w:val="28"/>
          <w:szCs w:val="28"/>
        </w:rPr>
      </w:pPr>
      <w:r w:rsidRPr="000A23E7">
        <w:rPr>
          <w:rFonts w:ascii="Times New Roman" w:hAnsi="Times New Roman" w:cs="Times New Roman"/>
          <w:sz w:val="28"/>
          <w:szCs w:val="28"/>
        </w:rPr>
        <w:t>Конституция Российской Федерации (действующая редакция).</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Гражданский кодекс Российской Федерации (действующая ре</w:t>
      </w:r>
      <w:r w:rsidRPr="000A23E7">
        <w:rPr>
          <w:rFonts w:ascii="Times New Roman" w:hAnsi="Times New Roman" w:cs="Times New Roman"/>
          <w:sz w:val="28"/>
          <w:szCs w:val="28"/>
        </w:rPr>
        <w:softHyphen/>
        <w:t>дакция).</w:t>
      </w:r>
    </w:p>
    <w:p w:rsidR="000A23E7" w:rsidRPr="000A23E7" w:rsidRDefault="000A23E7" w:rsidP="000A23E7">
      <w:pPr>
        <w:spacing w:after="0"/>
        <w:ind w:left="20"/>
        <w:rPr>
          <w:rFonts w:ascii="Times New Roman" w:hAnsi="Times New Roman" w:cs="Times New Roman"/>
          <w:sz w:val="28"/>
          <w:szCs w:val="28"/>
        </w:rPr>
      </w:pPr>
      <w:r w:rsidRPr="000A23E7">
        <w:rPr>
          <w:rFonts w:ascii="Times New Roman" w:hAnsi="Times New Roman" w:cs="Times New Roman"/>
          <w:sz w:val="28"/>
          <w:szCs w:val="28"/>
        </w:rPr>
        <w:t>Семейный кодекс Российской Федерации (действующая редакция).</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Уголовный кодекс Российской Федерации (действующая редак</w:t>
      </w:r>
      <w:r w:rsidRPr="000A23E7">
        <w:rPr>
          <w:rFonts w:ascii="Times New Roman" w:hAnsi="Times New Roman" w:cs="Times New Roman"/>
          <w:sz w:val="28"/>
          <w:szCs w:val="28"/>
        </w:rPr>
        <w:softHyphen/>
        <w:t>ция).</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Федеральный закон «О защите населения и территорий от чрез</w:t>
      </w:r>
      <w:r w:rsidRPr="000A23E7">
        <w:rPr>
          <w:rFonts w:ascii="Times New Roman" w:hAnsi="Times New Roman" w:cs="Times New Roman"/>
          <w:sz w:val="28"/>
          <w:szCs w:val="28"/>
        </w:rPr>
        <w:softHyphen/>
        <w:t>вычайных ситуаций природного и техногенного характера» от 21 де</w:t>
      </w:r>
      <w:r w:rsidRPr="000A23E7">
        <w:rPr>
          <w:rFonts w:ascii="Times New Roman" w:hAnsi="Times New Roman" w:cs="Times New Roman"/>
          <w:sz w:val="28"/>
          <w:szCs w:val="28"/>
        </w:rPr>
        <w:softHyphen/>
        <w:t>кабря 1994 г. № 68-ФЗ.</w:t>
      </w:r>
    </w:p>
    <w:p w:rsidR="000A23E7" w:rsidRPr="000A23E7" w:rsidRDefault="000A23E7" w:rsidP="000A23E7">
      <w:pPr>
        <w:spacing w:after="0"/>
        <w:ind w:left="20"/>
        <w:rPr>
          <w:rFonts w:ascii="Times New Roman" w:hAnsi="Times New Roman" w:cs="Times New Roman"/>
          <w:sz w:val="28"/>
          <w:szCs w:val="28"/>
        </w:rPr>
      </w:pPr>
      <w:r w:rsidRPr="000A23E7">
        <w:rPr>
          <w:rFonts w:ascii="Times New Roman" w:hAnsi="Times New Roman" w:cs="Times New Roman"/>
          <w:sz w:val="28"/>
          <w:szCs w:val="28"/>
        </w:rPr>
        <w:t>Федеральный закон «Об обороне» от 31 мая 1996 г. № 61-ФЗ.</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lastRenderedPageBreak/>
        <w:t>Федеральный закон «О гражданской обороне» от 12 февраля 1998 г. № 28-ФЗ.</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Федеральный закон «О промышленной безопасности опасных производственных объектов» от 21 июля 1997 г. № 116-ФЗ.</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Федеральный закон «О воинской обязанности и военной службе» от 28 марта 1998 г. № 53-Ф3.</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Федеральный закон «Об альтернативной гражданской службе» от 25 июля 2002 г. № 113-Ф3.</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Федеральный закон «Об охране окружающей среды» от 10 ян</w:t>
      </w:r>
      <w:r w:rsidRPr="000A23E7">
        <w:rPr>
          <w:rFonts w:ascii="Times New Roman" w:hAnsi="Times New Roman" w:cs="Times New Roman"/>
          <w:sz w:val="28"/>
          <w:szCs w:val="28"/>
        </w:rPr>
        <w:softHyphen/>
        <w:t>варя 2002 г. № 7-ФЗ.</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Федеральный закон «О статусе военнослужащих» от 27 мая 1998 г. № 76-ФЗ.</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Постановление Правительства Российской Федерации от 30 де</w:t>
      </w:r>
      <w:r w:rsidRPr="000A23E7">
        <w:rPr>
          <w:rFonts w:ascii="Times New Roman" w:hAnsi="Times New Roman" w:cs="Times New Roman"/>
          <w:sz w:val="28"/>
          <w:szCs w:val="28"/>
        </w:rPr>
        <w:softHyphen/>
        <w:t>кабря 2003 г. № 794 «О единой государственной системе предупре</w:t>
      </w:r>
      <w:r w:rsidRPr="000A23E7">
        <w:rPr>
          <w:rFonts w:ascii="Times New Roman" w:hAnsi="Times New Roman" w:cs="Times New Roman"/>
          <w:sz w:val="28"/>
          <w:szCs w:val="28"/>
        </w:rPr>
        <w:softHyphen/>
        <w:t>ждения и ликвидации чрезвычайных ситуаций».</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Безопасность жизнедеятельности: учебник для студ. сред</w:t>
      </w:r>
      <w:proofErr w:type="gramStart"/>
      <w:r w:rsidRPr="000A23E7">
        <w:rPr>
          <w:rFonts w:ascii="Times New Roman" w:hAnsi="Times New Roman" w:cs="Times New Roman"/>
          <w:sz w:val="28"/>
          <w:szCs w:val="28"/>
        </w:rPr>
        <w:t>.</w:t>
      </w:r>
      <w:proofErr w:type="gramEnd"/>
      <w:r w:rsidRPr="000A23E7">
        <w:rPr>
          <w:rFonts w:ascii="Times New Roman" w:hAnsi="Times New Roman" w:cs="Times New Roman"/>
          <w:sz w:val="28"/>
          <w:szCs w:val="28"/>
        </w:rPr>
        <w:t xml:space="preserve"> </w:t>
      </w:r>
      <w:proofErr w:type="gramStart"/>
      <w:r w:rsidRPr="000A23E7">
        <w:rPr>
          <w:rFonts w:ascii="Times New Roman" w:hAnsi="Times New Roman" w:cs="Times New Roman"/>
          <w:sz w:val="28"/>
          <w:szCs w:val="28"/>
        </w:rPr>
        <w:t>у</w:t>
      </w:r>
      <w:proofErr w:type="gramEnd"/>
      <w:r w:rsidRPr="000A23E7">
        <w:rPr>
          <w:rFonts w:ascii="Times New Roman" w:hAnsi="Times New Roman" w:cs="Times New Roman"/>
          <w:sz w:val="28"/>
          <w:szCs w:val="28"/>
        </w:rPr>
        <w:t>чеб. заведений / Э.А.</w:t>
      </w:r>
      <w:r w:rsidR="00FE47F3">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Арустамов</w:t>
      </w:r>
      <w:proofErr w:type="spellEnd"/>
      <w:r w:rsidRPr="000A23E7">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Н.В.Косолапова</w:t>
      </w:r>
      <w:proofErr w:type="spellEnd"/>
      <w:r w:rsidRPr="000A23E7">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Н.А.Прокопенко</w:t>
      </w:r>
      <w:proofErr w:type="spellEnd"/>
      <w:r w:rsidRPr="000A23E7">
        <w:rPr>
          <w:rFonts w:ascii="Times New Roman" w:hAnsi="Times New Roman" w:cs="Times New Roman"/>
          <w:sz w:val="28"/>
          <w:szCs w:val="28"/>
        </w:rPr>
        <w:t>, Г. В. Гуськов. — М., 2008.</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 xml:space="preserve">Основы безопасности жизнедеятельности: 10кл. / под ред. </w:t>
      </w:r>
      <w:proofErr w:type="spellStart"/>
      <w:r w:rsidRPr="000A23E7">
        <w:rPr>
          <w:rFonts w:ascii="Times New Roman" w:hAnsi="Times New Roman" w:cs="Times New Roman"/>
          <w:sz w:val="28"/>
          <w:szCs w:val="28"/>
        </w:rPr>
        <w:t>Ю.Л.Во</w:t>
      </w:r>
      <w:r w:rsidRPr="000A23E7">
        <w:rPr>
          <w:rFonts w:ascii="Times New Roman" w:hAnsi="Times New Roman" w:cs="Times New Roman"/>
          <w:sz w:val="28"/>
          <w:szCs w:val="28"/>
        </w:rPr>
        <w:softHyphen/>
        <w:t>робьева</w:t>
      </w:r>
      <w:proofErr w:type="spellEnd"/>
      <w:r w:rsidRPr="000A23E7">
        <w:rPr>
          <w:rFonts w:ascii="Times New Roman" w:hAnsi="Times New Roman" w:cs="Times New Roman"/>
          <w:sz w:val="28"/>
          <w:szCs w:val="28"/>
        </w:rPr>
        <w:t>. — М., 2005.</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 xml:space="preserve">Основы безопасности жизнедеятельности: 11кл. / под ред. </w:t>
      </w:r>
      <w:proofErr w:type="spellStart"/>
      <w:r w:rsidRPr="000A23E7">
        <w:rPr>
          <w:rFonts w:ascii="Times New Roman" w:hAnsi="Times New Roman" w:cs="Times New Roman"/>
          <w:sz w:val="28"/>
          <w:szCs w:val="28"/>
        </w:rPr>
        <w:t>Ю.Л.Во</w:t>
      </w:r>
      <w:r w:rsidRPr="000A23E7">
        <w:rPr>
          <w:rFonts w:ascii="Times New Roman" w:hAnsi="Times New Roman" w:cs="Times New Roman"/>
          <w:sz w:val="28"/>
          <w:szCs w:val="28"/>
        </w:rPr>
        <w:softHyphen/>
        <w:t>робьева</w:t>
      </w:r>
      <w:proofErr w:type="spellEnd"/>
      <w:r w:rsidRPr="000A23E7">
        <w:rPr>
          <w:rFonts w:ascii="Times New Roman" w:hAnsi="Times New Roman" w:cs="Times New Roman"/>
          <w:sz w:val="28"/>
          <w:szCs w:val="28"/>
        </w:rPr>
        <w:t>. — М., 2005.</w:t>
      </w:r>
    </w:p>
    <w:p w:rsidR="000A23E7" w:rsidRPr="000A23E7" w:rsidRDefault="000A23E7" w:rsidP="000A23E7">
      <w:pPr>
        <w:spacing w:after="0"/>
        <w:ind w:left="20" w:right="20"/>
        <w:rPr>
          <w:rFonts w:ascii="Times New Roman" w:hAnsi="Times New Roman" w:cs="Times New Roman"/>
          <w:sz w:val="28"/>
          <w:szCs w:val="28"/>
        </w:rPr>
      </w:pPr>
      <w:r w:rsidRPr="000A23E7">
        <w:rPr>
          <w:rFonts w:ascii="Times New Roman" w:hAnsi="Times New Roman" w:cs="Times New Roman"/>
          <w:sz w:val="28"/>
          <w:szCs w:val="28"/>
        </w:rPr>
        <w:t>Основы безопасности жизнедеятельности: справочник для уча</w:t>
      </w:r>
      <w:r w:rsidRPr="000A23E7">
        <w:rPr>
          <w:rFonts w:ascii="Times New Roman" w:hAnsi="Times New Roman" w:cs="Times New Roman"/>
          <w:sz w:val="28"/>
          <w:szCs w:val="28"/>
        </w:rPr>
        <w:softHyphen/>
        <w:t xml:space="preserve">щихся / </w:t>
      </w:r>
      <w:proofErr w:type="spellStart"/>
      <w:r w:rsidRPr="000A23E7">
        <w:rPr>
          <w:rFonts w:ascii="Times New Roman" w:hAnsi="Times New Roman" w:cs="Times New Roman"/>
          <w:sz w:val="28"/>
          <w:szCs w:val="28"/>
        </w:rPr>
        <w:t>А.Т.Смирнов</w:t>
      </w:r>
      <w:proofErr w:type="spellEnd"/>
      <w:r w:rsidRPr="000A23E7">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Б.О.Хренников</w:t>
      </w:r>
      <w:proofErr w:type="spellEnd"/>
      <w:r w:rsidRPr="000A23E7">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Р.А.</w:t>
      </w:r>
      <w:proofErr w:type="gramStart"/>
      <w:r w:rsidRPr="000A23E7">
        <w:rPr>
          <w:rFonts w:ascii="Times New Roman" w:hAnsi="Times New Roman" w:cs="Times New Roman"/>
          <w:sz w:val="28"/>
          <w:szCs w:val="28"/>
        </w:rPr>
        <w:t>Дурнев</w:t>
      </w:r>
      <w:proofErr w:type="spellEnd"/>
      <w:proofErr w:type="gramEnd"/>
      <w:r w:rsidRPr="000A23E7">
        <w:rPr>
          <w:rFonts w:ascii="Times New Roman" w:hAnsi="Times New Roman" w:cs="Times New Roman"/>
          <w:sz w:val="28"/>
          <w:szCs w:val="28"/>
        </w:rPr>
        <w:t>, Э.Н.</w:t>
      </w:r>
      <w:r>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Аюбов</w:t>
      </w:r>
      <w:proofErr w:type="spellEnd"/>
      <w:r w:rsidRPr="000A23E7">
        <w:rPr>
          <w:rFonts w:ascii="Times New Roman" w:hAnsi="Times New Roman" w:cs="Times New Roman"/>
          <w:sz w:val="28"/>
          <w:szCs w:val="28"/>
        </w:rPr>
        <w:t xml:space="preserve">; под ред. </w:t>
      </w:r>
      <w:proofErr w:type="spellStart"/>
      <w:r w:rsidRPr="000A23E7">
        <w:rPr>
          <w:rFonts w:ascii="Times New Roman" w:hAnsi="Times New Roman" w:cs="Times New Roman"/>
          <w:sz w:val="28"/>
          <w:szCs w:val="28"/>
        </w:rPr>
        <w:t>А.Т.Смирнова</w:t>
      </w:r>
      <w:proofErr w:type="spellEnd"/>
      <w:r w:rsidRPr="000A23E7">
        <w:rPr>
          <w:rFonts w:ascii="Times New Roman" w:hAnsi="Times New Roman" w:cs="Times New Roman"/>
          <w:sz w:val="28"/>
          <w:szCs w:val="28"/>
        </w:rPr>
        <w:t>. — М., 2007.</w:t>
      </w:r>
    </w:p>
    <w:p w:rsidR="000A23E7" w:rsidRPr="000A23E7" w:rsidRDefault="000A23E7" w:rsidP="000A23E7">
      <w:pPr>
        <w:spacing w:after="0"/>
        <w:ind w:left="20" w:right="20"/>
        <w:rPr>
          <w:rFonts w:ascii="Times New Roman" w:hAnsi="Times New Roman" w:cs="Times New Roman"/>
          <w:sz w:val="28"/>
          <w:szCs w:val="28"/>
        </w:rPr>
      </w:pPr>
    </w:p>
    <w:p w:rsidR="000A23E7" w:rsidRPr="000A23E7" w:rsidRDefault="000A23E7" w:rsidP="000A23E7">
      <w:pPr>
        <w:pStyle w:val="21"/>
        <w:shd w:val="clear" w:color="auto" w:fill="auto"/>
        <w:spacing w:before="0" w:line="276" w:lineRule="auto"/>
        <w:ind w:left="20" w:right="20"/>
        <w:jc w:val="left"/>
        <w:rPr>
          <w:rFonts w:ascii="Times New Roman" w:hAnsi="Times New Roman" w:cs="Times New Roman"/>
          <w:sz w:val="28"/>
          <w:szCs w:val="28"/>
        </w:rPr>
      </w:pPr>
      <w:r w:rsidRPr="000A23E7">
        <w:rPr>
          <w:rStyle w:val="a9"/>
          <w:rFonts w:ascii="Times New Roman" w:hAnsi="Times New Roman" w:cs="Times New Roman"/>
          <w:sz w:val="28"/>
          <w:szCs w:val="28"/>
        </w:rPr>
        <w:t>Смирнов А.Т., Мишин Б.И., Васнев В.А.</w:t>
      </w:r>
      <w:r w:rsidRPr="000A23E7">
        <w:rPr>
          <w:rFonts w:ascii="Times New Roman" w:hAnsi="Times New Roman" w:cs="Times New Roman"/>
          <w:sz w:val="28"/>
          <w:szCs w:val="28"/>
        </w:rPr>
        <w:t xml:space="preserve"> Основы безопасности жизнедеятельности. Основы медицинских знаний и здорового об</w:t>
      </w:r>
      <w:r w:rsidRPr="000A23E7">
        <w:rPr>
          <w:rFonts w:ascii="Times New Roman" w:hAnsi="Times New Roman" w:cs="Times New Roman"/>
          <w:sz w:val="28"/>
          <w:szCs w:val="28"/>
        </w:rPr>
        <w:softHyphen/>
        <w:t>раза жизни: 10—11кл. — М., 2003.</w:t>
      </w:r>
    </w:p>
    <w:p w:rsidR="000A23E7" w:rsidRPr="000A23E7" w:rsidRDefault="000A23E7" w:rsidP="000A23E7">
      <w:pPr>
        <w:pStyle w:val="21"/>
        <w:shd w:val="clear" w:color="auto" w:fill="auto"/>
        <w:spacing w:before="0" w:line="276" w:lineRule="auto"/>
        <w:ind w:left="20" w:right="20"/>
        <w:jc w:val="left"/>
        <w:rPr>
          <w:rFonts w:ascii="Times New Roman" w:hAnsi="Times New Roman" w:cs="Times New Roman"/>
          <w:sz w:val="28"/>
          <w:szCs w:val="28"/>
        </w:rPr>
      </w:pPr>
      <w:r w:rsidRPr="000A23E7">
        <w:rPr>
          <w:rStyle w:val="a9"/>
          <w:rFonts w:ascii="Times New Roman" w:hAnsi="Times New Roman" w:cs="Times New Roman"/>
          <w:sz w:val="28"/>
          <w:szCs w:val="28"/>
        </w:rPr>
        <w:t>Смирнов А.Т., Мишин Б.И., Васнев В.А.</w:t>
      </w:r>
      <w:r w:rsidRPr="000A23E7">
        <w:rPr>
          <w:rFonts w:ascii="Times New Roman" w:hAnsi="Times New Roman" w:cs="Times New Roman"/>
          <w:sz w:val="28"/>
          <w:szCs w:val="28"/>
        </w:rPr>
        <w:t xml:space="preserve"> Основы безопасности жизнедеятельности: учебник для учащихся 10кл. </w:t>
      </w:r>
      <w:proofErr w:type="spellStart"/>
      <w:r w:rsidRPr="000A23E7">
        <w:rPr>
          <w:rFonts w:ascii="Times New Roman" w:hAnsi="Times New Roman" w:cs="Times New Roman"/>
          <w:sz w:val="28"/>
          <w:szCs w:val="28"/>
        </w:rPr>
        <w:t>общеобразоват</w:t>
      </w:r>
      <w:proofErr w:type="spellEnd"/>
      <w:r w:rsidRPr="000A23E7">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учрежд</w:t>
      </w:r>
      <w:proofErr w:type="spellEnd"/>
      <w:r w:rsidRPr="000A23E7">
        <w:rPr>
          <w:rFonts w:ascii="Times New Roman" w:hAnsi="Times New Roman" w:cs="Times New Roman"/>
          <w:sz w:val="28"/>
          <w:szCs w:val="28"/>
        </w:rPr>
        <w:t xml:space="preserve">. / под ред. </w:t>
      </w:r>
      <w:proofErr w:type="spellStart"/>
      <w:r w:rsidRPr="000A23E7">
        <w:rPr>
          <w:rFonts w:ascii="Times New Roman" w:hAnsi="Times New Roman" w:cs="Times New Roman"/>
          <w:sz w:val="28"/>
          <w:szCs w:val="28"/>
        </w:rPr>
        <w:t>А.Т.Смирнова</w:t>
      </w:r>
      <w:proofErr w:type="spellEnd"/>
      <w:r w:rsidRPr="000A23E7">
        <w:rPr>
          <w:rFonts w:ascii="Times New Roman" w:hAnsi="Times New Roman" w:cs="Times New Roman"/>
          <w:sz w:val="28"/>
          <w:szCs w:val="28"/>
        </w:rPr>
        <w:t>. — 8-е изд., — М., 2007.</w:t>
      </w:r>
    </w:p>
    <w:p w:rsidR="000A23E7" w:rsidRPr="000A23E7" w:rsidRDefault="000A23E7" w:rsidP="000A23E7">
      <w:pPr>
        <w:pStyle w:val="21"/>
        <w:shd w:val="clear" w:color="auto" w:fill="auto"/>
        <w:spacing w:before="0" w:line="276" w:lineRule="auto"/>
        <w:ind w:left="20" w:right="20"/>
        <w:rPr>
          <w:rFonts w:ascii="Times New Roman" w:hAnsi="Times New Roman" w:cs="Times New Roman"/>
          <w:sz w:val="28"/>
          <w:szCs w:val="28"/>
        </w:rPr>
      </w:pPr>
      <w:r w:rsidRPr="000A23E7">
        <w:rPr>
          <w:rStyle w:val="a9"/>
          <w:rFonts w:ascii="Times New Roman" w:hAnsi="Times New Roman" w:cs="Times New Roman"/>
          <w:sz w:val="28"/>
          <w:szCs w:val="28"/>
        </w:rPr>
        <w:t>Смирнов А.Т., Мишин Б.И., Васнев В.А.</w:t>
      </w:r>
      <w:r w:rsidRPr="000A23E7">
        <w:rPr>
          <w:rFonts w:ascii="Times New Roman" w:hAnsi="Times New Roman" w:cs="Times New Roman"/>
          <w:sz w:val="28"/>
          <w:szCs w:val="28"/>
        </w:rPr>
        <w:t xml:space="preserve"> Основы военной служ</w:t>
      </w:r>
      <w:r w:rsidRPr="000A23E7">
        <w:rPr>
          <w:rFonts w:ascii="Times New Roman" w:hAnsi="Times New Roman" w:cs="Times New Roman"/>
          <w:sz w:val="28"/>
          <w:szCs w:val="28"/>
        </w:rPr>
        <w:softHyphen/>
        <w:t>бы: учеб</w:t>
      </w:r>
      <w:proofErr w:type="gramStart"/>
      <w:r w:rsidRPr="000A23E7">
        <w:rPr>
          <w:rFonts w:ascii="Times New Roman" w:hAnsi="Times New Roman" w:cs="Times New Roman"/>
          <w:sz w:val="28"/>
          <w:szCs w:val="28"/>
        </w:rPr>
        <w:t>.</w:t>
      </w:r>
      <w:proofErr w:type="gramEnd"/>
      <w:r w:rsidRPr="000A23E7">
        <w:rPr>
          <w:rFonts w:ascii="Times New Roman" w:hAnsi="Times New Roman" w:cs="Times New Roman"/>
          <w:sz w:val="28"/>
          <w:szCs w:val="28"/>
        </w:rPr>
        <w:t xml:space="preserve"> </w:t>
      </w:r>
      <w:proofErr w:type="gramStart"/>
      <w:r w:rsidRPr="000A23E7">
        <w:rPr>
          <w:rFonts w:ascii="Times New Roman" w:hAnsi="Times New Roman" w:cs="Times New Roman"/>
          <w:sz w:val="28"/>
          <w:szCs w:val="28"/>
        </w:rPr>
        <w:t>п</w:t>
      </w:r>
      <w:proofErr w:type="gramEnd"/>
      <w:r w:rsidRPr="000A23E7">
        <w:rPr>
          <w:rFonts w:ascii="Times New Roman" w:hAnsi="Times New Roman" w:cs="Times New Roman"/>
          <w:sz w:val="28"/>
          <w:szCs w:val="28"/>
        </w:rPr>
        <w:t xml:space="preserve">особие / под общ. ред. </w:t>
      </w:r>
      <w:proofErr w:type="spellStart"/>
      <w:r w:rsidRPr="000A23E7">
        <w:rPr>
          <w:rFonts w:ascii="Times New Roman" w:hAnsi="Times New Roman" w:cs="Times New Roman"/>
          <w:sz w:val="28"/>
          <w:szCs w:val="28"/>
        </w:rPr>
        <w:t>А.Т.Смирнова</w:t>
      </w:r>
      <w:proofErr w:type="spellEnd"/>
      <w:r w:rsidRPr="000A23E7">
        <w:rPr>
          <w:rFonts w:ascii="Times New Roman" w:hAnsi="Times New Roman" w:cs="Times New Roman"/>
          <w:sz w:val="28"/>
          <w:szCs w:val="28"/>
        </w:rPr>
        <w:t>. — М., 2003.</w:t>
      </w:r>
    </w:p>
    <w:p w:rsidR="000A23E7" w:rsidRPr="000A23E7" w:rsidRDefault="000A23E7" w:rsidP="00FE47F3">
      <w:pPr>
        <w:pStyle w:val="21"/>
        <w:shd w:val="clear" w:color="auto" w:fill="auto"/>
        <w:spacing w:before="0" w:line="276" w:lineRule="auto"/>
        <w:ind w:left="20" w:right="20"/>
        <w:jc w:val="left"/>
        <w:rPr>
          <w:rFonts w:ascii="Times New Roman" w:hAnsi="Times New Roman" w:cs="Times New Roman"/>
          <w:sz w:val="28"/>
          <w:szCs w:val="28"/>
        </w:rPr>
      </w:pPr>
      <w:r w:rsidRPr="000A23E7">
        <w:rPr>
          <w:rStyle w:val="a9"/>
          <w:rFonts w:ascii="Times New Roman" w:hAnsi="Times New Roman" w:cs="Times New Roman"/>
          <w:sz w:val="28"/>
          <w:szCs w:val="28"/>
        </w:rPr>
        <w:t>Смирнов А.Т., Мишин Б.И., Ижевский П.В.</w:t>
      </w:r>
      <w:r w:rsidRPr="000A23E7">
        <w:rPr>
          <w:rFonts w:ascii="Times New Roman" w:hAnsi="Times New Roman" w:cs="Times New Roman"/>
          <w:sz w:val="28"/>
          <w:szCs w:val="28"/>
        </w:rPr>
        <w:t xml:space="preserve"> Основы медицин</w:t>
      </w:r>
      <w:r w:rsidRPr="000A23E7">
        <w:rPr>
          <w:rFonts w:ascii="Times New Roman" w:hAnsi="Times New Roman" w:cs="Times New Roman"/>
          <w:sz w:val="28"/>
          <w:szCs w:val="28"/>
        </w:rPr>
        <w:softHyphen/>
        <w:t xml:space="preserve">ских знаний и здорового образа жизни: учебник для 10 —11кл. </w:t>
      </w:r>
      <w:proofErr w:type="spellStart"/>
      <w:r w:rsidRPr="000A23E7">
        <w:rPr>
          <w:rFonts w:ascii="Times New Roman" w:hAnsi="Times New Roman" w:cs="Times New Roman"/>
          <w:sz w:val="28"/>
          <w:szCs w:val="28"/>
        </w:rPr>
        <w:t>общеобразоват</w:t>
      </w:r>
      <w:proofErr w:type="spellEnd"/>
      <w:r w:rsidRPr="000A23E7">
        <w:rPr>
          <w:rFonts w:ascii="Times New Roman" w:hAnsi="Times New Roman" w:cs="Times New Roman"/>
          <w:sz w:val="28"/>
          <w:szCs w:val="28"/>
        </w:rPr>
        <w:t xml:space="preserve">. </w:t>
      </w:r>
      <w:proofErr w:type="spellStart"/>
      <w:r w:rsidRPr="000A23E7">
        <w:rPr>
          <w:rFonts w:ascii="Times New Roman" w:hAnsi="Times New Roman" w:cs="Times New Roman"/>
          <w:sz w:val="28"/>
          <w:szCs w:val="28"/>
        </w:rPr>
        <w:t>учрежд</w:t>
      </w:r>
      <w:proofErr w:type="spellEnd"/>
      <w:r w:rsidRPr="000A23E7">
        <w:rPr>
          <w:rFonts w:ascii="Times New Roman" w:hAnsi="Times New Roman" w:cs="Times New Roman"/>
          <w:sz w:val="28"/>
          <w:szCs w:val="28"/>
        </w:rPr>
        <w:t>. / под общ</w:t>
      </w:r>
      <w:proofErr w:type="gramStart"/>
      <w:r w:rsidRPr="000A23E7">
        <w:rPr>
          <w:rFonts w:ascii="Times New Roman" w:hAnsi="Times New Roman" w:cs="Times New Roman"/>
          <w:sz w:val="28"/>
          <w:szCs w:val="28"/>
        </w:rPr>
        <w:t>.</w:t>
      </w:r>
      <w:proofErr w:type="gramEnd"/>
      <w:r w:rsidRPr="000A23E7">
        <w:rPr>
          <w:rFonts w:ascii="Times New Roman" w:hAnsi="Times New Roman" w:cs="Times New Roman"/>
          <w:sz w:val="28"/>
          <w:szCs w:val="28"/>
        </w:rPr>
        <w:t xml:space="preserve"> </w:t>
      </w:r>
      <w:proofErr w:type="gramStart"/>
      <w:r w:rsidRPr="000A23E7">
        <w:rPr>
          <w:rFonts w:ascii="Times New Roman" w:hAnsi="Times New Roman" w:cs="Times New Roman"/>
          <w:sz w:val="28"/>
          <w:szCs w:val="28"/>
        </w:rPr>
        <w:t>р</w:t>
      </w:r>
      <w:proofErr w:type="gramEnd"/>
      <w:r w:rsidRPr="000A23E7">
        <w:rPr>
          <w:rFonts w:ascii="Times New Roman" w:hAnsi="Times New Roman" w:cs="Times New Roman"/>
          <w:sz w:val="28"/>
          <w:szCs w:val="28"/>
        </w:rPr>
        <w:t>ед. А. Т. Смирнова. — 6-е изд. — М., 2006.</w:t>
      </w:r>
    </w:p>
    <w:p w:rsidR="000A23E7" w:rsidRPr="000A23E7" w:rsidRDefault="000A23E7" w:rsidP="00FE47F3">
      <w:pPr>
        <w:pStyle w:val="21"/>
        <w:shd w:val="clear" w:color="auto" w:fill="auto"/>
        <w:spacing w:before="0" w:line="276" w:lineRule="auto"/>
        <w:ind w:left="20" w:right="20"/>
        <w:jc w:val="left"/>
        <w:rPr>
          <w:rFonts w:ascii="Times New Roman" w:hAnsi="Times New Roman" w:cs="Times New Roman"/>
          <w:sz w:val="28"/>
          <w:szCs w:val="28"/>
        </w:rPr>
      </w:pPr>
      <w:r w:rsidRPr="000A23E7">
        <w:rPr>
          <w:rStyle w:val="a9"/>
          <w:rFonts w:ascii="Times New Roman" w:hAnsi="Times New Roman" w:cs="Times New Roman"/>
          <w:sz w:val="28"/>
          <w:szCs w:val="28"/>
        </w:rPr>
        <w:t>Топоров И.К.</w:t>
      </w:r>
      <w:r w:rsidRPr="000A23E7">
        <w:rPr>
          <w:rFonts w:ascii="Times New Roman" w:hAnsi="Times New Roman" w:cs="Times New Roman"/>
          <w:sz w:val="28"/>
          <w:szCs w:val="28"/>
        </w:rPr>
        <w:t xml:space="preserve"> Основы безопасности жизнедеятельности. Методи</w:t>
      </w:r>
      <w:r w:rsidRPr="000A23E7">
        <w:rPr>
          <w:rFonts w:ascii="Times New Roman" w:hAnsi="Times New Roman" w:cs="Times New Roman"/>
          <w:sz w:val="28"/>
          <w:szCs w:val="28"/>
        </w:rPr>
        <w:softHyphen/>
        <w:t>ческие рекомендации: 10—11кл. — М., 2005.</w:t>
      </w:r>
    </w:p>
    <w:p w:rsidR="000A23E7" w:rsidRPr="000A23E7" w:rsidRDefault="000A23E7" w:rsidP="00FE47F3">
      <w:pPr>
        <w:pStyle w:val="21"/>
        <w:shd w:val="clear" w:color="auto" w:fill="auto"/>
        <w:spacing w:before="0" w:line="276" w:lineRule="auto"/>
        <w:ind w:left="20" w:right="20"/>
        <w:jc w:val="left"/>
        <w:rPr>
          <w:rFonts w:ascii="Times New Roman" w:hAnsi="Times New Roman" w:cs="Times New Roman"/>
          <w:sz w:val="28"/>
          <w:szCs w:val="28"/>
        </w:rPr>
      </w:pPr>
      <w:r w:rsidRPr="000A23E7">
        <w:rPr>
          <w:rFonts w:ascii="Times New Roman" w:hAnsi="Times New Roman" w:cs="Times New Roman"/>
          <w:sz w:val="28"/>
          <w:szCs w:val="28"/>
        </w:rPr>
        <w:t>100 вопросов — 100 ответов о прохождении военной службы сол</w:t>
      </w:r>
      <w:r w:rsidRPr="000A23E7">
        <w:rPr>
          <w:rFonts w:ascii="Times New Roman" w:hAnsi="Times New Roman" w:cs="Times New Roman"/>
          <w:sz w:val="28"/>
          <w:szCs w:val="28"/>
        </w:rPr>
        <w:softHyphen/>
        <w:t xml:space="preserve">датами и </w:t>
      </w:r>
      <w:r w:rsidRPr="000A23E7">
        <w:rPr>
          <w:rFonts w:ascii="Times New Roman" w:hAnsi="Times New Roman" w:cs="Times New Roman"/>
          <w:sz w:val="28"/>
          <w:szCs w:val="28"/>
        </w:rPr>
        <w:lastRenderedPageBreak/>
        <w:t xml:space="preserve">сержантами по призыву и по контракту: сборник. — М., </w:t>
      </w:r>
      <w:r w:rsidRPr="000A23E7">
        <w:rPr>
          <w:rStyle w:val="10pt0pt"/>
          <w:rFonts w:ascii="Times New Roman" w:eastAsia="Bookman Old Style" w:hAnsi="Times New Roman" w:cs="Times New Roman"/>
          <w:sz w:val="28"/>
          <w:szCs w:val="28"/>
        </w:rPr>
        <w:t>2006.</w:t>
      </w:r>
    </w:p>
    <w:p w:rsidR="000A23E7" w:rsidRPr="00FE47F3" w:rsidRDefault="004810F4" w:rsidP="00FE47F3">
      <w:pPr>
        <w:pStyle w:val="21"/>
        <w:shd w:val="clear" w:color="auto" w:fill="auto"/>
        <w:spacing w:before="0" w:line="276" w:lineRule="auto"/>
        <w:ind w:left="20"/>
        <w:jc w:val="left"/>
        <w:rPr>
          <w:rFonts w:ascii="Times New Roman" w:hAnsi="Times New Roman" w:cs="Times New Roman"/>
          <w:sz w:val="28"/>
          <w:szCs w:val="28"/>
        </w:rPr>
      </w:pPr>
      <w:hyperlink r:id="rId28" w:history="1">
        <w:proofErr w:type="gramStart"/>
        <w:r w:rsidR="000A23E7" w:rsidRPr="00FE47F3">
          <w:rPr>
            <w:rStyle w:val="af1"/>
            <w:rFonts w:ascii="Times New Roman" w:hAnsi="Times New Roman" w:cs="Times New Roman"/>
            <w:color w:val="auto"/>
            <w:sz w:val="28"/>
            <w:szCs w:val="28"/>
            <w:lang w:val="en-US"/>
          </w:rPr>
          <w:t>www</w:t>
        </w:r>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mchs</w:t>
        </w:r>
        <w:proofErr w:type="spellEnd"/>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gov</w:t>
        </w:r>
        <w:proofErr w:type="spellEnd"/>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ru</w:t>
        </w:r>
        <w:proofErr w:type="spellEnd"/>
      </w:hyperlink>
      <w:r w:rsidR="000A23E7" w:rsidRPr="00FE47F3">
        <w:rPr>
          <w:rFonts w:ascii="Times New Roman" w:hAnsi="Times New Roman" w:cs="Times New Roman"/>
          <w:sz w:val="28"/>
          <w:szCs w:val="28"/>
        </w:rPr>
        <w:t xml:space="preserve"> — сайт МЧС РФ.</w:t>
      </w:r>
      <w:proofErr w:type="gramEnd"/>
    </w:p>
    <w:p w:rsidR="000A23E7" w:rsidRPr="00FE47F3" w:rsidRDefault="004810F4" w:rsidP="00FE47F3">
      <w:pPr>
        <w:pStyle w:val="21"/>
        <w:shd w:val="clear" w:color="auto" w:fill="auto"/>
        <w:spacing w:before="0" w:line="276" w:lineRule="auto"/>
        <w:ind w:left="20"/>
        <w:jc w:val="left"/>
        <w:rPr>
          <w:rFonts w:ascii="Times New Roman" w:hAnsi="Times New Roman" w:cs="Times New Roman"/>
          <w:sz w:val="28"/>
          <w:szCs w:val="28"/>
        </w:rPr>
      </w:pPr>
      <w:hyperlink r:id="rId29" w:history="1">
        <w:proofErr w:type="gramStart"/>
        <w:r w:rsidR="000A23E7" w:rsidRPr="00FE47F3">
          <w:rPr>
            <w:rStyle w:val="af1"/>
            <w:rFonts w:ascii="Times New Roman" w:hAnsi="Times New Roman" w:cs="Times New Roman"/>
            <w:color w:val="auto"/>
            <w:sz w:val="28"/>
            <w:szCs w:val="28"/>
            <w:lang w:val="en-US"/>
          </w:rPr>
          <w:t>www</w:t>
        </w:r>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mvd</w:t>
        </w:r>
        <w:proofErr w:type="spellEnd"/>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ru</w:t>
        </w:r>
        <w:proofErr w:type="spellEnd"/>
      </w:hyperlink>
      <w:r w:rsidR="000A23E7" w:rsidRPr="00FE47F3">
        <w:rPr>
          <w:rFonts w:ascii="Times New Roman" w:hAnsi="Times New Roman" w:cs="Times New Roman"/>
          <w:sz w:val="28"/>
          <w:szCs w:val="28"/>
        </w:rPr>
        <w:t xml:space="preserve"> — сайт МВД РФ.</w:t>
      </w:r>
      <w:proofErr w:type="gramEnd"/>
    </w:p>
    <w:p w:rsidR="000A23E7" w:rsidRPr="00FE47F3" w:rsidRDefault="004810F4" w:rsidP="00FE47F3">
      <w:pPr>
        <w:pStyle w:val="21"/>
        <w:shd w:val="clear" w:color="auto" w:fill="auto"/>
        <w:spacing w:before="0" w:line="276" w:lineRule="auto"/>
        <w:ind w:left="20"/>
        <w:jc w:val="left"/>
        <w:rPr>
          <w:rFonts w:ascii="Times New Roman" w:hAnsi="Times New Roman" w:cs="Times New Roman"/>
          <w:sz w:val="28"/>
          <w:szCs w:val="28"/>
        </w:rPr>
      </w:pPr>
      <w:hyperlink r:id="rId30" w:history="1">
        <w:proofErr w:type="gramStart"/>
        <w:r w:rsidR="000A23E7" w:rsidRPr="00FE47F3">
          <w:rPr>
            <w:rStyle w:val="af1"/>
            <w:rFonts w:ascii="Times New Roman" w:hAnsi="Times New Roman" w:cs="Times New Roman"/>
            <w:color w:val="auto"/>
            <w:sz w:val="28"/>
            <w:szCs w:val="28"/>
            <w:lang w:val="en-US"/>
          </w:rPr>
          <w:t>www</w:t>
        </w:r>
        <w:r w:rsidR="000A23E7" w:rsidRPr="00FE47F3">
          <w:rPr>
            <w:rStyle w:val="af1"/>
            <w:rFonts w:ascii="Times New Roman" w:hAnsi="Times New Roman" w:cs="Times New Roman"/>
            <w:color w:val="auto"/>
            <w:sz w:val="28"/>
            <w:szCs w:val="28"/>
          </w:rPr>
          <w:t>.</w:t>
        </w:r>
        <w:r w:rsidR="000A23E7" w:rsidRPr="00FE47F3">
          <w:rPr>
            <w:rStyle w:val="af1"/>
            <w:rFonts w:ascii="Times New Roman" w:hAnsi="Times New Roman" w:cs="Times New Roman"/>
            <w:color w:val="auto"/>
            <w:sz w:val="28"/>
            <w:szCs w:val="28"/>
            <w:lang w:val="en-US"/>
          </w:rPr>
          <w:t>mil</w:t>
        </w:r>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ru</w:t>
        </w:r>
        <w:proofErr w:type="spellEnd"/>
      </w:hyperlink>
      <w:r w:rsidR="000A23E7" w:rsidRPr="00FE47F3">
        <w:rPr>
          <w:rFonts w:ascii="Times New Roman" w:hAnsi="Times New Roman" w:cs="Times New Roman"/>
          <w:sz w:val="28"/>
          <w:szCs w:val="28"/>
        </w:rPr>
        <w:t xml:space="preserve"> — сайт Минобороны РФ.</w:t>
      </w:r>
      <w:proofErr w:type="gramEnd"/>
    </w:p>
    <w:p w:rsidR="000A23E7" w:rsidRPr="00FE47F3" w:rsidRDefault="000A23E7" w:rsidP="00FE47F3">
      <w:pPr>
        <w:framePr w:h="299" w:vSpace="295" w:wrap="around" w:hAnchor="margin" w:x="5735" w:y="17"/>
        <w:spacing w:after="0"/>
        <w:ind w:left="100"/>
        <w:rPr>
          <w:rFonts w:ascii="Times New Roman" w:hAnsi="Times New Roman" w:cs="Times New Roman"/>
          <w:sz w:val="28"/>
          <w:szCs w:val="28"/>
        </w:rPr>
      </w:pPr>
    </w:p>
    <w:p w:rsidR="000A23E7" w:rsidRPr="00FE47F3" w:rsidRDefault="004810F4" w:rsidP="00FE47F3">
      <w:pPr>
        <w:pStyle w:val="21"/>
        <w:shd w:val="clear" w:color="auto" w:fill="auto"/>
        <w:spacing w:before="0" w:line="276" w:lineRule="auto"/>
        <w:ind w:left="20"/>
        <w:jc w:val="left"/>
        <w:rPr>
          <w:rFonts w:ascii="Times New Roman" w:hAnsi="Times New Roman" w:cs="Times New Roman"/>
          <w:sz w:val="28"/>
          <w:szCs w:val="28"/>
        </w:rPr>
      </w:pPr>
      <w:hyperlink r:id="rId31" w:history="1">
        <w:proofErr w:type="gramStart"/>
        <w:r w:rsidR="000A23E7" w:rsidRPr="00FE47F3">
          <w:rPr>
            <w:rStyle w:val="af1"/>
            <w:rFonts w:ascii="Times New Roman" w:hAnsi="Times New Roman" w:cs="Times New Roman"/>
            <w:color w:val="auto"/>
            <w:sz w:val="28"/>
            <w:szCs w:val="28"/>
            <w:lang w:val="en-US"/>
          </w:rPr>
          <w:t>www</w:t>
        </w:r>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fsb</w:t>
        </w:r>
        <w:proofErr w:type="spellEnd"/>
        <w:r w:rsidR="000A23E7" w:rsidRPr="00FE47F3">
          <w:rPr>
            <w:rStyle w:val="af1"/>
            <w:rFonts w:ascii="Times New Roman" w:hAnsi="Times New Roman" w:cs="Times New Roman"/>
            <w:color w:val="auto"/>
            <w:sz w:val="28"/>
            <w:szCs w:val="28"/>
          </w:rPr>
          <w:t>.</w:t>
        </w:r>
        <w:proofErr w:type="spellStart"/>
        <w:r w:rsidR="000A23E7" w:rsidRPr="00FE47F3">
          <w:rPr>
            <w:rStyle w:val="af1"/>
            <w:rFonts w:ascii="Times New Roman" w:hAnsi="Times New Roman" w:cs="Times New Roman"/>
            <w:color w:val="auto"/>
            <w:sz w:val="28"/>
            <w:szCs w:val="28"/>
            <w:lang w:val="en-US"/>
          </w:rPr>
          <w:t>ru</w:t>
        </w:r>
        <w:proofErr w:type="spellEnd"/>
      </w:hyperlink>
      <w:r w:rsidR="000A23E7" w:rsidRPr="00FE47F3">
        <w:rPr>
          <w:rFonts w:ascii="Times New Roman" w:hAnsi="Times New Roman" w:cs="Times New Roman"/>
          <w:sz w:val="28"/>
          <w:szCs w:val="28"/>
        </w:rPr>
        <w:t xml:space="preserve"> — сайт ФСБ РФ.</w:t>
      </w:r>
      <w:proofErr w:type="gramEnd"/>
    </w:p>
    <w:p w:rsidR="000A23E7" w:rsidRPr="00FE47F3" w:rsidRDefault="000A23E7" w:rsidP="00FE47F3">
      <w:pPr>
        <w:spacing w:after="0"/>
        <w:ind w:left="20" w:right="20"/>
        <w:rPr>
          <w:rFonts w:ascii="Times New Roman" w:hAnsi="Times New Roman" w:cs="Times New Roman"/>
          <w:sz w:val="28"/>
          <w:szCs w:val="28"/>
        </w:rPr>
      </w:pPr>
    </w:p>
    <w:p w:rsidR="000A23E7" w:rsidRPr="000A23E7" w:rsidRDefault="000A23E7" w:rsidP="000A23E7">
      <w:pPr>
        <w:spacing w:after="0"/>
        <w:ind w:left="-426" w:right="-2" w:firstLine="426"/>
        <w:jc w:val="both"/>
        <w:rPr>
          <w:rStyle w:val="CharStyle8"/>
          <w:rFonts w:eastAsia="Bookman Old Style"/>
        </w:rPr>
      </w:pPr>
    </w:p>
    <w:p w:rsidR="001B1408" w:rsidRPr="000A23E7" w:rsidRDefault="001B1408" w:rsidP="000A23E7">
      <w:pPr>
        <w:tabs>
          <w:tab w:val="right" w:pos="9091"/>
        </w:tabs>
        <w:spacing w:after="0"/>
        <w:ind w:left="-426" w:firstLine="426"/>
        <w:rPr>
          <w:rStyle w:val="CharStyle8"/>
          <w:rFonts w:eastAsia="Bookman Old Style"/>
        </w:rPr>
      </w:pPr>
    </w:p>
    <w:p w:rsidR="00157C67" w:rsidRDefault="00157C67" w:rsidP="000A23E7">
      <w:pPr>
        <w:spacing w:after="0" w:line="280" w:lineRule="exact"/>
        <w:ind w:left="-426" w:right="60" w:firstLine="426"/>
        <w:rPr>
          <w:rStyle w:val="CharStyle26"/>
          <w:rFonts w:eastAsia="Georgia"/>
        </w:rPr>
      </w:pPr>
    </w:p>
    <w:p w:rsidR="00157C67" w:rsidRPr="00157C67" w:rsidRDefault="00157C67" w:rsidP="00157C67">
      <w:pPr>
        <w:spacing w:after="173" w:line="280" w:lineRule="exact"/>
        <w:ind w:right="60"/>
        <w:rPr>
          <w:rStyle w:val="CharStyle8"/>
          <w:rFonts w:eastAsia="Bookman Old Style"/>
          <w:sz w:val="24"/>
          <w:szCs w:val="24"/>
        </w:rPr>
      </w:pPr>
    </w:p>
    <w:p w:rsidR="00C03866" w:rsidRPr="00157C67" w:rsidRDefault="00C03866" w:rsidP="00C03866">
      <w:pPr>
        <w:spacing w:line="302" w:lineRule="exact"/>
        <w:ind w:left="-567" w:right="20" w:firstLine="360"/>
        <w:rPr>
          <w:rStyle w:val="CharStyle8"/>
          <w:rFonts w:eastAsia="Bookman Old Style"/>
          <w:sz w:val="24"/>
          <w:szCs w:val="24"/>
        </w:rPr>
      </w:pPr>
    </w:p>
    <w:p w:rsidR="00C03866" w:rsidRDefault="00C03866" w:rsidP="00C03866">
      <w:pPr>
        <w:spacing w:line="292" w:lineRule="exact"/>
        <w:ind w:left="-426" w:right="60" w:firstLine="340"/>
        <w:jc w:val="both"/>
        <w:rPr>
          <w:rStyle w:val="CharStyle8"/>
          <w:rFonts w:eastAsia="Bookman Old Style"/>
        </w:rPr>
      </w:pPr>
    </w:p>
    <w:p w:rsidR="000A1359" w:rsidRPr="000A1359" w:rsidRDefault="000A1359" w:rsidP="000A1359">
      <w:pPr>
        <w:tabs>
          <w:tab w:val="left" w:pos="7371"/>
        </w:tabs>
        <w:spacing w:after="0"/>
        <w:ind w:left="-426"/>
        <w:jc w:val="both"/>
        <w:rPr>
          <w:rFonts w:ascii="Times New Roman" w:hAnsi="Times New Roman" w:cs="Times New Roman"/>
          <w:sz w:val="32"/>
          <w:szCs w:val="32"/>
        </w:rPr>
      </w:pPr>
    </w:p>
    <w:p w:rsidR="00F03667" w:rsidRPr="00600909" w:rsidRDefault="00F03667" w:rsidP="000A1359">
      <w:pPr>
        <w:tabs>
          <w:tab w:val="left" w:pos="7371"/>
        </w:tabs>
        <w:spacing w:after="0"/>
        <w:ind w:left="-426"/>
        <w:jc w:val="both"/>
        <w:rPr>
          <w:rFonts w:ascii="Times New Roman" w:hAnsi="Times New Roman" w:cs="Times New Roman"/>
          <w:sz w:val="28"/>
          <w:szCs w:val="28"/>
        </w:rPr>
      </w:pPr>
      <w:r w:rsidRPr="00600909">
        <w:rPr>
          <w:rFonts w:ascii="Times New Roman" w:hAnsi="Times New Roman" w:cs="Times New Roman"/>
          <w:sz w:val="28"/>
          <w:szCs w:val="28"/>
        </w:rPr>
        <w:t xml:space="preserve">  </w:t>
      </w:r>
    </w:p>
    <w:p w:rsidR="00F03667" w:rsidRPr="00600909" w:rsidRDefault="00F03667" w:rsidP="000A1359">
      <w:pPr>
        <w:jc w:val="both"/>
        <w:rPr>
          <w:rFonts w:ascii="Times New Roman" w:hAnsi="Times New Roman" w:cs="Times New Roman"/>
          <w:sz w:val="28"/>
          <w:szCs w:val="28"/>
        </w:rPr>
      </w:pPr>
    </w:p>
    <w:p w:rsidR="00F03667" w:rsidRPr="00F03667" w:rsidRDefault="00F03667" w:rsidP="000A1359">
      <w:pPr>
        <w:spacing w:after="0"/>
        <w:ind w:left="-567" w:firstLine="425"/>
        <w:jc w:val="both"/>
        <w:rPr>
          <w:rFonts w:ascii="Times New Roman" w:eastAsia="Times New Roman" w:hAnsi="Times New Roman" w:cs="Times New Roman"/>
          <w:b/>
          <w:bCs/>
          <w:color w:val="943634" w:themeColor="accent2" w:themeShade="BF"/>
          <w:sz w:val="32"/>
          <w:szCs w:val="32"/>
          <w:lang w:eastAsia="ru-RU"/>
        </w:rPr>
      </w:pPr>
    </w:p>
    <w:p w:rsidR="00F03667" w:rsidRPr="00F03667" w:rsidRDefault="00F03667" w:rsidP="000A1359">
      <w:pPr>
        <w:spacing w:after="0"/>
        <w:ind w:left="-567" w:firstLine="426"/>
        <w:jc w:val="both"/>
        <w:rPr>
          <w:rFonts w:ascii="Times New Roman" w:eastAsia="Times New Roman" w:hAnsi="Times New Roman" w:cs="Times New Roman"/>
          <w:bCs/>
          <w:color w:val="000000" w:themeColor="text1"/>
          <w:sz w:val="28"/>
          <w:szCs w:val="28"/>
          <w:lang w:eastAsia="ru-RU"/>
        </w:rPr>
      </w:pPr>
    </w:p>
    <w:p w:rsidR="00F03667" w:rsidRPr="00F03667" w:rsidRDefault="00F03667" w:rsidP="00F03667">
      <w:pPr>
        <w:jc w:val="both"/>
        <w:rPr>
          <w:rFonts w:ascii="Times New Roman" w:hAnsi="Times New Roman" w:cs="Times New Roman"/>
          <w:sz w:val="28"/>
          <w:szCs w:val="28"/>
        </w:rPr>
      </w:pPr>
    </w:p>
    <w:p w:rsidR="003A3654" w:rsidRPr="003A3654" w:rsidRDefault="003A3654" w:rsidP="003A3654">
      <w:pPr>
        <w:jc w:val="both"/>
        <w:rPr>
          <w:rFonts w:ascii="Times New Roman" w:hAnsi="Times New Roman" w:cs="Times New Roman"/>
          <w:sz w:val="28"/>
          <w:szCs w:val="28"/>
        </w:rPr>
      </w:pPr>
    </w:p>
    <w:p w:rsidR="003A3654" w:rsidRPr="003A3654" w:rsidRDefault="003A3654" w:rsidP="003A3654">
      <w:pPr>
        <w:jc w:val="both"/>
        <w:rPr>
          <w:rFonts w:ascii="Times New Roman" w:hAnsi="Times New Roman" w:cs="Times New Roman"/>
          <w:sz w:val="28"/>
          <w:szCs w:val="28"/>
        </w:rPr>
      </w:pPr>
    </w:p>
    <w:p w:rsidR="003A3654" w:rsidRPr="003A3654" w:rsidRDefault="003A3654" w:rsidP="003A3654">
      <w:pPr>
        <w:jc w:val="both"/>
        <w:rPr>
          <w:rFonts w:ascii="Times New Roman" w:hAnsi="Times New Roman" w:cs="Times New Roman"/>
          <w:sz w:val="28"/>
          <w:szCs w:val="28"/>
        </w:rPr>
      </w:pPr>
    </w:p>
    <w:p w:rsidR="003A3654" w:rsidRPr="003A3654" w:rsidRDefault="003A3654" w:rsidP="003A3654">
      <w:pPr>
        <w:jc w:val="both"/>
        <w:rPr>
          <w:rFonts w:ascii="Times New Roman" w:hAnsi="Times New Roman" w:cs="Times New Roman"/>
          <w:sz w:val="28"/>
          <w:szCs w:val="28"/>
        </w:rPr>
      </w:pPr>
    </w:p>
    <w:p w:rsidR="003A3654" w:rsidRPr="003A3654" w:rsidRDefault="003A3654" w:rsidP="003A3654">
      <w:pPr>
        <w:jc w:val="both"/>
        <w:rPr>
          <w:rFonts w:ascii="Times New Roman" w:hAnsi="Times New Roman" w:cs="Times New Roman"/>
          <w:sz w:val="28"/>
          <w:szCs w:val="28"/>
        </w:rPr>
      </w:pPr>
    </w:p>
    <w:p w:rsidR="003A3654" w:rsidRPr="003A3654" w:rsidRDefault="003A3654" w:rsidP="003A3654">
      <w:pPr>
        <w:jc w:val="both"/>
        <w:rPr>
          <w:rFonts w:ascii="Times New Roman" w:hAnsi="Times New Roman" w:cs="Times New Roman"/>
          <w:sz w:val="28"/>
          <w:szCs w:val="28"/>
        </w:rPr>
      </w:pPr>
    </w:p>
    <w:p w:rsidR="003A3654" w:rsidRPr="00A87CCF" w:rsidRDefault="003A3654" w:rsidP="003A3654">
      <w:pPr>
        <w:jc w:val="both"/>
        <w:rPr>
          <w:sz w:val="28"/>
          <w:szCs w:val="28"/>
        </w:rPr>
      </w:pPr>
    </w:p>
    <w:p w:rsidR="003A3654" w:rsidRPr="00A87CCF" w:rsidRDefault="003A3654" w:rsidP="003A3654">
      <w:pPr>
        <w:jc w:val="both"/>
        <w:rPr>
          <w:sz w:val="28"/>
          <w:szCs w:val="28"/>
        </w:rPr>
      </w:pPr>
    </w:p>
    <w:p w:rsidR="003A3654" w:rsidRPr="00A87CCF" w:rsidRDefault="003A3654" w:rsidP="003A3654">
      <w:pPr>
        <w:jc w:val="both"/>
        <w:rPr>
          <w:sz w:val="28"/>
          <w:szCs w:val="28"/>
        </w:rPr>
      </w:pPr>
    </w:p>
    <w:p w:rsidR="003A3654" w:rsidRPr="003A3654" w:rsidRDefault="003A3654" w:rsidP="003A3654">
      <w:pPr>
        <w:pStyle w:val="Bodytext30"/>
        <w:shd w:val="clear" w:color="auto" w:fill="auto"/>
        <w:tabs>
          <w:tab w:val="left" w:pos="296"/>
        </w:tabs>
        <w:spacing w:before="0" w:line="276" w:lineRule="auto"/>
        <w:ind w:firstLine="0"/>
        <w:rPr>
          <w:rFonts w:ascii="Times New Roman" w:hAnsi="Times New Roman" w:cs="Times New Roman"/>
          <w:sz w:val="28"/>
          <w:szCs w:val="28"/>
        </w:rPr>
      </w:pPr>
    </w:p>
    <w:p w:rsidR="007F7806" w:rsidRDefault="007F7806" w:rsidP="007F7806">
      <w:pPr>
        <w:pStyle w:val="101"/>
        <w:shd w:val="clear" w:color="auto" w:fill="auto"/>
        <w:tabs>
          <w:tab w:val="left" w:pos="7470"/>
        </w:tabs>
        <w:spacing w:before="100" w:beforeAutospacing="1" w:after="100" w:afterAutospacing="1" w:line="276" w:lineRule="auto"/>
        <w:ind w:right="20" w:firstLine="0"/>
        <w:jc w:val="both"/>
        <w:rPr>
          <w:b/>
          <w:color w:val="C00000"/>
          <w:sz w:val="32"/>
          <w:szCs w:val="32"/>
        </w:rPr>
      </w:pPr>
    </w:p>
    <w:p w:rsidR="007F7806" w:rsidRPr="007F7806" w:rsidRDefault="007F7806" w:rsidP="007F7806">
      <w:pPr>
        <w:pStyle w:val="101"/>
        <w:shd w:val="clear" w:color="auto" w:fill="auto"/>
        <w:tabs>
          <w:tab w:val="left" w:pos="7470"/>
        </w:tabs>
        <w:spacing w:before="100" w:beforeAutospacing="1" w:after="100" w:afterAutospacing="1" w:line="276" w:lineRule="auto"/>
        <w:ind w:right="20" w:firstLine="0"/>
        <w:jc w:val="both"/>
        <w:rPr>
          <w:b/>
          <w:color w:val="C00000"/>
          <w:sz w:val="32"/>
          <w:szCs w:val="32"/>
        </w:rPr>
      </w:pPr>
    </w:p>
    <w:p w:rsidR="007F7806" w:rsidRPr="007F7806" w:rsidRDefault="007F7806" w:rsidP="007F7806">
      <w:pPr>
        <w:pStyle w:val="101"/>
        <w:shd w:val="clear" w:color="auto" w:fill="auto"/>
        <w:tabs>
          <w:tab w:val="left" w:pos="318"/>
        </w:tabs>
        <w:spacing w:before="100" w:beforeAutospacing="1" w:after="100" w:afterAutospacing="1" w:line="276" w:lineRule="auto"/>
        <w:ind w:right="20" w:firstLine="0"/>
        <w:jc w:val="both"/>
        <w:rPr>
          <w:sz w:val="28"/>
          <w:szCs w:val="28"/>
        </w:rPr>
      </w:pPr>
    </w:p>
    <w:p w:rsidR="00D80F9A" w:rsidRPr="007F7806" w:rsidRDefault="00D80F9A" w:rsidP="00EB3C87">
      <w:pPr>
        <w:pStyle w:val="21"/>
        <w:shd w:val="clear" w:color="auto" w:fill="auto"/>
        <w:spacing w:line="276" w:lineRule="auto"/>
        <w:ind w:left="40" w:right="20" w:firstLine="320"/>
        <w:jc w:val="both"/>
        <w:rPr>
          <w:rFonts w:ascii="Times New Roman" w:hAnsi="Times New Roman" w:cs="Times New Roman"/>
          <w:b/>
          <w:sz w:val="28"/>
          <w:szCs w:val="28"/>
        </w:rPr>
      </w:pPr>
    </w:p>
    <w:p w:rsidR="00D80F9A" w:rsidRPr="007F7806" w:rsidRDefault="00D80F9A" w:rsidP="00EB3C87">
      <w:pPr>
        <w:jc w:val="both"/>
        <w:rPr>
          <w:rFonts w:ascii="Times New Roman" w:hAnsi="Times New Roman" w:cs="Times New Roman"/>
          <w:sz w:val="28"/>
          <w:szCs w:val="28"/>
        </w:rPr>
      </w:pPr>
    </w:p>
    <w:p w:rsidR="006035D2" w:rsidRPr="00EB3C87" w:rsidRDefault="006035D2" w:rsidP="00EB3C87">
      <w:pPr>
        <w:jc w:val="both"/>
        <w:rPr>
          <w:rFonts w:ascii="Times New Roman" w:hAnsi="Times New Roman" w:cs="Times New Roman"/>
          <w:sz w:val="28"/>
          <w:szCs w:val="28"/>
        </w:rPr>
      </w:pPr>
    </w:p>
    <w:p w:rsidR="00397232" w:rsidRPr="00EB3C87" w:rsidRDefault="00397232" w:rsidP="00EB3C87">
      <w:pPr>
        <w:jc w:val="both"/>
        <w:rPr>
          <w:rFonts w:ascii="Times New Roman" w:hAnsi="Times New Roman" w:cs="Times New Roman"/>
          <w:b/>
          <w:sz w:val="28"/>
          <w:szCs w:val="28"/>
        </w:rPr>
      </w:pPr>
    </w:p>
    <w:p w:rsidR="00397232" w:rsidRPr="00EB3C87" w:rsidRDefault="00397232" w:rsidP="00EB3C87">
      <w:pPr>
        <w:jc w:val="both"/>
        <w:rPr>
          <w:rFonts w:ascii="Times New Roman" w:hAnsi="Times New Roman" w:cs="Times New Roman"/>
          <w:sz w:val="28"/>
          <w:szCs w:val="28"/>
        </w:rPr>
      </w:pPr>
    </w:p>
    <w:p w:rsidR="00397232" w:rsidRPr="00EB3C87" w:rsidRDefault="00397232" w:rsidP="00EB3C87">
      <w:pPr>
        <w:jc w:val="both"/>
        <w:rPr>
          <w:rFonts w:ascii="Times New Roman" w:hAnsi="Times New Roman" w:cs="Times New Roman"/>
          <w:sz w:val="28"/>
          <w:szCs w:val="28"/>
        </w:rPr>
      </w:pPr>
    </w:p>
    <w:p w:rsidR="00397232" w:rsidRPr="00EB3C87" w:rsidRDefault="00397232" w:rsidP="00EB3C87">
      <w:pPr>
        <w:jc w:val="both"/>
        <w:rPr>
          <w:rFonts w:ascii="Times New Roman" w:hAnsi="Times New Roman" w:cs="Times New Roman"/>
          <w:sz w:val="28"/>
          <w:szCs w:val="28"/>
        </w:rPr>
      </w:pPr>
    </w:p>
    <w:p w:rsidR="00397232" w:rsidRPr="00EB3C87" w:rsidRDefault="00397232" w:rsidP="00EB3C87">
      <w:pPr>
        <w:jc w:val="both"/>
        <w:rPr>
          <w:rFonts w:ascii="Times New Roman" w:hAnsi="Times New Roman" w:cs="Times New Roman"/>
          <w:sz w:val="28"/>
          <w:szCs w:val="28"/>
        </w:rPr>
      </w:pPr>
    </w:p>
    <w:p w:rsidR="00935626" w:rsidRPr="00935626" w:rsidRDefault="00935626" w:rsidP="00935626">
      <w:pPr>
        <w:jc w:val="both"/>
        <w:rPr>
          <w:rFonts w:ascii="Times New Roman" w:hAnsi="Times New Roman" w:cs="Times New Roman"/>
          <w:sz w:val="28"/>
          <w:szCs w:val="28"/>
        </w:rPr>
      </w:pPr>
    </w:p>
    <w:p w:rsidR="00935626" w:rsidRPr="0062152C" w:rsidRDefault="00935626" w:rsidP="00935626">
      <w:pPr>
        <w:ind w:firstLine="851"/>
        <w:jc w:val="both"/>
        <w:rPr>
          <w:rFonts w:ascii="Times New Roman" w:hAnsi="Times New Roman" w:cs="Times New Roman"/>
          <w:sz w:val="28"/>
          <w:szCs w:val="28"/>
        </w:rPr>
      </w:pPr>
    </w:p>
    <w:p w:rsidR="00935626" w:rsidRPr="00935626" w:rsidRDefault="00935626" w:rsidP="00935626">
      <w:pPr>
        <w:jc w:val="both"/>
        <w:rPr>
          <w:rFonts w:ascii="Times New Roman" w:hAnsi="Times New Roman" w:cs="Times New Roman"/>
          <w:sz w:val="28"/>
          <w:szCs w:val="28"/>
        </w:rPr>
      </w:pPr>
    </w:p>
    <w:p w:rsidR="00935626" w:rsidRPr="00AB1C76" w:rsidRDefault="00935626" w:rsidP="00935626">
      <w:pPr>
        <w:ind w:left="-851"/>
        <w:jc w:val="both"/>
        <w:rPr>
          <w:rFonts w:ascii="Times New Roman" w:hAnsi="Times New Roman" w:cs="Times New Roman"/>
          <w:b/>
          <w:color w:val="C0504D" w:themeColor="accent2"/>
          <w:sz w:val="28"/>
          <w:szCs w:val="28"/>
        </w:rPr>
      </w:pPr>
    </w:p>
    <w:p w:rsidR="00935626" w:rsidRPr="00932126" w:rsidRDefault="00935626" w:rsidP="00935626">
      <w:pPr>
        <w:ind w:left="-851" w:firstLine="425"/>
        <w:jc w:val="both"/>
        <w:rPr>
          <w:rFonts w:ascii="Times New Roman" w:hAnsi="Times New Roman" w:cs="Times New Roman"/>
          <w:sz w:val="28"/>
          <w:szCs w:val="28"/>
        </w:rPr>
      </w:pPr>
    </w:p>
    <w:p w:rsidR="00935626" w:rsidRPr="00401127" w:rsidRDefault="00935626" w:rsidP="00935626">
      <w:pPr>
        <w:ind w:left="-851" w:firstLine="425"/>
        <w:jc w:val="both"/>
        <w:rPr>
          <w:rFonts w:ascii="Times New Roman" w:hAnsi="Times New Roman" w:cs="Times New Roman"/>
          <w:sz w:val="28"/>
          <w:szCs w:val="28"/>
        </w:rPr>
      </w:pPr>
      <w:r>
        <w:rPr>
          <w:rFonts w:ascii="Times New Roman" w:hAnsi="Times New Roman" w:cs="Times New Roman"/>
          <w:sz w:val="28"/>
          <w:szCs w:val="28"/>
        </w:rPr>
        <w:t xml:space="preserve"> </w:t>
      </w:r>
    </w:p>
    <w:p w:rsidR="00935626" w:rsidRDefault="00935626" w:rsidP="00935626">
      <w:pPr>
        <w:ind w:left="-851" w:firstLine="425"/>
        <w:jc w:val="both"/>
        <w:rPr>
          <w:rFonts w:ascii="Times New Roman" w:hAnsi="Times New Roman" w:cs="Times New Roman"/>
          <w:sz w:val="28"/>
          <w:szCs w:val="28"/>
        </w:rPr>
      </w:pPr>
    </w:p>
    <w:p w:rsidR="00935626" w:rsidRPr="004541D3" w:rsidRDefault="00935626" w:rsidP="00935626">
      <w:pPr>
        <w:ind w:left="-851" w:firstLine="425"/>
        <w:jc w:val="both"/>
        <w:rPr>
          <w:rFonts w:ascii="Times New Roman" w:hAnsi="Times New Roman" w:cs="Times New Roman"/>
          <w:sz w:val="28"/>
          <w:szCs w:val="28"/>
        </w:rPr>
      </w:pPr>
    </w:p>
    <w:p w:rsidR="00935626" w:rsidRDefault="00935626" w:rsidP="00935626">
      <w:pPr>
        <w:ind w:left="-851" w:firstLine="425"/>
        <w:jc w:val="both"/>
        <w:rPr>
          <w:rFonts w:ascii="Times New Roman" w:hAnsi="Times New Roman" w:cs="Times New Roman"/>
          <w:sz w:val="28"/>
          <w:szCs w:val="28"/>
        </w:rPr>
      </w:pPr>
    </w:p>
    <w:p w:rsidR="00935626" w:rsidRPr="00871AB2" w:rsidRDefault="00935626" w:rsidP="00935626">
      <w:pPr>
        <w:jc w:val="both"/>
        <w:rPr>
          <w:rFonts w:ascii="Times New Roman" w:hAnsi="Times New Roman" w:cs="Times New Roman"/>
          <w:sz w:val="28"/>
          <w:szCs w:val="28"/>
        </w:rPr>
      </w:pPr>
    </w:p>
    <w:p w:rsidR="00871AB2" w:rsidRPr="00871AB2" w:rsidRDefault="00871AB2" w:rsidP="00871AB2">
      <w:pPr>
        <w:jc w:val="both"/>
        <w:rPr>
          <w:rFonts w:ascii="Times New Roman" w:hAnsi="Times New Roman" w:cs="Times New Roman"/>
          <w:b/>
          <w:color w:val="C00000"/>
          <w:sz w:val="28"/>
          <w:szCs w:val="28"/>
        </w:rPr>
      </w:pPr>
    </w:p>
    <w:p w:rsidR="00871AB2" w:rsidRPr="00871AB2" w:rsidRDefault="00871AB2" w:rsidP="00871AB2">
      <w:pPr>
        <w:jc w:val="both"/>
        <w:rPr>
          <w:rFonts w:ascii="Times New Roman" w:hAnsi="Times New Roman" w:cs="Times New Roman"/>
          <w:color w:val="000000" w:themeColor="text1"/>
          <w:sz w:val="28"/>
          <w:szCs w:val="28"/>
        </w:rPr>
      </w:pPr>
    </w:p>
    <w:p w:rsidR="00871AB2" w:rsidRPr="00871AB2" w:rsidRDefault="00871AB2" w:rsidP="00871AB2">
      <w:pPr>
        <w:tabs>
          <w:tab w:val="left" w:pos="418"/>
        </w:tabs>
        <w:spacing w:before="100" w:beforeAutospacing="1" w:after="100" w:afterAutospacing="1"/>
        <w:ind w:right="20"/>
        <w:jc w:val="both"/>
        <w:rPr>
          <w:rFonts w:ascii="Times New Roman" w:eastAsia="Times New Roman" w:hAnsi="Times New Roman" w:cs="Times New Roman"/>
          <w:sz w:val="28"/>
          <w:szCs w:val="28"/>
          <w:lang w:eastAsia="ru-RU"/>
        </w:rPr>
      </w:pPr>
    </w:p>
    <w:p w:rsidR="00871AB2" w:rsidRPr="00871AB2" w:rsidRDefault="00871AB2" w:rsidP="00871AB2">
      <w:pPr>
        <w:tabs>
          <w:tab w:val="left" w:pos="418"/>
        </w:tabs>
        <w:spacing w:before="100" w:beforeAutospacing="1" w:after="100" w:afterAutospacing="1"/>
        <w:ind w:right="20"/>
        <w:jc w:val="both"/>
        <w:rPr>
          <w:rFonts w:ascii="Times New Roman" w:eastAsia="Times New Roman" w:hAnsi="Times New Roman" w:cs="Times New Roman"/>
          <w:sz w:val="28"/>
          <w:szCs w:val="28"/>
          <w:lang w:eastAsia="ru-RU"/>
        </w:rPr>
      </w:pPr>
    </w:p>
    <w:p w:rsidR="000748AC" w:rsidRPr="00871AB2" w:rsidRDefault="000748AC" w:rsidP="00871AB2">
      <w:pPr>
        <w:spacing w:before="100" w:beforeAutospacing="1" w:after="100" w:afterAutospacing="1"/>
        <w:ind w:firstLine="567"/>
        <w:jc w:val="both"/>
        <w:rPr>
          <w:rFonts w:ascii="Times New Roman" w:hAnsi="Times New Roman" w:cs="Times New Roman"/>
          <w:sz w:val="28"/>
          <w:szCs w:val="28"/>
        </w:rPr>
      </w:pPr>
    </w:p>
    <w:p w:rsidR="000748AC" w:rsidRPr="00FB3E6A" w:rsidRDefault="000748AC" w:rsidP="00F570A5">
      <w:pPr>
        <w:ind w:left="709"/>
        <w:jc w:val="both"/>
        <w:rPr>
          <w:rFonts w:ascii="Times New Roman" w:hAnsi="Times New Roman" w:cs="Times New Roman"/>
          <w:color w:val="000000" w:themeColor="text1"/>
          <w:sz w:val="28"/>
          <w:szCs w:val="28"/>
        </w:rPr>
      </w:pPr>
    </w:p>
    <w:p w:rsidR="00F570A5" w:rsidRPr="00F570A5" w:rsidRDefault="00F570A5" w:rsidP="00F570A5">
      <w:pPr>
        <w:tabs>
          <w:tab w:val="left" w:pos="1276"/>
        </w:tabs>
        <w:spacing w:after="0"/>
        <w:jc w:val="both"/>
        <w:rPr>
          <w:rFonts w:ascii="Times New Roman" w:eastAsia="Calibri" w:hAnsi="Times New Roman" w:cs="Times New Roman"/>
          <w:sz w:val="28"/>
          <w:szCs w:val="28"/>
        </w:rPr>
      </w:pPr>
    </w:p>
    <w:p w:rsidR="00D570CC" w:rsidRPr="00F570A5" w:rsidRDefault="00D570CC" w:rsidP="00F570A5">
      <w:pPr>
        <w:pStyle w:val="a3"/>
        <w:tabs>
          <w:tab w:val="left" w:pos="1276"/>
        </w:tabs>
        <w:spacing w:after="0"/>
        <w:ind w:left="284"/>
        <w:jc w:val="both"/>
        <w:rPr>
          <w:rFonts w:ascii="Times New Roman" w:eastAsia="Calibri" w:hAnsi="Times New Roman" w:cs="Times New Roman"/>
          <w:sz w:val="28"/>
          <w:szCs w:val="28"/>
        </w:rPr>
      </w:pPr>
    </w:p>
    <w:p w:rsidR="00D570CC" w:rsidRPr="00F570A5" w:rsidRDefault="00D570CC" w:rsidP="00F570A5">
      <w:pPr>
        <w:jc w:val="both"/>
        <w:rPr>
          <w:rFonts w:ascii="Times New Roman" w:hAnsi="Times New Roman" w:cs="Times New Roman"/>
          <w:sz w:val="28"/>
          <w:szCs w:val="28"/>
        </w:rPr>
      </w:pPr>
    </w:p>
    <w:p w:rsidR="00033BE0" w:rsidRPr="00F570A5" w:rsidRDefault="00033BE0" w:rsidP="00F570A5">
      <w:pPr>
        <w:jc w:val="both"/>
        <w:rPr>
          <w:rFonts w:ascii="Times New Roman" w:hAnsi="Times New Roman" w:cs="Times New Roman"/>
          <w:sz w:val="28"/>
          <w:szCs w:val="28"/>
        </w:rPr>
      </w:pPr>
    </w:p>
    <w:p w:rsidR="00033BE0" w:rsidRPr="00F570A5" w:rsidRDefault="00033BE0" w:rsidP="00F570A5">
      <w:pPr>
        <w:jc w:val="both"/>
        <w:rPr>
          <w:rFonts w:ascii="Times New Roman" w:hAnsi="Times New Roman" w:cs="Times New Roman"/>
          <w:sz w:val="28"/>
          <w:szCs w:val="28"/>
        </w:rPr>
      </w:pPr>
    </w:p>
    <w:p w:rsidR="00CD379E" w:rsidRPr="00033BE0" w:rsidRDefault="00CD379E" w:rsidP="00033BE0">
      <w:pPr>
        <w:jc w:val="both"/>
        <w:rPr>
          <w:rFonts w:ascii="Times New Roman" w:hAnsi="Times New Roman" w:cs="Times New Roman"/>
          <w:sz w:val="28"/>
          <w:szCs w:val="28"/>
        </w:rPr>
      </w:pPr>
    </w:p>
    <w:p w:rsidR="00DF2111" w:rsidRPr="007D7197" w:rsidRDefault="00DF2111" w:rsidP="00DF2111">
      <w:pPr>
        <w:pStyle w:val="a3"/>
        <w:ind w:left="0" w:firstLine="567"/>
        <w:jc w:val="both"/>
        <w:rPr>
          <w:rFonts w:ascii="Times New Roman" w:hAnsi="Times New Roman" w:cs="Times New Roman"/>
          <w:sz w:val="28"/>
          <w:szCs w:val="28"/>
        </w:rPr>
      </w:pPr>
    </w:p>
    <w:p w:rsidR="000C1832" w:rsidRPr="000C1832" w:rsidRDefault="000C1832" w:rsidP="000C1832">
      <w:pPr>
        <w:jc w:val="both"/>
        <w:rPr>
          <w:rFonts w:ascii="Times New Roman" w:eastAsia="Times New Roman" w:hAnsi="Times New Roman" w:cs="Times New Roman"/>
          <w:sz w:val="28"/>
          <w:szCs w:val="28"/>
        </w:rPr>
      </w:pPr>
    </w:p>
    <w:p w:rsidR="000C1832" w:rsidRPr="00104F4D" w:rsidRDefault="000C1832" w:rsidP="000C1832">
      <w:pPr>
        <w:jc w:val="both"/>
        <w:rPr>
          <w:rFonts w:eastAsia="Times New Roman"/>
          <w:sz w:val="28"/>
          <w:szCs w:val="28"/>
        </w:rPr>
      </w:pPr>
    </w:p>
    <w:p w:rsidR="000C1832" w:rsidRPr="00104F4D" w:rsidRDefault="000C1832" w:rsidP="000C1832">
      <w:pPr>
        <w:shd w:val="clear" w:color="auto" w:fill="FFFFFF"/>
        <w:spacing w:before="115"/>
        <w:ind w:left="14" w:right="29" w:firstLine="278"/>
        <w:jc w:val="both"/>
        <w:rPr>
          <w:sz w:val="28"/>
          <w:szCs w:val="28"/>
        </w:rPr>
      </w:pPr>
    </w:p>
    <w:p w:rsidR="000C1832" w:rsidRPr="00374697" w:rsidRDefault="000C1832" w:rsidP="000C1832">
      <w:pPr>
        <w:pStyle w:val="a3"/>
        <w:tabs>
          <w:tab w:val="left" w:pos="743"/>
        </w:tabs>
        <w:jc w:val="both"/>
        <w:rPr>
          <w:rFonts w:ascii="Times New Roman" w:hAnsi="Times New Roman" w:cs="Times New Roman"/>
          <w:sz w:val="28"/>
          <w:szCs w:val="28"/>
        </w:rPr>
      </w:pPr>
    </w:p>
    <w:p w:rsidR="00374697" w:rsidRPr="00374697" w:rsidRDefault="00374697" w:rsidP="00374697">
      <w:pPr>
        <w:tabs>
          <w:tab w:val="left" w:pos="567"/>
        </w:tabs>
        <w:spacing w:before="100" w:beforeAutospacing="1" w:after="100" w:afterAutospacing="1"/>
        <w:ind w:left="567" w:right="20"/>
        <w:jc w:val="both"/>
        <w:rPr>
          <w:rFonts w:ascii="Times New Roman" w:eastAsia="Times New Roman" w:hAnsi="Times New Roman" w:cs="Times New Roman"/>
          <w:bCs/>
          <w:sz w:val="28"/>
          <w:szCs w:val="28"/>
          <w:lang w:eastAsia="ru-RU"/>
        </w:rPr>
      </w:pPr>
    </w:p>
    <w:p w:rsidR="007759E9" w:rsidRPr="00374697" w:rsidRDefault="007759E9" w:rsidP="00374697">
      <w:pPr>
        <w:tabs>
          <w:tab w:val="left" w:pos="3440"/>
        </w:tabs>
        <w:ind w:right="-2"/>
        <w:jc w:val="both"/>
        <w:rPr>
          <w:rFonts w:ascii="Times New Roman" w:hAnsi="Times New Roman" w:cs="Times New Roman"/>
          <w:sz w:val="28"/>
          <w:szCs w:val="28"/>
        </w:rPr>
      </w:pPr>
    </w:p>
    <w:p w:rsidR="00887ACA" w:rsidRPr="00FB6C14" w:rsidRDefault="00887ACA" w:rsidP="00887ACA">
      <w:pPr>
        <w:tabs>
          <w:tab w:val="left" w:pos="3440"/>
        </w:tabs>
        <w:ind w:right="1900"/>
        <w:jc w:val="both"/>
        <w:rPr>
          <w:rFonts w:ascii="Times New Roman" w:hAnsi="Times New Roman" w:cs="Times New Roman"/>
          <w:sz w:val="28"/>
          <w:szCs w:val="28"/>
        </w:rPr>
      </w:pPr>
    </w:p>
    <w:p w:rsidR="00887ACA" w:rsidRPr="00FB6C14" w:rsidRDefault="00887ACA" w:rsidP="00887ACA">
      <w:pPr>
        <w:tabs>
          <w:tab w:val="left" w:pos="3440"/>
        </w:tabs>
        <w:ind w:right="1900"/>
        <w:rPr>
          <w:rFonts w:ascii="Times New Roman" w:hAnsi="Times New Roman" w:cs="Times New Roman"/>
          <w:sz w:val="28"/>
          <w:szCs w:val="28"/>
        </w:rPr>
      </w:pPr>
    </w:p>
    <w:p w:rsidR="00887ACA" w:rsidRPr="00FB6C14" w:rsidRDefault="00887ACA" w:rsidP="00887ACA">
      <w:pPr>
        <w:tabs>
          <w:tab w:val="left" w:pos="3440"/>
        </w:tabs>
        <w:spacing w:after="0"/>
        <w:ind w:right="-2"/>
        <w:jc w:val="both"/>
        <w:rPr>
          <w:rFonts w:ascii="Times New Roman" w:hAnsi="Times New Roman" w:cs="Times New Roman"/>
          <w:sz w:val="28"/>
          <w:szCs w:val="28"/>
        </w:rPr>
      </w:pPr>
    </w:p>
    <w:p w:rsidR="00887ACA" w:rsidRPr="00FB6C14" w:rsidRDefault="00887ACA" w:rsidP="00887ACA">
      <w:pPr>
        <w:tabs>
          <w:tab w:val="left" w:pos="3440"/>
        </w:tabs>
        <w:ind w:right="-2"/>
        <w:jc w:val="both"/>
        <w:rPr>
          <w:rFonts w:ascii="Times New Roman" w:hAnsi="Times New Roman" w:cs="Times New Roman"/>
          <w:sz w:val="28"/>
          <w:szCs w:val="28"/>
        </w:rPr>
      </w:pPr>
    </w:p>
    <w:p w:rsidR="009E6140" w:rsidRPr="00FB6C14" w:rsidRDefault="009E6140" w:rsidP="009E6140">
      <w:pPr>
        <w:tabs>
          <w:tab w:val="left" w:pos="3440"/>
        </w:tabs>
        <w:ind w:right="1900"/>
        <w:rPr>
          <w:rFonts w:ascii="Times New Roman" w:hAnsi="Times New Roman" w:cs="Times New Roman"/>
          <w:sz w:val="28"/>
          <w:szCs w:val="28"/>
        </w:rPr>
      </w:pPr>
    </w:p>
    <w:p w:rsidR="009E6140" w:rsidRPr="00FB6C14" w:rsidRDefault="009E6140" w:rsidP="009E6140">
      <w:pPr>
        <w:tabs>
          <w:tab w:val="left" w:pos="3440"/>
        </w:tabs>
        <w:ind w:right="1900"/>
        <w:rPr>
          <w:rFonts w:ascii="Times New Roman" w:hAnsi="Times New Roman" w:cs="Times New Roman"/>
          <w:sz w:val="28"/>
          <w:szCs w:val="28"/>
        </w:rPr>
      </w:pPr>
    </w:p>
    <w:p w:rsidR="009E6140" w:rsidRPr="009E6140" w:rsidRDefault="009E6140" w:rsidP="009E6140">
      <w:pPr>
        <w:tabs>
          <w:tab w:val="left" w:pos="3440"/>
        </w:tabs>
        <w:ind w:right="1900"/>
        <w:rPr>
          <w:rFonts w:ascii="Times New Roman" w:hAnsi="Times New Roman" w:cs="Times New Roman"/>
          <w:sz w:val="28"/>
          <w:szCs w:val="28"/>
        </w:rPr>
      </w:pPr>
    </w:p>
    <w:p w:rsidR="009E6140" w:rsidRPr="00FB6C14" w:rsidRDefault="009E6140" w:rsidP="009E6140">
      <w:pPr>
        <w:tabs>
          <w:tab w:val="left" w:pos="3440"/>
        </w:tabs>
        <w:ind w:right="1900"/>
        <w:rPr>
          <w:rFonts w:ascii="Times New Roman" w:hAnsi="Times New Roman" w:cs="Times New Roman"/>
          <w:sz w:val="28"/>
          <w:szCs w:val="28"/>
        </w:rPr>
      </w:pPr>
    </w:p>
    <w:p w:rsidR="009E6140" w:rsidRPr="00FB6C14" w:rsidRDefault="009E6140" w:rsidP="009E6140">
      <w:pPr>
        <w:tabs>
          <w:tab w:val="left" w:pos="3440"/>
        </w:tabs>
        <w:spacing w:after="0"/>
        <w:ind w:right="1900"/>
        <w:jc w:val="both"/>
        <w:rPr>
          <w:rFonts w:ascii="Times New Roman" w:hAnsi="Times New Roman" w:cs="Times New Roman"/>
          <w:sz w:val="28"/>
          <w:szCs w:val="28"/>
        </w:rPr>
      </w:pPr>
    </w:p>
    <w:p w:rsidR="009E6140" w:rsidRPr="00FB6C14" w:rsidRDefault="009E6140" w:rsidP="009E6140">
      <w:pPr>
        <w:tabs>
          <w:tab w:val="left" w:pos="3440"/>
        </w:tabs>
        <w:spacing w:after="0"/>
        <w:ind w:right="1900"/>
        <w:jc w:val="both"/>
        <w:rPr>
          <w:rFonts w:ascii="Times New Roman" w:hAnsi="Times New Roman" w:cs="Times New Roman"/>
          <w:sz w:val="28"/>
          <w:szCs w:val="28"/>
        </w:rPr>
      </w:pPr>
    </w:p>
    <w:p w:rsidR="00540C00" w:rsidRPr="00FB6C14" w:rsidRDefault="00540C00" w:rsidP="009E6140">
      <w:pPr>
        <w:tabs>
          <w:tab w:val="left" w:pos="3440"/>
        </w:tabs>
        <w:spacing w:after="0"/>
        <w:ind w:right="-2"/>
        <w:jc w:val="both"/>
        <w:rPr>
          <w:rFonts w:ascii="Times New Roman" w:hAnsi="Times New Roman" w:cs="Times New Roman"/>
          <w:sz w:val="28"/>
          <w:szCs w:val="28"/>
        </w:rPr>
      </w:pPr>
    </w:p>
    <w:p w:rsidR="00540C00" w:rsidRPr="00FB6C14" w:rsidRDefault="00540C00" w:rsidP="009E6140">
      <w:pPr>
        <w:tabs>
          <w:tab w:val="left" w:pos="3440"/>
        </w:tabs>
        <w:spacing w:after="0"/>
        <w:ind w:right="1900"/>
        <w:jc w:val="both"/>
        <w:rPr>
          <w:rFonts w:ascii="Times New Roman" w:hAnsi="Times New Roman" w:cs="Times New Roman"/>
          <w:sz w:val="28"/>
          <w:szCs w:val="28"/>
        </w:rPr>
      </w:pPr>
    </w:p>
    <w:p w:rsidR="00540C00" w:rsidRPr="00FB6C14" w:rsidRDefault="00540C00" w:rsidP="009E6140">
      <w:pPr>
        <w:tabs>
          <w:tab w:val="left" w:pos="3440"/>
        </w:tabs>
        <w:ind w:right="-2"/>
        <w:jc w:val="both"/>
        <w:rPr>
          <w:rFonts w:ascii="Times New Roman" w:hAnsi="Times New Roman" w:cs="Times New Roman"/>
          <w:sz w:val="28"/>
          <w:szCs w:val="28"/>
        </w:rPr>
      </w:pPr>
    </w:p>
    <w:p w:rsidR="00540C00" w:rsidRPr="00FB6C14" w:rsidRDefault="00540C00" w:rsidP="00540C00">
      <w:pPr>
        <w:tabs>
          <w:tab w:val="left" w:pos="3440"/>
          <w:tab w:val="left" w:pos="9354"/>
        </w:tabs>
        <w:ind w:right="-2"/>
        <w:jc w:val="both"/>
        <w:rPr>
          <w:rFonts w:ascii="Times New Roman" w:hAnsi="Times New Roman" w:cs="Times New Roman"/>
          <w:sz w:val="28"/>
          <w:szCs w:val="28"/>
        </w:rPr>
      </w:pPr>
    </w:p>
    <w:p w:rsidR="00540C00" w:rsidRDefault="00540C00" w:rsidP="00540C00">
      <w:pPr>
        <w:widowControl w:val="0"/>
        <w:spacing w:after="0"/>
        <w:ind w:right="2220"/>
        <w:rPr>
          <w:rStyle w:val="1Georgia72pt0pt"/>
          <w:rFonts w:ascii="Times New Roman" w:hAnsi="Times New Roman" w:cs="Times New Roman"/>
          <w:b w:val="0"/>
          <w:sz w:val="28"/>
          <w:szCs w:val="28"/>
        </w:rPr>
      </w:pPr>
    </w:p>
    <w:p w:rsidR="00540C00" w:rsidRPr="00540C00" w:rsidRDefault="00540C00" w:rsidP="00540C00">
      <w:pPr>
        <w:widowControl w:val="0"/>
        <w:spacing w:after="0"/>
        <w:ind w:right="2220"/>
        <w:rPr>
          <w:rStyle w:val="1Georgia72pt0pt"/>
          <w:rFonts w:ascii="Times New Roman" w:eastAsia="Courier New" w:hAnsi="Times New Roman" w:cs="Times New Roman"/>
          <w:b w:val="0"/>
          <w:bCs w:val="0"/>
          <w:sz w:val="28"/>
          <w:szCs w:val="28"/>
        </w:rPr>
      </w:pPr>
    </w:p>
    <w:p w:rsidR="00540C00" w:rsidRPr="00FB6C14" w:rsidRDefault="00540C00" w:rsidP="00540C00">
      <w:pPr>
        <w:pStyle w:val="a8"/>
        <w:shd w:val="clear" w:color="auto" w:fill="auto"/>
        <w:spacing w:after="0" w:line="276" w:lineRule="auto"/>
        <w:rPr>
          <w:rFonts w:ascii="Times New Roman" w:hAnsi="Times New Roman" w:cs="Times New Roman"/>
          <w:b w:val="0"/>
          <w:sz w:val="28"/>
          <w:szCs w:val="28"/>
        </w:rPr>
      </w:pPr>
    </w:p>
    <w:p w:rsidR="00540C00" w:rsidRPr="00FB6C14" w:rsidRDefault="00540C00" w:rsidP="00540C00">
      <w:pPr>
        <w:pStyle w:val="50"/>
        <w:shd w:val="clear" w:color="auto" w:fill="auto"/>
        <w:spacing w:before="0" w:line="276" w:lineRule="auto"/>
        <w:ind w:left="-284" w:right="40" w:firstLine="284"/>
        <w:jc w:val="both"/>
        <w:rPr>
          <w:rFonts w:ascii="Times New Roman" w:hAnsi="Times New Roman" w:cs="Times New Roman"/>
          <w:sz w:val="28"/>
          <w:szCs w:val="28"/>
        </w:rPr>
      </w:pPr>
    </w:p>
    <w:p w:rsidR="00024160" w:rsidRPr="00024160" w:rsidRDefault="00024160" w:rsidP="00540C00">
      <w:pPr>
        <w:spacing w:after="0"/>
        <w:ind w:right="80"/>
        <w:jc w:val="both"/>
        <w:rPr>
          <w:rFonts w:ascii="Times New Roman" w:hAnsi="Times New Roman" w:cs="Times New Roman"/>
          <w:sz w:val="28"/>
          <w:szCs w:val="28"/>
        </w:rPr>
      </w:pPr>
    </w:p>
    <w:p w:rsidR="00024160" w:rsidRPr="00024160" w:rsidRDefault="00024160" w:rsidP="00024160">
      <w:pPr>
        <w:spacing w:after="0"/>
        <w:ind w:right="80"/>
        <w:jc w:val="both"/>
        <w:rPr>
          <w:rFonts w:ascii="Times New Roman" w:hAnsi="Times New Roman" w:cs="Times New Roman"/>
          <w:sz w:val="28"/>
          <w:szCs w:val="28"/>
        </w:rPr>
      </w:pPr>
    </w:p>
    <w:p w:rsidR="00CD096E" w:rsidRDefault="00CD096E" w:rsidP="00CD096E">
      <w:pPr>
        <w:pStyle w:val="60"/>
        <w:shd w:val="clear" w:color="auto" w:fill="auto"/>
        <w:spacing w:before="0" w:line="276" w:lineRule="auto"/>
        <w:ind w:left="120" w:right="80" w:firstLine="0"/>
        <w:rPr>
          <w:rStyle w:val="676pt"/>
          <w:rFonts w:eastAsia="Bookman Old Style"/>
          <w:sz w:val="28"/>
          <w:szCs w:val="28"/>
        </w:rPr>
      </w:pPr>
    </w:p>
    <w:p w:rsidR="00CD096E" w:rsidRPr="00FB6C14" w:rsidRDefault="00CD096E" w:rsidP="00CD096E">
      <w:pPr>
        <w:pStyle w:val="60"/>
        <w:shd w:val="clear" w:color="auto" w:fill="auto"/>
        <w:spacing w:before="0" w:line="276" w:lineRule="auto"/>
        <w:ind w:left="120" w:right="80" w:firstLine="0"/>
        <w:rPr>
          <w:b w:val="0"/>
          <w:sz w:val="28"/>
          <w:szCs w:val="28"/>
        </w:rPr>
      </w:pPr>
    </w:p>
    <w:p w:rsidR="00CD096E" w:rsidRPr="00FB6C14" w:rsidRDefault="00CD096E" w:rsidP="00CD096E">
      <w:pPr>
        <w:spacing w:after="0"/>
        <w:jc w:val="both"/>
        <w:rPr>
          <w:rFonts w:ascii="Times New Roman" w:hAnsi="Times New Roman" w:cs="Times New Roman"/>
          <w:sz w:val="28"/>
          <w:szCs w:val="28"/>
        </w:rPr>
      </w:pPr>
    </w:p>
    <w:p w:rsidR="00CD096E" w:rsidRDefault="00CD096E" w:rsidP="00CD096E">
      <w:pPr>
        <w:spacing w:after="0"/>
        <w:ind w:right="-2"/>
        <w:jc w:val="both"/>
        <w:rPr>
          <w:rFonts w:ascii="Times New Roman" w:hAnsi="Times New Roman" w:cs="Times New Roman"/>
          <w:sz w:val="28"/>
          <w:szCs w:val="28"/>
        </w:rPr>
      </w:pPr>
    </w:p>
    <w:p w:rsidR="00CD096E" w:rsidRPr="00FB6C14" w:rsidRDefault="00CD096E" w:rsidP="00CD096E">
      <w:pPr>
        <w:spacing w:after="400"/>
        <w:ind w:right="-2"/>
        <w:jc w:val="both"/>
        <w:rPr>
          <w:rFonts w:ascii="Times New Roman" w:hAnsi="Times New Roman" w:cs="Times New Roman"/>
          <w:sz w:val="28"/>
          <w:szCs w:val="28"/>
        </w:rPr>
      </w:pPr>
    </w:p>
    <w:p w:rsidR="00CD096E" w:rsidRPr="00FB6C14" w:rsidRDefault="00CD096E" w:rsidP="00CD096E">
      <w:pPr>
        <w:pStyle w:val="21"/>
        <w:shd w:val="clear" w:color="auto" w:fill="auto"/>
        <w:spacing w:before="0" w:line="276" w:lineRule="auto"/>
        <w:ind w:right="-2"/>
        <w:jc w:val="both"/>
        <w:rPr>
          <w:rFonts w:ascii="Times New Roman" w:hAnsi="Times New Roman" w:cs="Times New Roman"/>
          <w:sz w:val="28"/>
          <w:szCs w:val="28"/>
        </w:rPr>
      </w:pPr>
    </w:p>
    <w:p w:rsidR="00501879" w:rsidRPr="00501879" w:rsidRDefault="00501879" w:rsidP="00501879">
      <w:pPr>
        <w:jc w:val="both"/>
        <w:rPr>
          <w:rFonts w:ascii="Times New Roman" w:hAnsi="Times New Roman" w:cs="Times New Roman"/>
          <w:b/>
          <w:color w:val="C00000"/>
          <w:sz w:val="32"/>
          <w:szCs w:val="32"/>
        </w:rPr>
      </w:pPr>
    </w:p>
    <w:p w:rsidR="00501879" w:rsidRPr="001B3D04" w:rsidRDefault="00501879" w:rsidP="00501879">
      <w:pPr>
        <w:jc w:val="both"/>
        <w:rPr>
          <w:rFonts w:ascii="Times New Roman" w:hAnsi="Times New Roman" w:cs="Times New Roman"/>
          <w:sz w:val="28"/>
          <w:szCs w:val="28"/>
        </w:rPr>
      </w:pPr>
    </w:p>
    <w:p w:rsidR="00501879" w:rsidRPr="001B3D04" w:rsidRDefault="00501879" w:rsidP="00501879">
      <w:pPr>
        <w:jc w:val="both"/>
        <w:rPr>
          <w:rFonts w:ascii="Times New Roman" w:hAnsi="Times New Roman" w:cs="Times New Roman"/>
          <w:sz w:val="28"/>
          <w:szCs w:val="28"/>
        </w:rPr>
      </w:pPr>
    </w:p>
    <w:p w:rsidR="00501879" w:rsidRDefault="00501879" w:rsidP="00501879">
      <w:pPr>
        <w:pStyle w:val="a3"/>
        <w:rPr>
          <w:rFonts w:ascii="Times New Roman" w:hAnsi="Times New Roman" w:cs="Times New Roman"/>
          <w:sz w:val="28"/>
          <w:szCs w:val="28"/>
        </w:rPr>
      </w:pPr>
    </w:p>
    <w:p w:rsidR="006838EC" w:rsidRDefault="006838EC" w:rsidP="006838EC">
      <w:pPr>
        <w:pStyle w:val="a3"/>
        <w:rPr>
          <w:rFonts w:ascii="Times New Roman" w:hAnsi="Times New Roman" w:cs="Times New Roman"/>
          <w:sz w:val="28"/>
          <w:szCs w:val="28"/>
        </w:rPr>
      </w:pPr>
    </w:p>
    <w:p w:rsidR="006838EC" w:rsidRDefault="006838EC" w:rsidP="006838EC">
      <w:pPr>
        <w:pStyle w:val="a3"/>
        <w:rPr>
          <w:rFonts w:ascii="Times New Roman" w:hAnsi="Times New Roman" w:cs="Times New Roman"/>
          <w:sz w:val="28"/>
          <w:szCs w:val="28"/>
        </w:rPr>
      </w:pPr>
    </w:p>
    <w:p w:rsidR="006838EC" w:rsidRPr="00411E3C" w:rsidRDefault="006838EC" w:rsidP="006838EC">
      <w:pPr>
        <w:pStyle w:val="a3"/>
        <w:rPr>
          <w:rFonts w:ascii="Times New Roman" w:hAnsi="Times New Roman" w:cs="Times New Roman"/>
          <w:sz w:val="28"/>
          <w:szCs w:val="28"/>
        </w:rPr>
      </w:pPr>
    </w:p>
    <w:p w:rsidR="006838EC" w:rsidRPr="00411E3C" w:rsidRDefault="006838EC" w:rsidP="006838EC">
      <w:pPr>
        <w:rPr>
          <w:rFonts w:ascii="Times New Roman" w:hAnsi="Times New Roman" w:cs="Times New Roman"/>
          <w:sz w:val="28"/>
          <w:szCs w:val="28"/>
        </w:rPr>
      </w:pPr>
    </w:p>
    <w:p w:rsidR="006838EC" w:rsidRPr="00411E3C" w:rsidRDefault="006838EC" w:rsidP="006838EC">
      <w:pPr>
        <w:pStyle w:val="a3"/>
        <w:rPr>
          <w:rFonts w:ascii="Times New Roman" w:hAnsi="Times New Roman" w:cs="Times New Roman"/>
          <w:sz w:val="28"/>
          <w:szCs w:val="28"/>
        </w:rPr>
      </w:pPr>
    </w:p>
    <w:p w:rsidR="006838EC" w:rsidRPr="006838EC" w:rsidRDefault="006838EC" w:rsidP="006838EC">
      <w:pPr>
        <w:rPr>
          <w:rFonts w:ascii="Times New Roman" w:hAnsi="Times New Roman" w:cs="Times New Roman"/>
          <w:sz w:val="28"/>
          <w:szCs w:val="28"/>
        </w:rPr>
      </w:pPr>
    </w:p>
    <w:p w:rsidR="00FC048D" w:rsidRPr="003E1F6E" w:rsidRDefault="00FC048D" w:rsidP="00FC048D">
      <w:pPr>
        <w:spacing w:before="100" w:beforeAutospacing="1" w:after="100" w:afterAutospacing="1"/>
        <w:ind w:firstLine="567"/>
        <w:rPr>
          <w:rFonts w:ascii="Times New Roman" w:hAnsi="Times New Roman" w:cs="Times New Roman"/>
          <w:sz w:val="28"/>
          <w:szCs w:val="28"/>
        </w:rPr>
      </w:pPr>
    </w:p>
    <w:p w:rsidR="00FC048D" w:rsidRPr="00FC048D" w:rsidRDefault="00FC048D" w:rsidP="00FC048D">
      <w:pPr>
        <w:pStyle w:val="a3"/>
        <w:tabs>
          <w:tab w:val="left" w:pos="851"/>
          <w:tab w:val="left" w:pos="993"/>
          <w:tab w:val="left" w:pos="1276"/>
          <w:tab w:val="left" w:pos="1560"/>
          <w:tab w:val="left" w:pos="2127"/>
        </w:tabs>
        <w:spacing w:before="100" w:beforeAutospacing="1" w:after="100" w:afterAutospacing="1"/>
        <w:ind w:left="426"/>
        <w:rPr>
          <w:rFonts w:ascii="Times New Roman" w:eastAsia="Times New Roman" w:hAnsi="Times New Roman" w:cs="Times New Roman"/>
          <w:sz w:val="28"/>
          <w:szCs w:val="28"/>
          <w:lang w:eastAsia="ru-RU"/>
        </w:rPr>
      </w:pPr>
    </w:p>
    <w:p w:rsidR="00FC048D" w:rsidRPr="00FC048D" w:rsidRDefault="00FC048D" w:rsidP="00FC048D">
      <w:pPr>
        <w:spacing w:before="100" w:beforeAutospacing="1" w:after="100" w:afterAutospacing="1"/>
        <w:ind w:left="-567" w:firstLine="590"/>
        <w:rPr>
          <w:rFonts w:ascii="Times New Roman" w:hAnsi="Times New Roman" w:cs="Times New Roman"/>
          <w:sz w:val="28"/>
          <w:szCs w:val="28"/>
        </w:rPr>
      </w:pPr>
    </w:p>
    <w:p w:rsidR="00FC048D" w:rsidRPr="00FC048D" w:rsidRDefault="00FC048D" w:rsidP="00FC048D">
      <w:pPr>
        <w:jc w:val="both"/>
        <w:rPr>
          <w:rFonts w:ascii="Times New Roman" w:hAnsi="Times New Roman"/>
          <w:sz w:val="28"/>
          <w:szCs w:val="28"/>
        </w:rPr>
      </w:pPr>
    </w:p>
    <w:p w:rsidR="00FC048D" w:rsidRPr="00FC048D" w:rsidRDefault="00FC048D" w:rsidP="00FC048D">
      <w:pPr>
        <w:ind w:left="-284" w:firstLine="284"/>
        <w:jc w:val="both"/>
        <w:rPr>
          <w:rFonts w:ascii="Times New Roman" w:hAnsi="Times New Roman"/>
          <w:sz w:val="28"/>
          <w:szCs w:val="28"/>
        </w:rPr>
      </w:pPr>
      <w:r w:rsidRPr="00FC048D">
        <w:rPr>
          <w:rFonts w:ascii="Times New Roman" w:hAnsi="Times New Roman"/>
          <w:sz w:val="28"/>
          <w:szCs w:val="28"/>
        </w:rPr>
        <w:t xml:space="preserve"> </w:t>
      </w:r>
    </w:p>
    <w:p w:rsidR="00FC048D" w:rsidRPr="00864C53" w:rsidRDefault="00FC048D" w:rsidP="00FC048D">
      <w:pPr>
        <w:ind w:left="360"/>
        <w:jc w:val="both"/>
        <w:rPr>
          <w:b/>
          <w:i/>
          <w:sz w:val="24"/>
          <w:szCs w:val="24"/>
        </w:rPr>
      </w:pPr>
      <w:r w:rsidRPr="00BC4FD6">
        <w:rPr>
          <w:rFonts w:ascii="Times New Roman" w:hAnsi="Times New Roman"/>
          <w:b/>
          <w:i/>
          <w:sz w:val="28"/>
          <w:szCs w:val="28"/>
        </w:rPr>
        <w:t xml:space="preserve"> </w:t>
      </w:r>
      <w:r w:rsidR="00076739">
        <w:rPr>
          <w:rFonts w:ascii="Times New Roman" w:hAnsi="Times New Roman"/>
          <w:b/>
          <w:i/>
          <w:sz w:val="28"/>
          <w:szCs w:val="28"/>
        </w:rPr>
        <w:t xml:space="preserve"> </w:t>
      </w:r>
      <w:r w:rsidRPr="00864C53">
        <w:rPr>
          <w:b/>
          <w:i/>
          <w:sz w:val="24"/>
          <w:szCs w:val="24"/>
        </w:rPr>
        <w:t xml:space="preserve">       </w:t>
      </w:r>
    </w:p>
    <w:p w:rsidR="00FC048D" w:rsidRPr="00DF2DFC" w:rsidRDefault="00FC048D" w:rsidP="00F95212">
      <w:pPr>
        <w:jc w:val="both"/>
        <w:rPr>
          <w:rFonts w:ascii="Times New Roman" w:hAnsi="Times New Roman" w:cs="Times New Roman"/>
          <w:sz w:val="28"/>
          <w:szCs w:val="28"/>
        </w:rPr>
      </w:pPr>
    </w:p>
    <w:sectPr w:rsidR="00FC048D" w:rsidRPr="00DF2DFC" w:rsidSect="00CE3531">
      <w:headerReference w:type="even" r:id="rId32"/>
      <w:headerReference w:type="default" r:id="rId3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1AC" w:rsidRDefault="002B01AC" w:rsidP="00DB48ED">
      <w:pPr>
        <w:spacing w:after="0" w:line="240" w:lineRule="auto"/>
      </w:pPr>
      <w:r>
        <w:separator/>
      </w:r>
    </w:p>
  </w:endnote>
  <w:endnote w:type="continuationSeparator" w:id="0">
    <w:p w:rsidR="002B01AC" w:rsidRDefault="002B01AC" w:rsidP="00DB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1AC" w:rsidRDefault="002B01AC" w:rsidP="00DB48ED">
      <w:pPr>
        <w:spacing w:after="0" w:line="240" w:lineRule="auto"/>
      </w:pPr>
      <w:r>
        <w:separator/>
      </w:r>
    </w:p>
  </w:footnote>
  <w:footnote w:type="continuationSeparator" w:id="0">
    <w:p w:rsidR="002B01AC" w:rsidRDefault="002B01AC" w:rsidP="00DB48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0F4" w:rsidRDefault="004810F4">
    <w:pPr>
      <w:rPr>
        <w:sz w:val="2"/>
        <w:szCs w:val="2"/>
      </w:rPr>
    </w:pPr>
    <w:r>
      <w:rPr>
        <w:noProof/>
        <w:sz w:val="24"/>
        <w:szCs w:val="24"/>
      </w:rPr>
      <w:pict>
        <v:shapetype id="_x0000_t202" coordsize="21600,21600" o:spt="202" path="m,l,21600r21600,l21600,xe">
          <v:stroke joinstyle="miter"/>
          <v:path gradientshapeok="t" o:connecttype="rect"/>
        </v:shapetype>
        <v:shape id="Text Box 4" o:spid="_x0000_s2049" type="#_x0000_t202" style="position:absolute;margin-left:140.5pt;margin-top:151.9pt;width:319pt;height:19.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XAqwIAAKc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" filled="f" stroked="f">
          <v:textbox style="mso-next-textbox:#Text Box 4;mso-fit-shape-to-text:t" inset="0,0,0,0">
            <w:txbxContent>
              <w:p w:rsidR="004810F4" w:rsidRDefault="004810F4">
                <w:pPr>
                  <w:tabs>
                    <w:tab w:val="right" w:pos="6379"/>
                  </w:tabs>
                  <w:spacing w:line="240" w:lineRule="auto"/>
                </w:pPr>
                <w:r>
                  <w:rPr>
                    <w:rFonts w:ascii="Tahoma" w:eastAsia="Tahoma" w:hAnsi="Tahoma" w:cs="Tahoma"/>
                    <w:sz w:val="15"/>
                    <w:szCs w:val="15"/>
                  </w:rPr>
                  <w:fldChar w:fldCharType="begin"/>
                </w:r>
                <w:r>
                  <w:instrText xml:space="preserve"> PAGE \* MERGEFORMAT </w:instrText>
                </w:r>
                <w:r>
                  <w:rPr>
                    <w:rFonts w:ascii="Tahoma" w:eastAsia="Tahoma" w:hAnsi="Tahoma" w:cs="Tahoma"/>
                    <w:sz w:val="15"/>
                    <w:szCs w:val="15"/>
                  </w:rPr>
                  <w:fldChar w:fldCharType="separate"/>
                </w:r>
                <w:r w:rsidRPr="00BB2533">
                  <w:rPr>
                    <w:rStyle w:val="Gungsuh15pt"/>
                    <w:noProof/>
                  </w:rPr>
                  <w:t>3</w:t>
                </w:r>
                <w:r>
                  <w:rPr>
                    <w:rStyle w:val="Gungsuh15pt"/>
                  </w:rPr>
                  <w:fldChar w:fldCharType="end"/>
                </w:r>
                <w:r>
                  <w:rPr>
                    <w:rStyle w:val="Gungsuh15pt"/>
                  </w:rPr>
                  <w:tab/>
                </w:r>
                <w:r>
                  <w:rPr>
                    <w:rStyle w:val="ab"/>
                  </w:rPr>
                  <w:t>Глава 4. Основы обороны государства и воинская обязанность</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0F4" w:rsidRDefault="004810F4">
    <w:pPr>
      <w:rPr>
        <w:sz w:val="2"/>
        <w:szCs w:val="2"/>
      </w:rPr>
    </w:pPr>
    <w:r>
      <w:rPr>
        <w:noProof/>
        <w:sz w:val="24"/>
        <w:szCs w:val="24"/>
      </w:rPr>
      <w:pict>
        <v:shapetype id="_x0000_t202" coordsize="21600,21600" o:spt="202" path="m,l,21600r21600,l21600,xe">
          <v:stroke joinstyle="miter"/>
          <v:path gradientshapeok="t" o:connecttype="rect"/>
        </v:shapetype>
        <v:shape id="Text Box 3" o:spid="_x0000_s2050" type="#_x0000_t202" style="position:absolute;margin-left:139.9pt;margin-top:151.9pt;width:318.75pt;height:19.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" filled="f" stroked="f">
          <v:textbox style="mso-next-textbox:#Text Box 3;mso-fit-shape-to-text:t" inset="0,0,0,0">
            <w:txbxContent>
              <w:p w:rsidR="004810F4" w:rsidRDefault="004810F4">
                <w:pPr>
                  <w:tabs>
                    <w:tab w:val="right" w:pos="6374"/>
                  </w:tabs>
                  <w:spacing w:line="240" w:lineRule="auto"/>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00000002"/>
    <w:multiLevelType w:val="multilevel"/>
    <w:tmpl w:val="00000002"/>
    <w:lvl w:ilvl="0">
      <w:start w:val="1"/>
      <w:numFmt w:val="bullet"/>
      <w:suff w:val="nothing"/>
      <w:lvlText w:val="-"/>
      <w:lvlJc w:val="left"/>
      <w:pPr>
        <w:tabs>
          <w:tab w:val="num" w:pos="0"/>
        </w:tabs>
        <w:ind w:left="0" w:firstLine="0"/>
      </w:pPr>
      <w:rPr>
        <w:rFonts w:ascii="OpenSymbol" w:hAnsi="OpenSymbol" w:cs="Times New Roman"/>
        <w:b w:val="0"/>
        <w:bCs w:val="0"/>
        <w:i w:val="0"/>
        <w:iCs w:val="0"/>
        <w:strike w:val="0"/>
        <w:dstrike w:val="0"/>
        <w:spacing w:val="-3"/>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decimal"/>
      <w:suff w:val="nothing"/>
      <w:lvlText w:val="%1."/>
      <w:lvlJc w:val="left"/>
      <w:pPr>
        <w:tabs>
          <w:tab w:val="num" w:pos="0"/>
        </w:tabs>
        <w:ind w:left="0" w:firstLine="0"/>
      </w:pPr>
      <w:rPr>
        <w:rFonts w:ascii="Times New Roman" w:eastAsia="Times New Roman" w:hAnsi="Times New Roman" w:cs="Times New Roman"/>
        <w:b w:val="0"/>
        <w:bCs w:val="0"/>
        <w:i w:val="0"/>
        <w:iCs w:val="0"/>
        <w:strike w:val="0"/>
        <w:dstrike w:val="0"/>
        <w:spacing w:val="-3"/>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DE79D2"/>
    <w:multiLevelType w:val="hybridMultilevel"/>
    <w:tmpl w:val="F6BAC8E6"/>
    <w:lvl w:ilvl="0" w:tplc="71BE14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31B490B"/>
    <w:multiLevelType w:val="hybridMultilevel"/>
    <w:tmpl w:val="DED65592"/>
    <w:lvl w:ilvl="0" w:tplc="8FB6E5A0">
      <w:start w:val="1"/>
      <w:numFmt w:val="decimal"/>
      <w:lvlText w:val="%1."/>
      <w:lvlJc w:val="left"/>
      <w:pPr>
        <w:ind w:left="735" w:hanging="435"/>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5">
    <w:nsid w:val="04986987"/>
    <w:multiLevelType w:val="hybridMultilevel"/>
    <w:tmpl w:val="85769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D7C21"/>
    <w:multiLevelType w:val="hybridMultilevel"/>
    <w:tmpl w:val="E7F66014"/>
    <w:lvl w:ilvl="0" w:tplc="29D0658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E93CF3"/>
    <w:multiLevelType w:val="hybridMultilevel"/>
    <w:tmpl w:val="0BC62E0A"/>
    <w:lvl w:ilvl="0" w:tplc="83CA5554">
      <w:start w:val="1"/>
      <w:numFmt w:val="decimal"/>
      <w:lvlText w:val="%1)"/>
      <w:lvlJc w:val="left"/>
      <w:pPr>
        <w:ind w:left="661" w:hanging="645"/>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abstractNum w:abstractNumId="8">
    <w:nsid w:val="1285268F"/>
    <w:multiLevelType w:val="hybridMultilevel"/>
    <w:tmpl w:val="E754481A"/>
    <w:lvl w:ilvl="0" w:tplc="A6D6D20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63F15BC"/>
    <w:multiLevelType w:val="hybridMultilevel"/>
    <w:tmpl w:val="4B74F5A8"/>
    <w:lvl w:ilvl="0" w:tplc="A6AA3106">
      <w:start w:val="1"/>
      <w:numFmt w:val="bullet"/>
      <w:lvlText w:val=""/>
      <w:lvlJc w:val="left"/>
      <w:pPr>
        <w:ind w:left="1571" w:hanging="360"/>
      </w:pPr>
      <w:rPr>
        <w:rFonts w:ascii="Symbol" w:hAnsi="Symbol" w:hint="default"/>
      </w:rPr>
    </w:lvl>
    <w:lvl w:ilvl="1" w:tplc="A6AA31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6C50C0"/>
    <w:multiLevelType w:val="hybridMultilevel"/>
    <w:tmpl w:val="3F1EC974"/>
    <w:lvl w:ilvl="0" w:tplc="FB04874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C42E9"/>
    <w:multiLevelType w:val="hybridMultilevel"/>
    <w:tmpl w:val="81BA4AF4"/>
    <w:lvl w:ilvl="0" w:tplc="BFA81A8A">
      <w:start w:val="1"/>
      <w:numFmt w:val="decimal"/>
      <w:lvlText w:val="%1."/>
      <w:lvlJc w:val="left"/>
      <w:pPr>
        <w:ind w:left="644" w:hanging="360"/>
      </w:pPr>
      <w:rPr>
        <w:rFonts w:hint="default"/>
        <w:sz w:val="16"/>
        <w:szCs w:val="1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1AE15427"/>
    <w:multiLevelType w:val="multilevel"/>
    <w:tmpl w:val="3F32EA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722695"/>
    <w:multiLevelType w:val="hybridMultilevel"/>
    <w:tmpl w:val="F2428C2C"/>
    <w:lvl w:ilvl="0" w:tplc="6384271E">
      <w:start w:val="4"/>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4">
    <w:nsid w:val="1BA135D0"/>
    <w:multiLevelType w:val="hybridMultilevel"/>
    <w:tmpl w:val="A6384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DE4F93"/>
    <w:multiLevelType w:val="hybridMultilevel"/>
    <w:tmpl w:val="156C0F2C"/>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6">
    <w:nsid w:val="20D41AA9"/>
    <w:multiLevelType w:val="hybridMultilevel"/>
    <w:tmpl w:val="0C2C612E"/>
    <w:lvl w:ilvl="0" w:tplc="6F14BE88">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7">
    <w:nsid w:val="211A10D4"/>
    <w:multiLevelType w:val="hybridMultilevel"/>
    <w:tmpl w:val="71B25A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2781A96"/>
    <w:multiLevelType w:val="multilevel"/>
    <w:tmpl w:val="5EEE4D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2942EC8"/>
    <w:multiLevelType w:val="hybridMultilevel"/>
    <w:tmpl w:val="EC483A12"/>
    <w:lvl w:ilvl="0" w:tplc="6F14BE88">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0">
    <w:nsid w:val="25660243"/>
    <w:multiLevelType w:val="singleLevel"/>
    <w:tmpl w:val="EB06F6EA"/>
    <w:lvl w:ilvl="0">
      <w:start w:val="1"/>
      <w:numFmt w:val="decimal"/>
      <w:lvlText w:val="%1."/>
      <w:legacy w:legacy="1" w:legacySpace="0" w:legacyIndent="278"/>
      <w:lvlJc w:val="left"/>
      <w:rPr>
        <w:rFonts w:ascii="Times New Roman" w:hAnsi="Times New Roman" w:cs="Times New Roman" w:hint="default"/>
      </w:rPr>
    </w:lvl>
  </w:abstractNum>
  <w:abstractNum w:abstractNumId="21">
    <w:nsid w:val="261522C3"/>
    <w:multiLevelType w:val="hybridMultilevel"/>
    <w:tmpl w:val="7E18E1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865768F"/>
    <w:multiLevelType w:val="hybridMultilevel"/>
    <w:tmpl w:val="A5787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9597914"/>
    <w:multiLevelType w:val="hybridMultilevel"/>
    <w:tmpl w:val="3D22B0B2"/>
    <w:lvl w:ilvl="0" w:tplc="4A8070EC">
      <w:start w:val="1"/>
      <w:numFmt w:val="bullet"/>
      <w:lvlText w:val=""/>
      <w:lvlJc w:val="left"/>
      <w:pPr>
        <w:ind w:left="720" w:hanging="360"/>
      </w:pPr>
      <w:rPr>
        <w:rFonts w:ascii="Symbol" w:hAnsi="Symbol" w:hint="default"/>
        <w:color w:val="C0504D"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553A9D"/>
    <w:multiLevelType w:val="hybridMultilevel"/>
    <w:tmpl w:val="B52E3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6F7069"/>
    <w:multiLevelType w:val="hybridMultilevel"/>
    <w:tmpl w:val="69F6A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C945BD1"/>
    <w:multiLevelType w:val="hybridMultilevel"/>
    <w:tmpl w:val="5D68F25A"/>
    <w:lvl w:ilvl="0" w:tplc="4D424A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7">
    <w:nsid w:val="2D497CAC"/>
    <w:multiLevelType w:val="hybridMultilevel"/>
    <w:tmpl w:val="26B0A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2FA620D0"/>
    <w:multiLevelType w:val="multilevel"/>
    <w:tmpl w:val="F3E8CA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0335435"/>
    <w:multiLevelType w:val="hybridMultilevel"/>
    <w:tmpl w:val="6240A05C"/>
    <w:lvl w:ilvl="0" w:tplc="AF00014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30BC482A"/>
    <w:multiLevelType w:val="hybridMultilevel"/>
    <w:tmpl w:val="75746278"/>
    <w:lvl w:ilvl="0" w:tplc="A6AA3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7F1759"/>
    <w:multiLevelType w:val="hybridMultilevel"/>
    <w:tmpl w:val="BF409B4A"/>
    <w:lvl w:ilvl="0" w:tplc="95289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1241CA"/>
    <w:multiLevelType w:val="hybridMultilevel"/>
    <w:tmpl w:val="28629E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5FF3027"/>
    <w:multiLevelType w:val="hybridMultilevel"/>
    <w:tmpl w:val="F84AB6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6687C5B"/>
    <w:multiLevelType w:val="hybridMultilevel"/>
    <w:tmpl w:val="DC90437C"/>
    <w:lvl w:ilvl="0" w:tplc="6A2C811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nsid w:val="39E8424B"/>
    <w:multiLevelType w:val="hybridMultilevel"/>
    <w:tmpl w:val="54F841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CF21BA"/>
    <w:multiLevelType w:val="multilevel"/>
    <w:tmpl w:val="2B1058E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start w:val="5"/>
      <w:numFmt w:val="decimal"/>
      <w:lvlText w:val="%1.%2."/>
      <w:lvlJc w:val="left"/>
      <w:rPr>
        <w:rFonts w:ascii="Franklin Gothic Demi" w:eastAsia="Franklin Gothic Demi" w:hAnsi="Franklin Gothic Demi" w:cs="Franklin Gothic Demi"/>
        <w:b w:val="0"/>
        <w:bCs w:val="0"/>
        <w:i w:val="0"/>
        <w:iCs w:val="0"/>
        <w:smallCaps w:val="0"/>
        <w:strike w:val="0"/>
        <w:color w:val="000000"/>
        <w:spacing w:val="0"/>
        <w:w w:val="100"/>
        <w:position w:val="0"/>
        <w:sz w:val="31"/>
        <w:szCs w:val="3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F5628F"/>
    <w:multiLevelType w:val="hybridMultilevel"/>
    <w:tmpl w:val="64849D7E"/>
    <w:lvl w:ilvl="0" w:tplc="70EA4D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21604BD"/>
    <w:multiLevelType w:val="hybridMultilevel"/>
    <w:tmpl w:val="D06EA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0022AA"/>
    <w:multiLevelType w:val="hybridMultilevel"/>
    <w:tmpl w:val="2C727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80527E"/>
    <w:multiLevelType w:val="hybridMultilevel"/>
    <w:tmpl w:val="EB7CAB9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7A4245C"/>
    <w:multiLevelType w:val="hybridMultilevel"/>
    <w:tmpl w:val="2D6E25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nsid w:val="47C9223D"/>
    <w:multiLevelType w:val="hybridMultilevel"/>
    <w:tmpl w:val="6130FE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4D174326"/>
    <w:multiLevelType w:val="hybridMultilevel"/>
    <w:tmpl w:val="B6F67ECC"/>
    <w:lvl w:ilvl="0" w:tplc="A6AA31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509B0261"/>
    <w:multiLevelType w:val="hybridMultilevel"/>
    <w:tmpl w:val="DBFCE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4DA7E9E"/>
    <w:multiLevelType w:val="hybridMultilevel"/>
    <w:tmpl w:val="A0988558"/>
    <w:lvl w:ilvl="0" w:tplc="72A0D3A2">
      <w:start w:val="65535"/>
      <w:numFmt w:val="bullet"/>
      <w:lvlText w:val="•"/>
      <w:lvlJc w:val="left"/>
      <w:pPr>
        <w:tabs>
          <w:tab w:val="num" w:pos="0"/>
        </w:tabs>
        <w:ind w:left="0" w:firstLine="0"/>
      </w:pPr>
      <w:rPr>
        <w:rFonts w:ascii="Times New Roman" w:hAnsi="Times New Roman" w:cs="Times New Roman" w:hint="default"/>
        <w:color w:val="9933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9FB2ADE"/>
    <w:multiLevelType w:val="hybridMultilevel"/>
    <w:tmpl w:val="7A2A2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AD436A7"/>
    <w:multiLevelType w:val="hybridMultilevel"/>
    <w:tmpl w:val="E4A8B6C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5C310BBD"/>
    <w:multiLevelType w:val="hybridMultilevel"/>
    <w:tmpl w:val="3772A034"/>
    <w:lvl w:ilvl="0" w:tplc="D2967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5F3702F7"/>
    <w:multiLevelType w:val="hybridMultilevel"/>
    <w:tmpl w:val="FDFEB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132018B"/>
    <w:multiLevelType w:val="hybridMultilevel"/>
    <w:tmpl w:val="04BC01E8"/>
    <w:lvl w:ilvl="0" w:tplc="F976CA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A46329"/>
    <w:multiLevelType w:val="hybridMultilevel"/>
    <w:tmpl w:val="0EB2037A"/>
    <w:lvl w:ilvl="0" w:tplc="A04045EE">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6825527"/>
    <w:multiLevelType w:val="hybridMultilevel"/>
    <w:tmpl w:val="F0FC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73D59FD"/>
    <w:multiLevelType w:val="hybridMultilevel"/>
    <w:tmpl w:val="37343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FF85FD8"/>
    <w:multiLevelType w:val="hybridMultilevel"/>
    <w:tmpl w:val="70B09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034528D"/>
    <w:multiLevelType w:val="multilevel"/>
    <w:tmpl w:val="86340214"/>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0A77765"/>
    <w:multiLevelType w:val="hybridMultilevel"/>
    <w:tmpl w:val="7E169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10D401C"/>
    <w:multiLevelType w:val="hybridMultilevel"/>
    <w:tmpl w:val="6F1C2650"/>
    <w:lvl w:ilvl="0" w:tplc="A6AA31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711D28CA"/>
    <w:multiLevelType w:val="hybridMultilevel"/>
    <w:tmpl w:val="0FF6D32E"/>
    <w:lvl w:ilvl="0" w:tplc="0419000F">
      <w:start w:val="1"/>
      <w:numFmt w:val="decimal"/>
      <w:lvlText w:val="%1."/>
      <w:lvlJc w:val="left"/>
      <w:pPr>
        <w:ind w:left="589" w:hanging="360"/>
      </w:p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59">
    <w:nsid w:val="749F5A63"/>
    <w:multiLevelType w:val="multilevel"/>
    <w:tmpl w:val="9B3CE56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54F2CE1"/>
    <w:multiLevelType w:val="hybridMultilevel"/>
    <w:tmpl w:val="21F29696"/>
    <w:lvl w:ilvl="0" w:tplc="C1D0BD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1">
    <w:nsid w:val="79701882"/>
    <w:multiLevelType w:val="hybridMultilevel"/>
    <w:tmpl w:val="DD7EAFCA"/>
    <w:lvl w:ilvl="0" w:tplc="A6AA31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7B2C2C1E"/>
    <w:multiLevelType w:val="multilevel"/>
    <w:tmpl w:val="564610E2"/>
    <w:lvl w:ilvl="0">
      <w:start w:val="1"/>
      <w:numFmt w:val="decimal"/>
      <w:lvlText w:val="%1."/>
      <w:lvlJc w:val="left"/>
      <w:pPr>
        <w:tabs>
          <w:tab w:val="num" w:pos="0"/>
        </w:tabs>
        <w:ind w:left="0" w:firstLine="0"/>
      </w:pPr>
      <w:rPr>
        <w:rFonts w:ascii="Times New Roman" w:eastAsia="Times New Roman" w:hAnsi="Times New Roman"/>
        <w:b/>
        <w:bCs/>
        <w:i w:val="0"/>
        <w:iCs w:val="0"/>
        <w:strike w:val="0"/>
        <w:dstrike w:val="0"/>
        <w:spacing w:val="-8"/>
        <w:sz w:val="25"/>
        <w:szCs w:val="25"/>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1"/>
  </w:num>
  <w:num w:numId="2">
    <w:abstractNumId w:val="15"/>
  </w:num>
  <w:num w:numId="3">
    <w:abstractNumId w:val="25"/>
  </w:num>
  <w:num w:numId="4">
    <w:abstractNumId w:val="14"/>
  </w:num>
  <w:num w:numId="5">
    <w:abstractNumId w:val="54"/>
  </w:num>
  <w:num w:numId="6">
    <w:abstractNumId w:val="27"/>
  </w:num>
  <w:num w:numId="7">
    <w:abstractNumId w:val="21"/>
  </w:num>
  <w:num w:numId="8">
    <w:abstractNumId w:val="56"/>
  </w:num>
  <w:num w:numId="9">
    <w:abstractNumId w:val="23"/>
  </w:num>
  <w:num w:numId="10">
    <w:abstractNumId w:val="5"/>
  </w:num>
  <w:num w:numId="11">
    <w:abstractNumId w:val="4"/>
  </w:num>
  <w:num w:numId="12">
    <w:abstractNumId w:val="7"/>
  </w:num>
  <w:num w:numId="13">
    <w:abstractNumId w:val="8"/>
  </w:num>
  <w:num w:numId="14">
    <w:abstractNumId w:val="0"/>
  </w:num>
  <w:num w:numId="15">
    <w:abstractNumId w:val="49"/>
  </w:num>
  <w:num w:numId="16">
    <w:abstractNumId w:val="34"/>
  </w:num>
  <w:num w:numId="17">
    <w:abstractNumId w:val="46"/>
  </w:num>
  <w:num w:numId="18">
    <w:abstractNumId w:val="31"/>
  </w:num>
  <w:num w:numId="19">
    <w:abstractNumId w:val="6"/>
  </w:num>
  <w:num w:numId="20">
    <w:abstractNumId w:val="51"/>
  </w:num>
  <w:num w:numId="21">
    <w:abstractNumId w:val="50"/>
  </w:num>
  <w:num w:numId="22">
    <w:abstractNumId w:val="42"/>
  </w:num>
  <w:num w:numId="23">
    <w:abstractNumId w:val="9"/>
  </w:num>
  <w:num w:numId="24">
    <w:abstractNumId w:val="61"/>
  </w:num>
  <w:num w:numId="25">
    <w:abstractNumId w:val="43"/>
  </w:num>
  <w:num w:numId="26">
    <w:abstractNumId w:val="30"/>
  </w:num>
  <w:num w:numId="27">
    <w:abstractNumId w:val="57"/>
  </w:num>
  <w:num w:numId="28">
    <w:abstractNumId w:val="37"/>
  </w:num>
  <w:num w:numId="29">
    <w:abstractNumId w:val="17"/>
  </w:num>
  <w:num w:numId="30">
    <w:abstractNumId w:val="44"/>
  </w:num>
  <w:num w:numId="31">
    <w:abstractNumId w:val="24"/>
  </w:num>
  <w:num w:numId="32">
    <w:abstractNumId w:val="19"/>
  </w:num>
  <w:num w:numId="33">
    <w:abstractNumId w:val="16"/>
  </w:num>
  <w:num w:numId="34">
    <w:abstractNumId w:val="58"/>
  </w:num>
  <w:num w:numId="35">
    <w:abstractNumId w:val="60"/>
  </w:num>
  <w:num w:numId="36">
    <w:abstractNumId w:val="39"/>
  </w:num>
  <w:num w:numId="37">
    <w:abstractNumId w:val="35"/>
  </w:num>
  <w:num w:numId="38">
    <w:abstractNumId w:val="52"/>
  </w:num>
  <w:num w:numId="39">
    <w:abstractNumId w:val="33"/>
  </w:num>
  <w:num w:numId="40">
    <w:abstractNumId w:val="32"/>
  </w:num>
  <w:num w:numId="41">
    <w:abstractNumId w:val="47"/>
  </w:num>
  <w:num w:numId="42">
    <w:abstractNumId w:val="40"/>
  </w:num>
  <w:num w:numId="43">
    <w:abstractNumId w:val="3"/>
  </w:num>
  <w:num w:numId="44">
    <w:abstractNumId w:val="53"/>
  </w:num>
  <w:num w:numId="45">
    <w:abstractNumId w:val="13"/>
  </w:num>
  <w:num w:numId="46">
    <w:abstractNumId w:val="26"/>
  </w:num>
  <w:num w:numId="47">
    <w:abstractNumId w:val="18"/>
  </w:num>
  <w:num w:numId="48">
    <w:abstractNumId w:val="10"/>
  </w:num>
  <w:num w:numId="49">
    <w:abstractNumId w:val="41"/>
  </w:num>
  <w:num w:numId="50">
    <w:abstractNumId w:val="20"/>
  </w:num>
  <w:num w:numId="51">
    <w:abstractNumId w:val="45"/>
  </w:num>
  <w:num w:numId="52">
    <w:abstractNumId w:val="12"/>
  </w:num>
  <w:num w:numId="53">
    <w:abstractNumId w:val="36"/>
  </w:num>
  <w:num w:numId="54">
    <w:abstractNumId w:val="22"/>
  </w:num>
  <w:num w:numId="55">
    <w:abstractNumId w:val="29"/>
  </w:num>
  <w:num w:numId="56">
    <w:abstractNumId w:val="1"/>
  </w:num>
  <w:num w:numId="57">
    <w:abstractNumId w:val="2"/>
  </w:num>
  <w:num w:numId="58">
    <w:abstractNumId w:val="62"/>
  </w:num>
  <w:num w:numId="59">
    <w:abstractNumId w:val="48"/>
  </w:num>
  <w:num w:numId="60">
    <w:abstractNumId w:val="38"/>
  </w:num>
  <w:num w:numId="61">
    <w:abstractNumId w:val="59"/>
  </w:num>
  <w:num w:numId="62">
    <w:abstractNumId w:val="55"/>
  </w:num>
  <w:num w:numId="63">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575B"/>
    <w:rsid w:val="00024160"/>
    <w:rsid w:val="00033BE0"/>
    <w:rsid w:val="00072393"/>
    <w:rsid w:val="000748AC"/>
    <w:rsid w:val="00076739"/>
    <w:rsid w:val="000A1359"/>
    <w:rsid w:val="000A23E7"/>
    <w:rsid w:val="000C1832"/>
    <w:rsid w:val="0012334B"/>
    <w:rsid w:val="00157C67"/>
    <w:rsid w:val="00172EB2"/>
    <w:rsid w:val="001B1408"/>
    <w:rsid w:val="001B30F8"/>
    <w:rsid w:val="002A7BF2"/>
    <w:rsid w:val="002B01AC"/>
    <w:rsid w:val="002F00BF"/>
    <w:rsid w:val="003440E2"/>
    <w:rsid w:val="00347D59"/>
    <w:rsid w:val="003675B9"/>
    <w:rsid w:val="00374697"/>
    <w:rsid w:val="00397232"/>
    <w:rsid w:val="003A3654"/>
    <w:rsid w:val="003E4F03"/>
    <w:rsid w:val="003F6D0F"/>
    <w:rsid w:val="003F7826"/>
    <w:rsid w:val="00427D2C"/>
    <w:rsid w:val="00432F1C"/>
    <w:rsid w:val="00457506"/>
    <w:rsid w:val="004810F4"/>
    <w:rsid w:val="00485F90"/>
    <w:rsid w:val="004A657B"/>
    <w:rsid w:val="004B2D5A"/>
    <w:rsid w:val="004C13FE"/>
    <w:rsid w:val="00501879"/>
    <w:rsid w:val="00534BE5"/>
    <w:rsid w:val="00540C00"/>
    <w:rsid w:val="00591D41"/>
    <w:rsid w:val="005B5511"/>
    <w:rsid w:val="005F704E"/>
    <w:rsid w:val="006035D2"/>
    <w:rsid w:val="00624738"/>
    <w:rsid w:val="00634C5F"/>
    <w:rsid w:val="00651B59"/>
    <w:rsid w:val="00653AAF"/>
    <w:rsid w:val="00664963"/>
    <w:rsid w:val="006713D8"/>
    <w:rsid w:val="006838EC"/>
    <w:rsid w:val="00692E7C"/>
    <w:rsid w:val="00704E0D"/>
    <w:rsid w:val="007759E9"/>
    <w:rsid w:val="00795B1A"/>
    <w:rsid w:val="007C63B7"/>
    <w:rsid w:val="007D261D"/>
    <w:rsid w:val="007E1156"/>
    <w:rsid w:val="007F7806"/>
    <w:rsid w:val="00816295"/>
    <w:rsid w:val="00871AB2"/>
    <w:rsid w:val="00876343"/>
    <w:rsid w:val="0088291D"/>
    <w:rsid w:val="00883E03"/>
    <w:rsid w:val="00887ACA"/>
    <w:rsid w:val="008C11D8"/>
    <w:rsid w:val="008D3191"/>
    <w:rsid w:val="008F72B2"/>
    <w:rsid w:val="00935626"/>
    <w:rsid w:val="009A1EC6"/>
    <w:rsid w:val="009B3B9B"/>
    <w:rsid w:val="009E6140"/>
    <w:rsid w:val="00A42765"/>
    <w:rsid w:val="00A61428"/>
    <w:rsid w:val="00A64858"/>
    <w:rsid w:val="00A87F5C"/>
    <w:rsid w:val="00AE49B9"/>
    <w:rsid w:val="00B821FD"/>
    <w:rsid w:val="00BA3E6D"/>
    <w:rsid w:val="00BB2533"/>
    <w:rsid w:val="00BD1710"/>
    <w:rsid w:val="00C03866"/>
    <w:rsid w:val="00C139D7"/>
    <w:rsid w:val="00C31698"/>
    <w:rsid w:val="00C759F5"/>
    <w:rsid w:val="00CD096E"/>
    <w:rsid w:val="00CD379E"/>
    <w:rsid w:val="00CE3531"/>
    <w:rsid w:val="00D017F8"/>
    <w:rsid w:val="00D570CC"/>
    <w:rsid w:val="00D80F9A"/>
    <w:rsid w:val="00DB0965"/>
    <w:rsid w:val="00DB48ED"/>
    <w:rsid w:val="00DC46B4"/>
    <w:rsid w:val="00DF2111"/>
    <w:rsid w:val="00DF2DFC"/>
    <w:rsid w:val="00E43B6B"/>
    <w:rsid w:val="00E5186E"/>
    <w:rsid w:val="00E57019"/>
    <w:rsid w:val="00E66403"/>
    <w:rsid w:val="00EB3C87"/>
    <w:rsid w:val="00EC575B"/>
    <w:rsid w:val="00F03667"/>
    <w:rsid w:val="00F570A5"/>
    <w:rsid w:val="00F75017"/>
    <w:rsid w:val="00F95212"/>
    <w:rsid w:val="00FC048D"/>
    <w:rsid w:val="00FE47F3"/>
    <w:rsid w:val="00FF5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Прямая со стрелкой 22"/>
        <o:r id="V:Rule2" type="connector" idref="#Прямая со стрелкой 44"/>
        <o:r id="V:Rule3" type="connector" idref="#Прямая со стрелкой 74"/>
        <o:r id="V:Rule4" type="connector" idref="#Прямая со стрелкой 11"/>
        <o:r id="V:Rule5" type="connector" idref="#Прямая со стрелкой 45"/>
        <o:r id="V:Rule6" type="connector" idref="#Прямая со стрелкой 75"/>
        <o:r id="V:Rule7" type="connector" idref="#Прямая со стрелкой 21"/>
        <o:r id="V:Rule8" type="connector" idref="#Прямая со стрелкой 78"/>
        <o:r id="V:Rule9" type="connector" idref="#Прямая со стрелкой 48"/>
        <o:r id="V:Rule10" type="connector" idref="#Прямая со стрелкой 81"/>
        <o:r id="V:Rule11" type="connector" idref="#Прямая со стрелкой 20"/>
        <o:r id="V:Rule12" type="connector" idref="#Прямая со стрелкой 24"/>
        <o:r id="V:Rule13" type="connector" idref="#Прямая со стрелкой 9"/>
        <o:r id="V:Rule14" type="connector" idref="#Прямая со стрелкой 43"/>
        <o:r id="V:Rule15" type="connector" idref="#Прямая со стрелкой 47"/>
        <o:r id="V:Rule16" type="connector" idref="#Прямая со стрелкой 41"/>
        <o:r id="V:Rule17" type="connector" idref="#Прямая со стрелкой 76"/>
        <o:r id="V:Rule18" type="connector" idref="#Прямая со стрелкой 26"/>
        <o:r id="V:Rule19" type="connector" idref="#Прямая со стрелкой 79"/>
        <o:r id="V:Rule20" type="connector" idref="#Прямая со стрелкой 12"/>
        <o:r id="V:Rule21" type="connector" idref="#Прямая со стрелкой 77"/>
        <o:r id="V:Rule22" type="connector" idref="#Прямая со стрелкой 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6B4"/>
  </w:style>
  <w:style w:type="paragraph" w:styleId="1">
    <w:name w:val="heading 1"/>
    <w:basedOn w:val="a"/>
    <w:next w:val="a"/>
    <w:link w:val="10"/>
    <w:qFormat/>
    <w:rsid w:val="003A365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3A365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3A3654"/>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212"/>
    <w:pPr>
      <w:ind w:left="720"/>
      <w:contextualSpacing/>
    </w:pPr>
  </w:style>
  <w:style w:type="paragraph" w:styleId="a4">
    <w:name w:val="Balloon Text"/>
    <w:basedOn w:val="a"/>
    <w:link w:val="a5"/>
    <w:uiPriority w:val="99"/>
    <w:semiHidden/>
    <w:unhideWhenUsed/>
    <w:rsid w:val="006838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38EC"/>
    <w:rPr>
      <w:rFonts w:ascii="Tahoma" w:hAnsi="Tahoma" w:cs="Tahoma"/>
      <w:sz w:val="16"/>
      <w:szCs w:val="16"/>
    </w:rPr>
  </w:style>
  <w:style w:type="character" w:customStyle="1" w:styleId="submenu-table">
    <w:name w:val="submenu-table"/>
    <w:basedOn w:val="a0"/>
    <w:rsid w:val="00501879"/>
  </w:style>
  <w:style w:type="character" w:customStyle="1" w:styleId="a6">
    <w:name w:val="Основной текст_"/>
    <w:basedOn w:val="a0"/>
    <w:link w:val="21"/>
    <w:rsid w:val="00501879"/>
    <w:rPr>
      <w:rFonts w:ascii="Bookman Old Style" w:eastAsia="Bookman Old Style" w:hAnsi="Bookman Old Style" w:cs="Bookman Old Style"/>
      <w:spacing w:val="-10"/>
      <w:sz w:val="96"/>
      <w:szCs w:val="96"/>
      <w:shd w:val="clear" w:color="auto" w:fill="FFFFFF"/>
    </w:rPr>
  </w:style>
  <w:style w:type="character" w:customStyle="1" w:styleId="31">
    <w:name w:val="Основной текст (3)_"/>
    <w:basedOn w:val="a0"/>
    <w:link w:val="32"/>
    <w:rsid w:val="00501879"/>
    <w:rPr>
      <w:rFonts w:ascii="Bookman Old Style" w:eastAsia="Bookman Old Style" w:hAnsi="Bookman Old Style" w:cs="Bookman Old Style"/>
      <w:i/>
      <w:iCs/>
      <w:sz w:val="96"/>
      <w:szCs w:val="96"/>
      <w:shd w:val="clear" w:color="auto" w:fill="FFFFFF"/>
    </w:rPr>
  </w:style>
  <w:style w:type="paragraph" w:customStyle="1" w:styleId="21">
    <w:name w:val="Основной текст2"/>
    <w:basedOn w:val="a"/>
    <w:link w:val="a6"/>
    <w:rsid w:val="00501879"/>
    <w:pPr>
      <w:widowControl w:val="0"/>
      <w:shd w:val="clear" w:color="auto" w:fill="FFFFFF"/>
      <w:spacing w:before="1440" w:after="0" w:line="0" w:lineRule="atLeast"/>
      <w:jc w:val="right"/>
    </w:pPr>
    <w:rPr>
      <w:rFonts w:ascii="Bookman Old Style" w:eastAsia="Bookman Old Style" w:hAnsi="Bookman Old Style" w:cs="Bookman Old Style"/>
      <w:spacing w:val="-10"/>
      <w:sz w:val="96"/>
      <w:szCs w:val="96"/>
    </w:rPr>
  </w:style>
  <w:style w:type="paragraph" w:customStyle="1" w:styleId="32">
    <w:name w:val="Основной текст (3)"/>
    <w:basedOn w:val="a"/>
    <w:link w:val="31"/>
    <w:rsid w:val="00501879"/>
    <w:pPr>
      <w:widowControl w:val="0"/>
      <w:shd w:val="clear" w:color="auto" w:fill="FFFFFF"/>
      <w:spacing w:after="0" w:line="1190" w:lineRule="exact"/>
      <w:ind w:firstLine="620"/>
    </w:pPr>
    <w:rPr>
      <w:rFonts w:ascii="Bookman Old Style" w:eastAsia="Bookman Old Style" w:hAnsi="Bookman Old Style" w:cs="Bookman Old Style"/>
      <w:i/>
      <w:iCs/>
      <w:sz w:val="96"/>
      <w:szCs w:val="96"/>
    </w:rPr>
  </w:style>
  <w:style w:type="character" w:customStyle="1" w:styleId="40pt0pt">
    <w:name w:val="Основной текст + 40 pt;Полужирный;Интервал 0 pt"/>
    <w:basedOn w:val="a6"/>
    <w:rsid w:val="00CD096E"/>
    <w:rPr>
      <w:rFonts w:ascii="Bookman Old Style" w:eastAsia="Bookman Old Style" w:hAnsi="Bookman Old Style" w:cs="Bookman Old Style"/>
      <w:b/>
      <w:bCs/>
      <w:i w:val="0"/>
      <w:iCs w:val="0"/>
      <w:smallCaps w:val="0"/>
      <w:strike w:val="0"/>
      <w:color w:val="000000"/>
      <w:spacing w:val="0"/>
      <w:w w:val="100"/>
      <w:position w:val="0"/>
      <w:sz w:val="80"/>
      <w:szCs w:val="80"/>
      <w:u w:val="none"/>
      <w:shd w:val="clear" w:color="auto" w:fill="FFFFFF"/>
      <w:lang w:val="ru-RU" w:eastAsia="ru-RU" w:bidi="ru-RU"/>
    </w:rPr>
  </w:style>
  <w:style w:type="character" w:customStyle="1" w:styleId="6">
    <w:name w:val="Основной текст (6)_"/>
    <w:basedOn w:val="a0"/>
    <w:link w:val="60"/>
    <w:rsid w:val="00CD096E"/>
    <w:rPr>
      <w:rFonts w:ascii="Times New Roman" w:eastAsia="Times New Roman" w:hAnsi="Times New Roman" w:cs="Times New Roman"/>
      <w:b/>
      <w:bCs/>
      <w:i/>
      <w:iCs/>
      <w:sz w:val="154"/>
      <w:szCs w:val="154"/>
      <w:shd w:val="clear" w:color="auto" w:fill="FFFFFF"/>
    </w:rPr>
  </w:style>
  <w:style w:type="character" w:customStyle="1" w:styleId="676pt">
    <w:name w:val="Основной текст (6) + 76 pt;Не полужирный;Не курсив"/>
    <w:basedOn w:val="6"/>
    <w:rsid w:val="00CD096E"/>
    <w:rPr>
      <w:rFonts w:ascii="Times New Roman" w:eastAsia="Times New Roman" w:hAnsi="Times New Roman" w:cs="Times New Roman"/>
      <w:b/>
      <w:bCs/>
      <w:i/>
      <w:iCs/>
      <w:color w:val="000000"/>
      <w:spacing w:val="0"/>
      <w:w w:val="100"/>
      <w:position w:val="0"/>
      <w:sz w:val="152"/>
      <w:szCs w:val="152"/>
      <w:shd w:val="clear" w:color="auto" w:fill="FFFFFF"/>
      <w:lang w:val="ru-RU" w:eastAsia="ru-RU" w:bidi="ru-RU"/>
    </w:rPr>
  </w:style>
  <w:style w:type="paragraph" w:customStyle="1" w:styleId="60">
    <w:name w:val="Основной текст (6)"/>
    <w:basedOn w:val="a"/>
    <w:link w:val="6"/>
    <w:rsid w:val="00CD096E"/>
    <w:pPr>
      <w:widowControl w:val="0"/>
      <w:shd w:val="clear" w:color="auto" w:fill="FFFFFF"/>
      <w:spacing w:before="1260" w:after="720" w:line="1580" w:lineRule="exact"/>
      <w:ind w:firstLine="1920"/>
      <w:jc w:val="both"/>
    </w:pPr>
    <w:rPr>
      <w:rFonts w:ascii="Times New Roman" w:eastAsia="Times New Roman" w:hAnsi="Times New Roman" w:cs="Times New Roman"/>
      <w:b/>
      <w:bCs/>
      <w:i/>
      <w:iCs/>
      <w:sz w:val="154"/>
      <w:szCs w:val="154"/>
    </w:rPr>
  </w:style>
  <w:style w:type="character" w:customStyle="1" w:styleId="77pt">
    <w:name w:val="Основной текст + 77 pt;Полужирный;Курсив"/>
    <w:basedOn w:val="a6"/>
    <w:rsid w:val="00CD096E"/>
    <w:rPr>
      <w:rFonts w:ascii="Times New Roman" w:eastAsia="Times New Roman" w:hAnsi="Times New Roman" w:cs="Times New Roman"/>
      <w:b/>
      <w:bCs/>
      <w:i/>
      <w:iCs/>
      <w:smallCaps w:val="0"/>
      <w:strike w:val="0"/>
      <w:color w:val="000000"/>
      <w:spacing w:val="0"/>
      <w:w w:val="100"/>
      <w:position w:val="0"/>
      <w:sz w:val="154"/>
      <w:szCs w:val="154"/>
      <w:u w:val="none"/>
      <w:shd w:val="clear" w:color="auto" w:fill="FFFFFF"/>
      <w:lang w:val="ru-RU" w:eastAsia="ru-RU" w:bidi="ru-RU"/>
    </w:rPr>
  </w:style>
  <w:style w:type="character" w:customStyle="1" w:styleId="59pt0pt">
    <w:name w:val="Основной текст + 59 pt;Полужирный;Курсив;Интервал 0 pt"/>
    <w:basedOn w:val="a6"/>
    <w:rsid w:val="00CD096E"/>
    <w:rPr>
      <w:rFonts w:ascii="Times New Roman" w:eastAsia="Times New Roman" w:hAnsi="Times New Roman" w:cs="Times New Roman"/>
      <w:b/>
      <w:bCs/>
      <w:i/>
      <w:iCs/>
      <w:smallCaps w:val="0"/>
      <w:strike w:val="0"/>
      <w:color w:val="000000"/>
      <w:spacing w:val="10"/>
      <w:w w:val="100"/>
      <w:position w:val="0"/>
      <w:sz w:val="118"/>
      <w:szCs w:val="118"/>
      <w:u w:val="none"/>
      <w:shd w:val="clear" w:color="auto" w:fill="FFFFFF"/>
      <w:lang w:val="ru-RU" w:eastAsia="ru-RU" w:bidi="ru-RU"/>
    </w:rPr>
  </w:style>
  <w:style w:type="character" w:customStyle="1" w:styleId="59pt0pt0">
    <w:name w:val="Основной текст + 59 pt;Интервал 0 pt"/>
    <w:basedOn w:val="a6"/>
    <w:rsid w:val="00CD096E"/>
    <w:rPr>
      <w:rFonts w:ascii="Times New Roman" w:eastAsia="Times New Roman" w:hAnsi="Times New Roman" w:cs="Times New Roman"/>
      <w:b w:val="0"/>
      <w:bCs w:val="0"/>
      <w:i w:val="0"/>
      <w:iCs w:val="0"/>
      <w:smallCaps w:val="0"/>
      <w:strike w:val="0"/>
      <w:color w:val="000000"/>
      <w:spacing w:val="0"/>
      <w:w w:val="100"/>
      <w:position w:val="0"/>
      <w:sz w:val="118"/>
      <w:szCs w:val="118"/>
      <w:u w:val="none"/>
      <w:shd w:val="clear" w:color="auto" w:fill="FFFFFF"/>
      <w:lang w:val="ru-RU" w:eastAsia="ru-RU" w:bidi="ru-RU"/>
    </w:rPr>
  </w:style>
  <w:style w:type="character" w:customStyle="1" w:styleId="Exact">
    <w:name w:val="Основной текст Exact"/>
    <w:basedOn w:val="a0"/>
    <w:rsid w:val="00024160"/>
    <w:rPr>
      <w:rFonts w:ascii="Bookman Old Style" w:eastAsia="Bookman Old Style" w:hAnsi="Bookman Old Style" w:cs="Bookman Old Style"/>
      <w:b/>
      <w:bCs/>
      <w:i w:val="0"/>
      <w:iCs w:val="0"/>
      <w:smallCaps w:val="0"/>
      <w:strike w:val="0"/>
      <w:spacing w:val="-2"/>
      <w:sz w:val="118"/>
      <w:szCs w:val="118"/>
      <w:u w:val="none"/>
    </w:rPr>
  </w:style>
  <w:style w:type="character" w:customStyle="1" w:styleId="62pt0pt">
    <w:name w:val="Основной текст + 62 pt;Не полужирный;Интервал 0 pt"/>
    <w:basedOn w:val="a6"/>
    <w:rsid w:val="00024160"/>
    <w:rPr>
      <w:rFonts w:ascii="Bookman Old Style" w:eastAsia="Bookman Old Style" w:hAnsi="Bookman Old Style" w:cs="Bookman Old Style"/>
      <w:b/>
      <w:bCs/>
      <w:i w:val="0"/>
      <w:iCs w:val="0"/>
      <w:smallCaps w:val="0"/>
      <w:strike w:val="0"/>
      <w:color w:val="000000"/>
      <w:spacing w:val="10"/>
      <w:w w:val="100"/>
      <w:position w:val="0"/>
      <w:sz w:val="124"/>
      <w:szCs w:val="124"/>
      <w:u w:val="none"/>
      <w:shd w:val="clear" w:color="auto" w:fill="FFFFFF"/>
      <w:lang w:val="ru-RU" w:eastAsia="ru-RU" w:bidi="ru-RU"/>
    </w:rPr>
  </w:style>
  <w:style w:type="character" w:customStyle="1" w:styleId="Georgia55pt2pt">
    <w:name w:val="Основной текст + Georgia;55 pt;Не полужирный;Интервал 2 pt"/>
    <w:basedOn w:val="a6"/>
    <w:rsid w:val="00024160"/>
    <w:rPr>
      <w:rFonts w:ascii="Georgia" w:eastAsia="Georgia" w:hAnsi="Georgia" w:cs="Georgia"/>
      <w:b/>
      <w:bCs/>
      <w:i w:val="0"/>
      <w:iCs w:val="0"/>
      <w:smallCaps w:val="0"/>
      <w:strike w:val="0"/>
      <w:color w:val="000000"/>
      <w:spacing w:val="40"/>
      <w:w w:val="100"/>
      <w:position w:val="0"/>
      <w:sz w:val="110"/>
      <w:szCs w:val="110"/>
      <w:u w:val="none"/>
      <w:shd w:val="clear" w:color="auto" w:fill="FFFFFF"/>
      <w:lang w:val="ru-RU" w:eastAsia="ru-RU" w:bidi="ru-RU"/>
    </w:rPr>
  </w:style>
  <w:style w:type="character" w:customStyle="1" w:styleId="67pt2pt">
    <w:name w:val="Основной текст + 67 pt;Не полужирный;Курсив;Интервал 2 pt"/>
    <w:basedOn w:val="a6"/>
    <w:rsid w:val="00024160"/>
    <w:rPr>
      <w:rFonts w:ascii="Bookman Old Style" w:eastAsia="Bookman Old Style" w:hAnsi="Bookman Old Style" w:cs="Bookman Old Style"/>
      <w:b/>
      <w:bCs/>
      <w:i/>
      <w:iCs/>
      <w:smallCaps w:val="0"/>
      <w:strike w:val="0"/>
      <w:color w:val="000000"/>
      <w:spacing w:val="40"/>
      <w:w w:val="100"/>
      <w:position w:val="0"/>
      <w:sz w:val="134"/>
      <w:szCs w:val="134"/>
      <w:u w:val="none"/>
      <w:shd w:val="clear" w:color="auto" w:fill="FFFFFF"/>
      <w:lang w:val="ru-RU" w:eastAsia="ru-RU" w:bidi="ru-RU"/>
    </w:rPr>
  </w:style>
  <w:style w:type="character" w:customStyle="1" w:styleId="61pt">
    <w:name w:val="Основной текст + 61 pt;Не полужирный"/>
    <w:basedOn w:val="a6"/>
    <w:rsid w:val="00024160"/>
    <w:rPr>
      <w:rFonts w:ascii="Bookman Old Style" w:eastAsia="Bookman Old Style" w:hAnsi="Bookman Old Style" w:cs="Bookman Old Style"/>
      <w:b/>
      <w:bCs/>
      <w:i w:val="0"/>
      <w:iCs w:val="0"/>
      <w:smallCaps w:val="0"/>
      <w:strike w:val="0"/>
      <w:color w:val="000000"/>
      <w:spacing w:val="0"/>
      <w:w w:val="100"/>
      <w:position w:val="0"/>
      <w:sz w:val="122"/>
      <w:szCs w:val="122"/>
      <w:u w:val="none"/>
      <w:shd w:val="clear" w:color="auto" w:fill="FFFFFF"/>
      <w:lang w:val="ru-RU" w:eastAsia="ru-RU" w:bidi="ru-RU"/>
    </w:rPr>
  </w:style>
  <w:style w:type="character" w:customStyle="1" w:styleId="22">
    <w:name w:val="Основной текст (2)_"/>
    <w:basedOn w:val="a0"/>
    <w:link w:val="23"/>
    <w:rsid w:val="00024160"/>
    <w:rPr>
      <w:rFonts w:ascii="Constantia" w:eastAsia="Constantia" w:hAnsi="Constantia" w:cs="Constantia"/>
      <w:b/>
      <w:bCs/>
      <w:spacing w:val="20"/>
      <w:sz w:val="130"/>
      <w:szCs w:val="130"/>
      <w:shd w:val="clear" w:color="auto" w:fill="FFFFFF"/>
    </w:rPr>
  </w:style>
  <w:style w:type="paragraph" w:customStyle="1" w:styleId="23">
    <w:name w:val="Основной текст (2)"/>
    <w:basedOn w:val="a"/>
    <w:link w:val="22"/>
    <w:rsid w:val="00024160"/>
    <w:pPr>
      <w:widowControl w:val="0"/>
      <w:shd w:val="clear" w:color="auto" w:fill="FFFFFF"/>
      <w:spacing w:after="0" w:line="1670" w:lineRule="exact"/>
    </w:pPr>
    <w:rPr>
      <w:rFonts w:ascii="Constantia" w:eastAsia="Constantia" w:hAnsi="Constantia" w:cs="Constantia"/>
      <w:b/>
      <w:bCs/>
      <w:spacing w:val="20"/>
      <w:sz w:val="130"/>
      <w:szCs w:val="130"/>
    </w:rPr>
  </w:style>
  <w:style w:type="character" w:customStyle="1" w:styleId="263pt0pt">
    <w:name w:val="Основной текст (2) + 63 pt;Полужирный;Не курсив;Интервал 0 pt"/>
    <w:basedOn w:val="22"/>
    <w:rsid w:val="00024160"/>
    <w:rPr>
      <w:rFonts w:ascii="Bookman Old Style" w:eastAsia="Bookman Old Style" w:hAnsi="Bookman Old Style" w:cs="Bookman Old Style"/>
      <w:b/>
      <w:bCs/>
      <w:i/>
      <w:iCs/>
      <w:color w:val="000000"/>
      <w:spacing w:val="0"/>
      <w:w w:val="100"/>
      <w:position w:val="0"/>
      <w:sz w:val="126"/>
      <w:szCs w:val="126"/>
      <w:shd w:val="clear" w:color="auto" w:fill="FFFFFF"/>
      <w:lang w:val="ru-RU" w:eastAsia="ru-RU" w:bidi="ru-RU"/>
    </w:rPr>
  </w:style>
  <w:style w:type="character" w:customStyle="1" w:styleId="5">
    <w:name w:val="Основной текст (5)_"/>
    <w:basedOn w:val="a0"/>
    <w:link w:val="50"/>
    <w:rsid w:val="00024160"/>
    <w:rPr>
      <w:rFonts w:ascii="Bookman Old Style" w:eastAsia="Bookman Old Style" w:hAnsi="Bookman Old Style" w:cs="Bookman Old Style"/>
      <w:sz w:val="142"/>
      <w:szCs w:val="142"/>
      <w:shd w:val="clear" w:color="auto" w:fill="FFFFFF"/>
    </w:rPr>
  </w:style>
  <w:style w:type="character" w:customStyle="1" w:styleId="563pt">
    <w:name w:val="Основной текст (5) + 63 pt;Полужирный"/>
    <w:basedOn w:val="5"/>
    <w:rsid w:val="00024160"/>
    <w:rPr>
      <w:rFonts w:ascii="Bookman Old Style" w:eastAsia="Bookman Old Style" w:hAnsi="Bookman Old Style" w:cs="Bookman Old Style"/>
      <w:b/>
      <w:bCs/>
      <w:color w:val="000000"/>
      <w:spacing w:val="0"/>
      <w:w w:val="100"/>
      <w:position w:val="0"/>
      <w:sz w:val="126"/>
      <w:szCs w:val="126"/>
      <w:shd w:val="clear" w:color="auto" w:fill="FFFFFF"/>
      <w:lang w:val="ru-RU" w:eastAsia="ru-RU" w:bidi="ru-RU"/>
    </w:rPr>
  </w:style>
  <w:style w:type="paragraph" w:customStyle="1" w:styleId="50">
    <w:name w:val="Основной текст (5)"/>
    <w:basedOn w:val="a"/>
    <w:link w:val="5"/>
    <w:rsid w:val="00024160"/>
    <w:pPr>
      <w:widowControl w:val="0"/>
      <w:shd w:val="clear" w:color="auto" w:fill="FFFFFF"/>
      <w:spacing w:before="600" w:after="0" w:line="1680" w:lineRule="exact"/>
      <w:ind w:firstLine="1500"/>
    </w:pPr>
    <w:rPr>
      <w:rFonts w:ascii="Bookman Old Style" w:eastAsia="Bookman Old Style" w:hAnsi="Bookman Old Style" w:cs="Bookman Old Style"/>
      <w:sz w:val="142"/>
      <w:szCs w:val="142"/>
    </w:rPr>
  </w:style>
  <w:style w:type="character" w:customStyle="1" w:styleId="a7">
    <w:name w:val="Подпись к картинке_"/>
    <w:basedOn w:val="a0"/>
    <w:link w:val="a8"/>
    <w:rsid w:val="00540C00"/>
    <w:rPr>
      <w:rFonts w:ascii="Georgia" w:eastAsia="Georgia" w:hAnsi="Georgia" w:cs="Georgia"/>
      <w:b/>
      <w:bCs/>
      <w:spacing w:val="-10"/>
      <w:sz w:val="132"/>
      <w:szCs w:val="132"/>
      <w:shd w:val="clear" w:color="auto" w:fill="FFFFFF"/>
    </w:rPr>
  </w:style>
  <w:style w:type="paragraph" w:customStyle="1" w:styleId="a8">
    <w:name w:val="Подпись к картинке"/>
    <w:basedOn w:val="a"/>
    <w:link w:val="a7"/>
    <w:rsid w:val="00540C00"/>
    <w:pPr>
      <w:widowControl w:val="0"/>
      <w:shd w:val="clear" w:color="auto" w:fill="FFFFFF"/>
      <w:spacing w:after="180" w:line="0" w:lineRule="atLeast"/>
    </w:pPr>
    <w:rPr>
      <w:rFonts w:ascii="Georgia" w:eastAsia="Georgia" w:hAnsi="Georgia" w:cs="Georgia"/>
      <w:b/>
      <w:bCs/>
      <w:spacing w:val="-10"/>
      <w:sz w:val="132"/>
      <w:szCs w:val="132"/>
    </w:rPr>
  </w:style>
  <w:style w:type="character" w:customStyle="1" w:styleId="380pt-1pt">
    <w:name w:val="Основной текст (3) + 80 pt;Не курсив;Интервал -1 pt"/>
    <w:basedOn w:val="31"/>
    <w:rsid w:val="00540C00"/>
    <w:rPr>
      <w:rFonts w:ascii="Georgia" w:eastAsia="Georgia" w:hAnsi="Georgia" w:cs="Georgia"/>
      <w:b w:val="0"/>
      <w:bCs w:val="0"/>
      <w:i/>
      <w:iCs/>
      <w:smallCaps w:val="0"/>
      <w:strike w:val="0"/>
      <w:color w:val="000000"/>
      <w:spacing w:val="-20"/>
      <w:w w:val="100"/>
      <w:position w:val="0"/>
      <w:sz w:val="160"/>
      <w:szCs w:val="160"/>
      <w:u w:val="none"/>
      <w:shd w:val="clear" w:color="auto" w:fill="FFFFFF"/>
      <w:lang w:val="ru-RU" w:eastAsia="ru-RU" w:bidi="ru-RU"/>
    </w:rPr>
  </w:style>
  <w:style w:type="character" w:customStyle="1" w:styleId="66pt0pt">
    <w:name w:val="Основной текст + 66 pt;Полужирный;Интервал 0 pt"/>
    <w:basedOn w:val="a6"/>
    <w:rsid w:val="00540C00"/>
    <w:rPr>
      <w:rFonts w:ascii="Georgia" w:eastAsia="Georgia" w:hAnsi="Georgia" w:cs="Georgia"/>
      <w:b/>
      <w:bCs/>
      <w:i w:val="0"/>
      <w:iCs w:val="0"/>
      <w:smallCaps w:val="0"/>
      <w:strike w:val="0"/>
      <w:color w:val="000000"/>
      <w:spacing w:val="-10"/>
      <w:w w:val="100"/>
      <w:position w:val="0"/>
      <w:sz w:val="132"/>
      <w:szCs w:val="132"/>
      <w:u w:val="none"/>
      <w:shd w:val="clear" w:color="auto" w:fill="FFFFFF"/>
      <w:lang w:val="ru-RU" w:eastAsia="ru-RU" w:bidi="ru-RU"/>
    </w:rPr>
  </w:style>
  <w:style w:type="character" w:customStyle="1" w:styleId="1Georgia72pt0pt">
    <w:name w:val="Заголовок №1 + Georgia;72 pt;Полужирный;Интервал 0 pt"/>
    <w:basedOn w:val="a0"/>
    <w:rsid w:val="00540C00"/>
    <w:rPr>
      <w:rFonts w:ascii="Georgia" w:eastAsia="Georgia" w:hAnsi="Georgia" w:cs="Georgia"/>
      <w:b/>
      <w:bCs/>
      <w:i w:val="0"/>
      <w:iCs w:val="0"/>
      <w:smallCaps w:val="0"/>
      <w:strike w:val="0"/>
      <w:color w:val="000000"/>
      <w:spacing w:val="-10"/>
      <w:w w:val="100"/>
      <w:position w:val="0"/>
      <w:sz w:val="144"/>
      <w:szCs w:val="144"/>
      <w:u w:val="none"/>
      <w:lang w:val="ru-RU" w:eastAsia="ru-RU" w:bidi="ru-RU"/>
    </w:rPr>
  </w:style>
  <w:style w:type="character" w:customStyle="1" w:styleId="24">
    <w:name w:val="Заголовок №2"/>
    <w:basedOn w:val="a0"/>
    <w:rsid w:val="00D80F9A"/>
    <w:rPr>
      <w:rFonts w:ascii="Franklin Gothic Medium" w:eastAsia="Franklin Gothic Medium" w:hAnsi="Franklin Gothic Medium" w:cs="Franklin Gothic Medium"/>
      <w:b w:val="0"/>
      <w:bCs w:val="0"/>
      <w:i w:val="0"/>
      <w:iCs w:val="0"/>
      <w:smallCaps w:val="0"/>
      <w:strike w:val="0"/>
      <w:spacing w:val="0"/>
      <w:sz w:val="22"/>
      <w:szCs w:val="22"/>
    </w:rPr>
  </w:style>
  <w:style w:type="character" w:customStyle="1" w:styleId="11">
    <w:name w:val="Заголовок №1_"/>
    <w:basedOn w:val="a0"/>
    <w:rsid w:val="00D80F9A"/>
    <w:rPr>
      <w:rFonts w:ascii="Franklin Gothic Medium" w:eastAsia="Franklin Gothic Medium" w:hAnsi="Franklin Gothic Medium" w:cs="Franklin Gothic Medium"/>
      <w:b w:val="0"/>
      <w:bCs w:val="0"/>
      <w:i w:val="0"/>
      <w:iCs w:val="0"/>
      <w:smallCaps w:val="0"/>
      <w:strike w:val="0"/>
      <w:spacing w:val="0"/>
      <w:sz w:val="30"/>
      <w:szCs w:val="30"/>
    </w:rPr>
  </w:style>
  <w:style w:type="character" w:customStyle="1" w:styleId="12">
    <w:name w:val="Заголовок №1"/>
    <w:basedOn w:val="11"/>
    <w:rsid w:val="00D80F9A"/>
    <w:rPr>
      <w:rFonts w:ascii="Franklin Gothic Medium" w:eastAsia="Franklin Gothic Medium" w:hAnsi="Franklin Gothic Medium" w:cs="Franklin Gothic Medium"/>
      <w:b w:val="0"/>
      <w:bCs w:val="0"/>
      <w:i w:val="0"/>
      <w:iCs w:val="0"/>
      <w:smallCaps w:val="0"/>
      <w:strike w:val="0"/>
      <w:spacing w:val="0"/>
      <w:sz w:val="30"/>
      <w:szCs w:val="30"/>
    </w:rPr>
  </w:style>
  <w:style w:type="character" w:customStyle="1" w:styleId="13">
    <w:name w:val="Основной текст1"/>
    <w:basedOn w:val="a6"/>
    <w:rsid w:val="00D80F9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9">
    <w:name w:val="Основной текст + Курсив"/>
    <w:basedOn w:val="a6"/>
    <w:rsid w:val="00D80F9A"/>
    <w:rPr>
      <w:rFonts w:ascii="Century Schoolbook" w:eastAsia="Century Schoolbook" w:hAnsi="Century Schoolbook" w:cs="Century Schoolbook"/>
      <w:b w:val="0"/>
      <w:bCs w:val="0"/>
      <w:i/>
      <w:iCs/>
      <w:smallCaps w:val="0"/>
      <w:strike w:val="0"/>
      <w:spacing w:val="0"/>
      <w:sz w:val="21"/>
      <w:szCs w:val="21"/>
      <w:shd w:val="clear" w:color="auto" w:fill="FFFFFF"/>
    </w:rPr>
  </w:style>
  <w:style w:type="character" w:customStyle="1" w:styleId="3CenturySchoolbook105pt">
    <w:name w:val="Основной текст (3) + Century Schoolbook;10;5 pt"/>
    <w:basedOn w:val="31"/>
    <w:rsid w:val="00D80F9A"/>
    <w:rPr>
      <w:rFonts w:ascii="Century Schoolbook" w:eastAsia="Century Schoolbook" w:hAnsi="Century Schoolbook" w:cs="Century Schoolbook"/>
      <w:b w:val="0"/>
      <w:bCs w:val="0"/>
      <w:i w:val="0"/>
      <w:iCs w:val="0"/>
      <w:smallCaps w:val="0"/>
      <w:strike w:val="0"/>
      <w:spacing w:val="0"/>
      <w:sz w:val="21"/>
      <w:szCs w:val="21"/>
      <w:shd w:val="clear" w:color="auto" w:fill="FFFFFF"/>
    </w:rPr>
  </w:style>
  <w:style w:type="character" w:customStyle="1" w:styleId="3CenturySchoolbook105pt0">
    <w:name w:val="Основной текст (3) + Century Schoolbook;10;5 pt;Курсив"/>
    <w:basedOn w:val="31"/>
    <w:rsid w:val="00D80F9A"/>
    <w:rPr>
      <w:rFonts w:ascii="Century Schoolbook" w:eastAsia="Century Schoolbook" w:hAnsi="Century Schoolbook" w:cs="Century Schoolbook"/>
      <w:b w:val="0"/>
      <w:bCs w:val="0"/>
      <w:i/>
      <w:iCs/>
      <w:smallCaps w:val="0"/>
      <w:strike w:val="0"/>
      <w:spacing w:val="0"/>
      <w:sz w:val="21"/>
      <w:szCs w:val="21"/>
      <w:shd w:val="clear" w:color="auto" w:fill="FFFFFF"/>
    </w:rPr>
  </w:style>
  <w:style w:type="character" w:customStyle="1" w:styleId="3CenturySchoolbook11pt">
    <w:name w:val="Основной текст (3) + Century Schoolbook;11 pt;Курсив"/>
    <w:basedOn w:val="31"/>
    <w:rsid w:val="00D80F9A"/>
    <w:rPr>
      <w:rFonts w:ascii="Century Schoolbook" w:eastAsia="Century Schoolbook" w:hAnsi="Century Schoolbook" w:cs="Century Schoolbook"/>
      <w:b w:val="0"/>
      <w:bCs w:val="0"/>
      <w:i/>
      <w:iCs/>
      <w:smallCaps w:val="0"/>
      <w:strike w:val="0"/>
      <w:spacing w:val="0"/>
      <w:sz w:val="22"/>
      <w:szCs w:val="22"/>
      <w:shd w:val="clear" w:color="auto" w:fill="FFFFFF"/>
    </w:rPr>
  </w:style>
  <w:style w:type="character" w:customStyle="1" w:styleId="51pt">
    <w:name w:val="Основной текст (5) + Интервал 1 pt"/>
    <w:basedOn w:val="5"/>
    <w:rsid w:val="00D80F9A"/>
    <w:rPr>
      <w:rFonts w:ascii="Century Schoolbook" w:eastAsia="Century Schoolbook" w:hAnsi="Century Schoolbook" w:cs="Century Schoolbook"/>
      <w:spacing w:val="30"/>
      <w:sz w:val="17"/>
      <w:szCs w:val="17"/>
      <w:shd w:val="clear" w:color="auto" w:fill="FFFFFF"/>
    </w:rPr>
  </w:style>
  <w:style w:type="character" w:customStyle="1" w:styleId="3TimesNewRoman11pt">
    <w:name w:val="Основной текст (3) + Times New Roman;11 pt;Полужирный"/>
    <w:basedOn w:val="31"/>
    <w:rsid w:val="00D80F9A"/>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TimesNewRoman11pt0">
    <w:name w:val="Основной текст (3) + Times New Roman;11 pt"/>
    <w:basedOn w:val="31"/>
    <w:rsid w:val="00D80F9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0">
    <w:name w:val="Основной текст (10)_"/>
    <w:basedOn w:val="a0"/>
    <w:link w:val="101"/>
    <w:rsid w:val="00D80F9A"/>
    <w:rPr>
      <w:rFonts w:ascii="Times New Roman" w:eastAsia="Times New Roman" w:hAnsi="Times New Roman" w:cs="Times New Roman"/>
      <w:sz w:val="20"/>
      <w:szCs w:val="20"/>
      <w:shd w:val="clear" w:color="auto" w:fill="FFFFFF"/>
    </w:rPr>
  </w:style>
  <w:style w:type="paragraph" w:customStyle="1" w:styleId="101">
    <w:name w:val="Основной текст (10)"/>
    <w:basedOn w:val="a"/>
    <w:link w:val="100"/>
    <w:rsid w:val="00D80F9A"/>
    <w:pPr>
      <w:shd w:val="clear" w:color="auto" w:fill="FFFFFF"/>
      <w:spacing w:before="300" w:after="0" w:line="230" w:lineRule="exact"/>
      <w:ind w:hanging="280"/>
    </w:pPr>
    <w:rPr>
      <w:rFonts w:ascii="Times New Roman" w:eastAsia="Times New Roman" w:hAnsi="Times New Roman" w:cs="Times New Roman"/>
      <w:sz w:val="20"/>
      <w:szCs w:val="20"/>
    </w:rPr>
  </w:style>
  <w:style w:type="character" w:customStyle="1" w:styleId="aa">
    <w:name w:val="Колонтитул_"/>
    <w:basedOn w:val="a0"/>
    <w:rsid w:val="00EB3C87"/>
    <w:rPr>
      <w:rFonts w:ascii="Tahoma" w:eastAsia="Tahoma" w:hAnsi="Tahoma" w:cs="Tahoma"/>
      <w:b w:val="0"/>
      <w:bCs w:val="0"/>
      <w:i w:val="0"/>
      <w:iCs w:val="0"/>
      <w:smallCaps w:val="0"/>
      <w:strike w:val="0"/>
      <w:sz w:val="15"/>
      <w:szCs w:val="15"/>
      <w:u w:val="none"/>
    </w:rPr>
  </w:style>
  <w:style w:type="character" w:customStyle="1" w:styleId="Gungsuh15pt">
    <w:name w:val="Колонтитул + Gungsuh;15 pt"/>
    <w:basedOn w:val="aa"/>
    <w:rsid w:val="00EB3C87"/>
    <w:rPr>
      <w:rFonts w:ascii="Gungsuh" w:eastAsia="Gungsuh" w:hAnsi="Gungsuh" w:cs="Gungsuh"/>
      <w:b w:val="0"/>
      <w:bCs w:val="0"/>
      <w:i w:val="0"/>
      <w:iCs w:val="0"/>
      <w:smallCaps w:val="0"/>
      <w:strike w:val="0"/>
      <w:color w:val="000000"/>
      <w:spacing w:val="0"/>
      <w:w w:val="100"/>
      <w:position w:val="0"/>
      <w:sz w:val="30"/>
      <w:szCs w:val="30"/>
      <w:u w:val="none"/>
      <w:lang w:val="ru-RU"/>
    </w:rPr>
  </w:style>
  <w:style w:type="character" w:customStyle="1" w:styleId="ab">
    <w:name w:val="Колонтитул"/>
    <w:basedOn w:val="aa"/>
    <w:rsid w:val="00EB3C87"/>
    <w:rPr>
      <w:rFonts w:ascii="Tahoma" w:eastAsia="Tahoma" w:hAnsi="Tahoma" w:cs="Tahoma"/>
      <w:b w:val="0"/>
      <w:bCs w:val="0"/>
      <w:i w:val="0"/>
      <w:iCs w:val="0"/>
      <w:smallCaps w:val="0"/>
      <w:strike w:val="0"/>
      <w:color w:val="000000"/>
      <w:spacing w:val="0"/>
      <w:w w:val="100"/>
      <w:position w:val="0"/>
      <w:sz w:val="15"/>
      <w:szCs w:val="15"/>
      <w:u w:val="none"/>
      <w:lang w:val="ru-RU"/>
    </w:rPr>
  </w:style>
  <w:style w:type="character" w:customStyle="1" w:styleId="ac">
    <w:name w:val="Основной текст + Полужирный"/>
    <w:basedOn w:val="a6"/>
    <w:rsid w:val="00EB3C8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1pt">
    <w:name w:val="Основной текст + 11 pt;Курсив"/>
    <w:basedOn w:val="a6"/>
    <w:rsid w:val="00EB3C8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33">
    <w:name w:val="Основной текст (3) + Курсив"/>
    <w:basedOn w:val="31"/>
    <w:rsid w:val="00EB3C8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65pt">
    <w:name w:val="Колонтитул + 6;5 pt;Полужирный;Курсив"/>
    <w:basedOn w:val="aa"/>
    <w:rsid w:val="00EB3C87"/>
    <w:rPr>
      <w:rFonts w:ascii="Tahoma" w:eastAsia="Tahoma" w:hAnsi="Tahoma" w:cs="Tahoma"/>
      <w:b/>
      <w:bCs/>
      <w:i/>
      <w:iCs/>
      <w:smallCaps w:val="0"/>
      <w:strike w:val="0"/>
      <w:color w:val="000000"/>
      <w:spacing w:val="0"/>
      <w:w w:val="100"/>
      <w:position w:val="0"/>
      <w:sz w:val="13"/>
      <w:szCs w:val="13"/>
      <w:u w:val="none"/>
      <w:lang w:val="ru-RU"/>
    </w:rPr>
  </w:style>
  <w:style w:type="character" w:customStyle="1" w:styleId="10pt">
    <w:name w:val="Основной текст + 10 pt;Курсив"/>
    <w:basedOn w:val="a6"/>
    <w:rsid w:val="00EB3C8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25">
    <w:name w:val="Подпись к картинке (2)_"/>
    <w:basedOn w:val="a0"/>
    <w:link w:val="26"/>
    <w:rsid w:val="00EB3C87"/>
    <w:rPr>
      <w:rFonts w:ascii="Gungsuh" w:eastAsia="Gungsuh" w:hAnsi="Gungsuh" w:cs="Gungsuh"/>
      <w:spacing w:val="-20"/>
      <w:sz w:val="20"/>
      <w:szCs w:val="20"/>
      <w:shd w:val="clear" w:color="auto" w:fill="FFFFFF"/>
    </w:rPr>
  </w:style>
  <w:style w:type="character" w:customStyle="1" w:styleId="3105pt">
    <w:name w:val="Основной текст (3) + 10;5 pt"/>
    <w:basedOn w:val="31"/>
    <w:rsid w:val="00EB3C8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4">
    <w:name w:val="Основной текст (4)_"/>
    <w:basedOn w:val="a0"/>
    <w:link w:val="40"/>
    <w:rsid w:val="00EB3C87"/>
    <w:rPr>
      <w:rFonts w:ascii="Times New Roman" w:eastAsia="Times New Roman" w:hAnsi="Times New Roman" w:cs="Times New Roman"/>
      <w:b/>
      <w:bCs/>
      <w:sz w:val="21"/>
      <w:szCs w:val="21"/>
      <w:shd w:val="clear" w:color="auto" w:fill="FFFFFF"/>
    </w:rPr>
  </w:style>
  <w:style w:type="character" w:customStyle="1" w:styleId="41">
    <w:name w:val="Основной текст (4) + Не полужирный"/>
    <w:basedOn w:val="4"/>
    <w:rsid w:val="00EB3C87"/>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27">
    <w:name w:val="Заголовок №2_"/>
    <w:basedOn w:val="a0"/>
    <w:rsid w:val="00EB3C87"/>
    <w:rPr>
      <w:rFonts w:ascii="Tahoma" w:eastAsia="Tahoma" w:hAnsi="Tahoma" w:cs="Tahoma"/>
      <w:b/>
      <w:bCs/>
      <w:i w:val="0"/>
      <w:iCs w:val="0"/>
      <w:smallCaps w:val="0"/>
      <w:strike w:val="0"/>
      <w:sz w:val="18"/>
      <w:szCs w:val="18"/>
      <w:u w:val="none"/>
    </w:rPr>
  </w:style>
  <w:style w:type="paragraph" w:customStyle="1" w:styleId="26">
    <w:name w:val="Подпись к картинке (2)"/>
    <w:basedOn w:val="a"/>
    <w:link w:val="25"/>
    <w:rsid w:val="00EB3C87"/>
    <w:pPr>
      <w:widowControl w:val="0"/>
      <w:shd w:val="clear" w:color="auto" w:fill="FFFFFF"/>
      <w:spacing w:after="0" w:line="0" w:lineRule="atLeast"/>
    </w:pPr>
    <w:rPr>
      <w:rFonts w:ascii="Gungsuh" w:eastAsia="Gungsuh" w:hAnsi="Gungsuh" w:cs="Gungsuh"/>
      <w:spacing w:val="-20"/>
      <w:sz w:val="20"/>
      <w:szCs w:val="20"/>
    </w:rPr>
  </w:style>
  <w:style w:type="paragraph" w:customStyle="1" w:styleId="40">
    <w:name w:val="Основной текст (4)"/>
    <w:basedOn w:val="a"/>
    <w:link w:val="4"/>
    <w:rsid w:val="00EB3C87"/>
    <w:pPr>
      <w:widowControl w:val="0"/>
      <w:shd w:val="clear" w:color="auto" w:fill="FFFFFF"/>
      <w:spacing w:before="60" w:after="0" w:line="235" w:lineRule="exact"/>
      <w:ind w:firstLine="280"/>
      <w:jc w:val="both"/>
    </w:pPr>
    <w:rPr>
      <w:rFonts w:ascii="Times New Roman" w:eastAsia="Times New Roman" w:hAnsi="Times New Roman" w:cs="Times New Roman"/>
      <w:b/>
      <w:bCs/>
      <w:sz w:val="21"/>
      <w:szCs w:val="21"/>
    </w:rPr>
  </w:style>
  <w:style w:type="character" w:customStyle="1" w:styleId="Bodytext">
    <w:name w:val="Body text_"/>
    <w:basedOn w:val="a0"/>
    <w:link w:val="34"/>
    <w:rsid w:val="003A3654"/>
    <w:rPr>
      <w:rFonts w:ascii="Century Schoolbook" w:eastAsia="Century Schoolbook" w:hAnsi="Century Schoolbook" w:cs="Century Schoolbook"/>
      <w:sz w:val="20"/>
      <w:szCs w:val="20"/>
      <w:shd w:val="clear" w:color="auto" w:fill="FFFFFF"/>
    </w:rPr>
  </w:style>
  <w:style w:type="character" w:customStyle="1" w:styleId="BodytextBoldItalic">
    <w:name w:val="Body text + Bold;Italic"/>
    <w:basedOn w:val="Bodytext"/>
    <w:rsid w:val="003A3654"/>
    <w:rPr>
      <w:rFonts w:ascii="Century Schoolbook" w:eastAsia="Century Schoolbook" w:hAnsi="Century Schoolbook" w:cs="Century Schoolbook"/>
      <w:b/>
      <w:bCs/>
      <w:i/>
      <w:iCs/>
      <w:color w:val="000000"/>
      <w:spacing w:val="0"/>
      <w:w w:val="100"/>
      <w:position w:val="0"/>
      <w:sz w:val="20"/>
      <w:szCs w:val="20"/>
      <w:shd w:val="clear" w:color="auto" w:fill="FFFFFF"/>
      <w:lang w:val="ru-RU"/>
    </w:rPr>
  </w:style>
  <w:style w:type="character" w:customStyle="1" w:styleId="Heading2">
    <w:name w:val="Heading #2_"/>
    <w:basedOn w:val="a0"/>
    <w:link w:val="Heading20"/>
    <w:rsid w:val="003A3654"/>
    <w:rPr>
      <w:rFonts w:ascii="Franklin Gothic Demi" w:eastAsia="Franklin Gothic Demi" w:hAnsi="Franklin Gothic Demi" w:cs="Franklin Gothic Demi"/>
      <w:shd w:val="clear" w:color="auto" w:fill="FFFFFF"/>
    </w:rPr>
  </w:style>
  <w:style w:type="character" w:customStyle="1" w:styleId="Bodytext3">
    <w:name w:val="Body text (3)_"/>
    <w:basedOn w:val="a0"/>
    <w:link w:val="Bodytext30"/>
    <w:rsid w:val="003A3654"/>
    <w:rPr>
      <w:rFonts w:ascii="Century Schoolbook" w:eastAsia="Century Schoolbook" w:hAnsi="Century Schoolbook" w:cs="Century Schoolbook"/>
      <w:sz w:val="20"/>
      <w:szCs w:val="20"/>
      <w:shd w:val="clear" w:color="auto" w:fill="FFFFFF"/>
    </w:rPr>
  </w:style>
  <w:style w:type="character" w:customStyle="1" w:styleId="Heading1">
    <w:name w:val="Heading #1_"/>
    <w:basedOn w:val="a0"/>
    <w:link w:val="Heading10"/>
    <w:rsid w:val="003A3654"/>
    <w:rPr>
      <w:rFonts w:ascii="Franklin Gothic Demi" w:eastAsia="Franklin Gothic Demi" w:hAnsi="Franklin Gothic Demi" w:cs="Franklin Gothic Demi"/>
      <w:sz w:val="31"/>
      <w:szCs w:val="31"/>
      <w:shd w:val="clear" w:color="auto" w:fill="FFFFFF"/>
    </w:rPr>
  </w:style>
  <w:style w:type="paragraph" w:customStyle="1" w:styleId="34">
    <w:name w:val="Основной текст3"/>
    <w:basedOn w:val="a"/>
    <w:link w:val="Bodytext"/>
    <w:rsid w:val="003A3654"/>
    <w:pPr>
      <w:widowControl w:val="0"/>
      <w:shd w:val="clear" w:color="auto" w:fill="FFFFFF"/>
      <w:spacing w:before="300" w:after="0" w:line="235" w:lineRule="exact"/>
      <w:ind w:hanging="320"/>
      <w:jc w:val="both"/>
    </w:pPr>
    <w:rPr>
      <w:rFonts w:ascii="Century Schoolbook" w:eastAsia="Century Schoolbook" w:hAnsi="Century Schoolbook" w:cs="Century Schoolbook"/>
      <w:sz w:val="20"/>
      <w:szCs w:val="20"/>
    </w:rPr>
  </w:style>
  <w:style w:type="paragraph" w:customStyle="1" w:styleId="Heading20">
    <w:name w:val="Heading #2"/>
    <w:basedOn w:val="a"/>
    <w:link w:val="Heading2"/>
    <w:rsid w:val="003A3654"/>
    <w:pPr>
      <w:widowControl w:val="0"/>
      <w:shd w:val="clear" w:color="auto" w:fill="FFFFFF"/>
      <w:spacing w:before="360" w:after="300" w:line="0" w:lineRule="atLeast"/>
      <w:jc w:val="both"/>
      <w:outlineLvl w:val="1"/>
    </w:pPr>
    <w:rPr>
      <w:rFonts w:ascii="Franklin Gothic Demi" w:eastAsia="Franklin Gothic Demi" w:hAnsi="Franklin Gothic Demi" w:cs="Franklin Gothic Demi"/>
    </w:rPr>
  </w:style>
  <w:style w:type="paragraph" w:customStyle="1" w:styleId="Bodytext30">
    <w:name w:val="Body text (3)"/>
    <w:basedOn w:val="a"/>
    <w:link w:val="Bodytext3"/>
    <w:rsid w:val="003A3654"/>
    <w:pPr>
      <w:widowControl w:val="0"/>
      <w:shd w:val="clear" w:color="auto" w:fill="FFFFFF"/>
      <w:spacing w:before="300" w:after="0" w:line="230" w:lineRule="exact"/>
      <w:ind w:hanging="320"/>
      <w:jc w:val="both"/>
    </w:pPr>
    <w:rPr>
      <w:rFonts w:ascii="Century Schoolbook" w:eastAsia="Century Schoolbook" w:hAnsi="Century Schoolbook" w:cs="Century Schoolbook"/>
      <w:sz w:val="20"/>
      <w:szCs w:val="20"/>
    </w:rPr>
  </w:style>
  <w:style w:type="paragraph" w:customStyle="1" w:styleId="Heading10">
    <w:name w:val="Heading #1"/>
    <w:basedOn w:val="a"/>
    <w:link w:val="Heading1"/>
    <w:rsid w:val="003A3654"/>
    <w:pPr>
      <w:widowControl w:val="0"/>
      <w:shd w:val="clear" w:color="auto" w:fill="FFFFFF"/>
      <w:spacing w:before="780" w:after="180" w:line="341" w:lineRule="exact"/>
      <w:ind w:hanging="580"/>
      <w:outlineLvl w:val="0"/>
    </w:pPr>
    <w:rPr>
      <w:rFonts w:ascii="Franklin Gothic Demi" w:eastAsia="Franklin Gothic Demi" w:hAnsi="Franklin Gothic Demi" w:cs="Franklin Gothic Demi"/>
      <w:sz w:val="31"/>
      <w:szCs w:val="31"/>
    </w:rPr>
  </w:style>
  <w:style w:type="character" w:customStyle="1" w:styleId="10">
    <w:name w:val="Заголовок 1 Знак"/>
    <w:basedOn w:val="a0"/>
    <w:link w:val="1"/>
    <w:rsid w:val="003A3654"/>
    <w:rPr>
      <w:rFonts w:ascii="Arial" w:eastAsia="Times New Roman" w:hAnsi="Arial" w:cs="Arial"/>
      <w:b/>
      <w:bCs/>
      <w:kern w:val="32"/>
      <w:sz w:val="32"/>
      <w:szCs w:val="32"/>
      <w:lang w:eastAsia="ru-RU"/>
    </w:rPr>
  </w:style>
  <w:style w:type="character" w:customStyle="1" w:styleId="20">
    <w:name w:val="Заголовок 2 Знак"/>
    <w:basedOn w:val="a0"/>
    <w:link w:val="2"/>
    <w:rsid w:val="003A3654"/>
    <w:rPr>
      <w:rFonts w:ascii="Arial" w:eastAsia="Times New Roman" w:hAnsi="Arial" w:cs="Arial"/>
      <w:b/>
      <w:bCs/>
      <w:i/>
      <w:iCs/>
      <w:sz w:val="28"/>
      <w:szCs w:val="28"/>
      <w:lang w:eastAsia="ru-RU"/>
    </w:rPr>
  </w:style>
  <w:style w:type="character" w:customStyle="1" w:styleId="30">
    <w:name w:val="Заголовок 3 Знак"/>
    <w:basedOn w:val="a0"/>
    <w:link w:val="3"/>
    <w:rsid w:val="003A3654"/>
    <w:rPr>
      <w:rFonts w:ascii="Arial" w:eastAsia="Times New Roman" w:hAnsi="Arial" w:cs="Arial"/>
      <w:b/>
      <w:bCs/>
      <w:sz w:val="26"/>
      <w:szCs w:val="26"/>
      <w:lang w:eastAsia="ru-RU"/>
    </w:rPr>
  </w:style>
  <w:style w:type="character" w:customStyle="1" w:styleId="CharStyle6">
    <w:name w:val="CharStyle6"/>
    <w:basedOn w:val="a0"/>
    <w:rsid w:val="000A1359"/>
    <w:rPr>
      <w:rFonts w:ascii="Verdana" w:eastAsia="Verdana" w:hAnsi="Verdana" w:cs="Verdana"/>
      <w:b/>
      <w:bCs/>
      <w:i w:val="0"/>
      <w:iCs w:val="0"/>
      <w:strike w:val="0"/>
      <w:dstrike w:val="0"/>
      <w:color w:val="000000"/>
      <w:spacing w:val="-10"/>
      <w:w w:val="100"/>
      <w:position w:val="0"/>
      <w:sz w:val="31"/>
      <w:szCs w:val="31"/>
      <w:u w:val="none"/>
      <w:vertAlign w:val="baseline"/>
      <w:lang w:val="ru-RU" w:eastAsia="ru-RU" w:bidi="ru-RU"/>
    </w:rPr>
  </w:style>
  <w:style w:type="character" w:customStyle="1" w:styleId="CharStyle8">
    <w:name w:val="CharStyle8"/>
    <w:basedOn w:val="a0"/>
    <w:rsid w:val="000A1359"/>
    <w:rPr>
      <w:rFonts w:ascii="Times New Roman" w:eastAsia="Times New Roman" w:hAnsi="Times New Roman" w:cs="Times New Roman"/>
      <w:b w:val="0"/>
      <w:bCs w:val="0"/>
      <w:i w:val="0"/>
      <w:iCs w:val="0"/>
      <w:strike w:val="0"/>
      <w:dstrike w:val="0"/>
      <w:color w:val="000000"/>
      <w:spacing w:val="-3"/>
      <w:w w:val="100"/>
      <w:position w:val="0"/>
      <w:sz w:val="28"/>
      <w:szCs w:val="28"/>
      <w:u w:val="none"/>
      <w:vertAlign w:val="baseline"/>
      <w:lang w:val="ru-RU" w:eastAsia="ru-RU" w:bidi="ru-RU"/>
    </w:rPr>
  </w:style>
  <w:style w:type="character" w:customStyle="1" w:styleId="CharStyle9">
    <w:name w:val="CharStyle9"/>
    <w:basedOn w:val="CharStyle8"/>
    <w:rsid w:val="000A1359"/>
    <w:rPr>
      <w:rFonts w:ascii="Times New Roman" w:eastAsia="Times New Roman" w:hAnsi="Times New Roman" w:cs="Times New Roman"/>
      <w:b w:val="0"/>
      <w:bCs w:val="0"/>
      <w:i w:val="0"/>
      <w:iCs w:val="0"/>
      <w:strike w:val="0"/>
      <w:dstrike w:val="0"/>
      <w:color w:val="000000"/>
      <w:spacing w:val="-3"/>
      <w:w w:val="100"/>
      <w:position w:val="0"/>
      <w:sz w:val="28"/>
      <w:szCs w:val="28"/>
      <w:u w:val="single"/>
      <w:vertAlign w:val="baseline"/>
      <w:lang w:val="ru-RU" w:eastAsia="ru-RU" w:bidi="ru-RU"/>
    </w:rPr>
  </w:style>
  <w:style w:type="character" w:customStyle="1" w:styleId="CharStyle24">
    <w:name w:val="CharStyle24"/>
    <w:basedOn w:val="CharStyle8"/>
    <w:rsid w:val="00C03866"/>
    <w:rPr>
      <w:rFonts w:ascii="Times New Roman" w:eastAsia="Times New Roman" w:hAnsi="Times New Roman" w:cs="Times New Roman"/>
      <w:b w:val="0"/>
      <w:bCs w:val="0"/>
      <w:i/>
      <w:iCs/>
      <w:strike w:val="0"/>
      <w:dstrike w:val="0"/>
      <w:color w:val="000000"/>
      <w:spacing w:val="-2"/>
      <w:w w:val="100"/>
      <w:position w:val="0"/>
      <w:sz w:val="28"/>
      <w:szCs w:val="28"/>
      <w:u w:val="none"/>
      <w:vertAlign w:val="baseline"/>
      <w:lang w:val="ru-RU" w:eastAsia="ru-RU" w:bidi="ru-RU"/>
    </w:rPr>
  </w:style>
  <w:style w:type="character" w:customStyle="1" w:styleId="CharStyle26">
    <w:name w:val="CharStyle26"/>
    <w:basedOn w:val="a0"/>
    <w:rsid w:val="00C03866"/>
    <w:rPr>
      <w:rFonts w:ascii="Times New Roman" w:eastAsia="Times New Roman" w:hAnsi="Times New Roman" w:cs="Times New Roman"/>
      <w:b w:val="0"/>
      <w:bCs w:val="0"/>
      <w:i w:val="0"/>
      <w:iCs w:val="0"/>
      <w:strike w:val="0"/>
      <w:dstrike w:val="0"/>
      <w:color w:val="000000"/>
      <w:spacing w:val="-3"/>
      <w:w w:val="100"/>
      <w:position w:val="0"/>
      <w:sz w:val="28"/>
      <w:szCs w:val="28"/>
      <w:u w:val="none"/>
      <w:vertAlign w:val="baseline"/>
      <w:lang w:val="ru-RU" w:eastAsia="ru-RU" w:bidi="ru-RU"/>
    </w:rPr>
  </w:style>
  <w:style w:type="table" w:styleId="ad">
    <w:name w:val="Table Grid"/>
    <w:basedOn w:val="a1"/>
    <w:uiPriority w:val="59"/>
    <w:rsid w:val="00C03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1">
    <w:name w:val="CharStyle21"/>
    <w:basedOn w:val="a0"/>
    <w:rsid w:val="00C03866"/>
    <w:rPr>
      <w:rFonts w:ascii="Times New Roman" w:eastAsia="Times New Roman" w:hAnsi="Times New Roman" w:cs="Times New Roman"/>
      <w:b/>
      <w:bCs/>
      <w:i w:val="0"/>
      <w:iCs w:val="0"/>
      <w:strike w:val="0"/>
      <w:dstrike w:val="0"/>
      <w:color w:val="000000"/>
      <w:spacing w:val="-8"/>
      <w:w w:val="100"/>
      <w:position w:val="0"/>
      <w:sz w:val="25"/>
      <w:szCs w:val="25"/>
      <w:u w:val="none"/>
      <w:vertAlign w:val="baseline"/>
      <w:lang w:val="ru-RU" w:eastAsia="ru-RU" w:bidi="ru-RU"/>
    </w:rPr>
  </w:style>
  <w:style w:type="character" w:customStyle="1" w:styleId="CharStyle31">
    <w:name w:val="CharStyle31"/>
    <w:basedOn w:val="a0"/>
    <w:rsid w:val="001B1408"/>
    <w:rPr>
      <w:rFonts w:ascii="Times New Roman" w:eastAsia="Times New Roman" w:hAnsi="Times New Roman" w:cs="Times New Roman"/>
      <w:b w:val="0"/>
      <w:bCs w:val="0"/>
      <w:i w:val="0"/>
      <w:iCs w:val="0"/>
      <w:strike w:val="0"/>
      <w:dstrike w:val="0"/>
      <w:color w:val="000000"/>
      <w:spacing w:val="-3"/>
      <w:w w:val="100"/>
      <w:position w:val="0"/>
      <w:sz w:val="28"/>
      <w:szCs w:val="28"/>
      <w:u w:val="none"/>
      <w:vertAlign w:val="baseline"/>
      <w:lang w:val="ru-RU" w:eastAsia="ru-RU" w:bidi="ru-RU"/>
    </w:rPr>
  </w:style>
  <w:style w:type="paragraph" w:customStyle="1" w:styleId="ae">
    <w:name w:val="Оглавление"/>
    <w:rsid w:val="001B1408"/>
    <w:pPr>
      <w:widowControl w:val="0"/>
      <w:shd w:val="clear" w:color="auto" w:fill="FFFFFF"/>
      <w:suppressAutoHyphens/>
      <w:spacing w:after="0" w:line="284" w:lineRule="exact"/>
    </w:pPr>
    <w:rPr>
      <w:rFonts w:ascii="Times New Roman" w:eastAsia="Times New Roman" w:hAnsi="Times New Roman" w:cs="Times New Roman"/>
      <w:color w:val="000000"/>
      <w:spacing w:val="-3"/>
      <w:sz w:val="28"/>
      <w:szCs w:val="28"/>
      <w:lang w:eastAsia="ru-RU" w:bidi="ru-RU"/>
    </w:rPr>
  </w:style>
  <w:style w:type="character" w:customStyle="1" w:styleId="CharStyle32">
    <w:name w:val="CharStyle32"/>
    <w:basedOn w:val="CharStyle31"/>
    <w:rsid w:val="00BA3E6D"/>
    <w:rPr>
      <w:rFonts w:ascii="Times New Roman" w:eastAsia="Times New Roman" w:hAnsi="Times New Roman" w:cs="Times New Roman"/>
      <w:b w:val="0"/>
      <w:bCs w:val="0"/>
      <w:i/>
      <w:iCs/>
      <w:strike w:val="0"/>
      <w:dstrike w:val="0"/>
      <w:color w:val="000000"/>
      <w:spacing w:val="-2"/>
      <w:w w:val="100"/>
      <w:position w:val="0"/>
      <w:sz w:val="28"/>
      <w:szCs w:val="28"/>
      <w:u w:val="none"/>
      <w:vertAlign w:val="baseline"/>
      <w:lang w:val="ru-RU" w:eastAsia="ru-RU" w:bidi="ru-RU"/>
    </w:rPr>
  </w:style>
  <w:style w:type="character" w:customStyle="1" w:styleId="CharStyle34">
    <w:name w:val="CharStyle34"/>
    <w:basedOn w:val="a0"/>
    <w:rsid w:val="00BA3E6D"/>
    <w:rPr>
      <w:rFonts w:ascii="Verdana" w:eastAsia="Verdana" w:hAnsi="Verdana" w:cs="Verdana"/>
      <w:b/>
      <w:bCs/>
      <w:i w:val="0"/>
      <w:iCs w:val="0"/>
      <w:strike w:val="0"/>
      <w:dstrike w:val="0"/>
      <w:color w:val="000000"/>
      <w:spacing w:val="-6"/>
      <w:w w:val="100"/>
      <w:position w:val="0"/>
      <w:sz w:val="23"/>
      <w:szCs w:val="23"/>
      <w:u w:val="none"/>
      <w:vertAlign w:val="baseline"/>
      <w:lang w:val="ru-RU" w:eastAsia="ru-RU" w:bidi="ru-RU"/>
    </w:rPr>
  </w:style>
  <w:style w:type="paragraph" w:customStyle="1" w:styleId="51">
    <w:name w:val="Заголовок №5"/>
    <w:rsid w:val="00BA3E6D"/>
    <w:pPr>
      <w:widowControl w:val="0"/>
      <w:shd w:val="clear" w:color="auto" w:fill="FFFFFF"/>
      <w:suppressAutoHyphens/>
      <w:spacing w:before="600" w:after="300" w:line="0" w:lineRule="atLeast"/>
      <w:jc w:val="both"/>
    </w:pPr>
    <w:rPr>
      <w:rFonts w:ascii="Verdana" w:eastAsia="Verdana" w:hAnsi="Verdana" w:cs="Verdana"/>
      <w:b/>
      <w:bCs/>
      <w:color w:val="000000"/>
      <w:spacing w:val="-6"/>
      <w:sz w:val="23"/>
      <w:szCs w:val="23"/>
      <w:lang w:eastAsia="ru-RU" w:bidi="ru-RU"/>
    </w:rPr>
  </w:style>
  <w:style w:type="paragraph" w:styleId="af">
    <w:name w:val="Title"/>
    <w:basedOn w:val="a"/>
    <w:next w:val="a"/>
    <w:link w:val="af0"/>
    <w:uiPriority w:val="10"/>
    <w:qFormat/>
    <w:rsid w:val="000A23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0A23E7"/>
    <w:rPr>
      <w:rFonts w:asciiTheme="majorHAnsi" w:eastAsiaTheme="majorEastAsia" w:hAnsiTheme="majorHAnsi" w:cstheme="majorBidi"/>
      <w:color w:val="17365D" w:themeColor="text2" w:themeShade="BF"/>
      <w:spacing w:val="5"/>
      <w:kern w:val="28"/>
      <w:sz w:val="52"/>
      <w:szCs w:val="52"/>
      <w:lang w:eastAsia="ru-RU"/>
    </w:rPr>
  </w:style>
  <w:style w:type="character" w:styleId="af1">
    <w:name w:val="Hyperlink"/>
    <w:basedOn w:val="a0"/>
    <w:rsid w:val="000A23E7"/>
    <w:rPr>
      <w:color w:val="0066CC"/>
      <w:u w:val="single"/>
    </w:rPr>
  </w:style>
  <w:style w:type="character" w:customStyle="1" w:styleId="10pt0pt">
    <w:name w:val="Основной текст + 10 pt;Полужирный;Интервал 0 pt"/>
    <w:basedOn w:val="a6"/>
    <w:rsid w:val="000A23E7"/>
    <w:rPr>
      <w:rFonts w:ascii="Century Schoolbook" w:eastAsia="Century Schoolbook" w:hAnsi="Century Schoolbook" w:cs="Century Schoolbook"/>
      <w:b/>
      <w:bCs/>
      <w:i w:val="0"/>
      <w:iCs w:val="0"/>
      <w:smallCaps w:val="0"/>
      <w:strike w:val="0"/>
      <w:spacing w:val="-10"/>
      <w:sz w:val="20"/>
      <w:szCs w:val="20"/>
      <w:shd w:val="clear" w:color="auto" w:fill="FFFFFF"/>
    </w:rPr>
  </w:style>
  <w:style w:type="character" w:customStyle="1" w:styleId="120">
    <w:name w:val="Заголовок №1 (2)_"/>
    <w:link w:val="121"/>
    <w:rsid w:val="003F7826"/>
    <w:rPr>
      <w:rFonts w:ascii="Tahoma" w:eastAsia="Tahoma" w:hAnsi="Tahoma" w:cs="Tahoma"/>
      <w:sz w:val="27"/>
      <w:szCs w:val="27"/>
      <w:shd w:val="clear" w:color="auto" w:fill="FFFFFF"/>
    </w:rPr>
  </w:style>
  <w:style w:type="character" w:customStyle="1" w:styleId="2BookmanOldStyle10pt">
    <w:name w:val="Основной текст (2) + Bookman Old Style;10 pt"/>
    <w:rsid w:val="003F7826"/>
    <w:rPr>
      <w:rFonts w:ascii="Bookman Old Style" w:eastAsia="Bookman Old Style" w:hAnsi="Bookman Old Style" w:cs="Bookman Old Style"/>
      <w:b w:val="0"/>
      <w:bCs w:val="0"/>
      <w:i w:val="0"/>
      <w:iCs w:val="0"/>
      <w:smallCaps w:val="0"/>
      <w:strike w:val="0"/>
      <w:spacing w:val="0"/>
      <w:sz w:val="20"/>
      <w:szCs w:val="20"/>
    </w:rPr>
  </w:style>
  <w:style w:type="paragraph" w:customStyle="1" w:styleId="121">
    <w:name w:val="Заголовок №1 (2)"/>
    <w:basedOn w:val="a"/>
    <w:link w:val="120"/>
    <w:rsid w:val="003F7826"/>
    <w:pPr>
      <w:shd w:val="clear" w:color="auto" w:fill="FFFFFF"/>
      <w:spacing w:after="180" w:line="336" w:lineRule="exact"/>
      <w:jc w:val="center"/>
      <w:outlineLvl w:val="0"/>
    </w:pPr>
    <w:rPr>
      <w:rFonts w:ascii="Tahoma" w:eastAsia="Tahoma" w:hAnsi="Tahoma" w:cs="Tahoma"/>
      <w:sz w:val="27"/>
      <w:szCs w:val="27"/>
    </w:rPr>
  </w:style>
  <w:style w:type="paragraph" w:styleId="af2">
    <w:name w:val="footer"/>
    <w:basedOn w:val="a"/>
    <w:link w:val="af3"/>
    <w:uiPriority w:val="99"/>
    <w:unhideWhenUsed/>
    <w:rsid w:val="00076739"/>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76739"/>
  </w:style>
  <w:style w:type="paragraph" w:styleId="af4">
    <w:name w:val="header"/>
    <w:basedOn w:val="a"/>
    <w:link w:val="af5"/>
    <w:uiPriority w:val="99"/>
    <w:unhideWhenUsed/>
    <w:rsid w:val="00076739"/>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0767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gif"/><Relationship Id="rId29" Type="http://schemas.openxmlformats.org/officeDocument/2006/relationships/hyperlink" Target="http://www.mvd.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hyperlink" Target="http://www.mchs.gov.ru"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www.fsb.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www.mil.ru"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522A34-5D43-4559-8F81-5B76C07299C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C26752A1-99BD-4053-AD0B-5DB198B2A4C1}">
      <dgm:prSet phldrT="[Текст]"/>
      <dgm:spPr/>
      <dgm:t>
        <a:bodyPr/>
        <a:lstStyle/>
        <a:p>
          <a:r>
            <a:rPr lang="ru-RU"/>
            <a:t>Защитные сооружения</a:t>
          </a:r>
        </a:p>
      </dgm:t>
    </dgm:pt>
    <dgm:pt modelId="{157CAB3A-2929-4022-B853-BBF8D1BFE5E9}" type="parTrans" cxnId="{78D11257-B3D6-4724-8391-1A6632F16A72}">
      <dgm:prSet/>
      <dgm:spPr/>
      <dgm:t>
        <a:bodyPr/>
        <a:lstStyle/>
        <a:p>
          <a:endParaRPr lang="ru-RU"/>
        </a:p>
      </dgm:t>
    </dgm:pt>
    <dgm:pt modelId="{24844866-96A5-43EE-B943-93B9C4CAB7D1}" type="sibTrans" cxnId="{78D11257-B3D6-4724-8391-1A6632F16A72}">
      <dgm:prSet/>
      <dgm:spPr/>
      <dgm:t>
        <a:bodyPr/>
        <a:lstStyle/>
        <a:p>
          <a:endParaRPr lang="ru-RU"/>
        </a:p>
      </dgm:t>
    </dgm:pt>
    <dgm:pt modelId="{92C9208C-3981-434D-A4DF-7C5A191C801B}">
      <dgm:prSet phldrT="[Текст]"/>
      <dgm:spPr/>
      <dgm:t>
        <a:bodyPr/>
        <a:lstStyle/>
        <a:p>
          <a:r>
            <a:rPr lang="ru-RU"/>
            <a:t>Убежища</a:t>
          </a:r>
        </a:p>
      </dgm:t>
    </dgm:pt>
    <dgm:pt modelId="{010523A4-F6E8-4290-A6C4-7F25B7F4273C}" type="parTrans" cxnId="{AA35DA61-F6F3-4AC3-971E-72D663BCC741}">
      <dgm:prSet/>
      <dgm:spPr/>
      <dgm:t>
        <a:bodyPr/>
        <a:lstStyle/>
        <a:p>
          <a:endParaRPr lang="ru-RU"/>
        </a:p>
      </dgm:t>
    </dgm:pt>
    <dgm:pt modelId="{57D9CE44-0414-4A0A-8084-3DD47BC18452}" type="sibTrans" cxnId="{AA35DA61-F6F3-4AC3-971E-72D663BCC741}">
      <dgm:prSet/>
      <dgm:spPr/>
      <dgm:t>
        <a:bodyPr/>
        <a:lstStyle/>
        <a:p>
          <a:endParaRPr lang="ru-RU"/>
        </a:p>
      </dgm:t>
    </dgm:pt>
    <dgm:pt modelId="{46A45030-E4E3-431C-BD7A-C43362D1A637}">
      <dgm:prSet phldrT="[Текст]"/>
      <dgm:spPr/>
      <dgm:t>
        <a:bodyPr/>
        <a:lstStyle/>
        <a:p>
          <a:r>
            <a:rPr lang="ru-RU"/>
            <a:t>Противорадиационные укрытия</a:t>
          </a:r>
        </a:p>
      </dgm:t>
    </dgm:pt>
    <dgm:pt modelId="{29785FEF-2E00-4847-9A09-1D6FE9517D1B}" type="parTrans" cxnId="{B0263D27-3993-4E1D-851B-DF895423C6A0}">
      <dgm:prSet/>
      <dgm:spPr/>
      <dgm:t>
        <a:bodyPr/>
        <a:lstStyle/>
        <a:p>
          <a:endParaRPr lang="ru-RU"/>
        </a:p>
      </dgm:t>
    </dgm:pt>
    <dgm:pt modelId="{74B9CE29-8899-4FF0-BADD-560182BC2B07}" type="sibTrans" cxnId="{B0263D27-3993-4E1D-851B-DF895423C6A0}">
      <dgm:prSet/>
      <dgm:spPr/>
      <dgm:t>
        <a:bodyPr/>
        <a:lstStyle/>
        <a:p>
          <a:endParaRPr lang="ru-RU"/>
        </a:p>
      </dgm:t>
    </dgm:pt>
    <dgm:pt modelId="{577E0FB5-9CDC-4099-9B56-8647A35C90DB}">
      <dgm:prSet phldrT="[Текст]"/>
      <dgm:spPr/>
      <dgm:t>
        <a:bodyPr/>
        <a:lstStyle/>
        <a:p>
          <a:r>
            <a:rPr lang="ru-RU"/>
            <a:t>Щели</a:t>
          </a:r>
        </a:p>
      </dgm:t>
    </dgm:pt>
    <dgm:pt modelId="{B00F4593-7B9A-4470-8AE9-DC4BF0D3DC1C}" type="parTrans" cxnId="{E62B42F7-5FF3-41CE-8519-E9FA7552FEE6}">
      <dgm:prSet/>
      <dgm:spPr/>
      <dgm:t>
        <a:bodyPr/>
        <a:lstStyle/>
        <a:p>
          <a:endParaRPr lang="ru-RU"/>
        </a:p>
      </dgm:t>
    </dgm:pt>
    <dgm:pt modelId="{72A2CC43-EC2E-4BCC-92D4-5482C8248684}" type="sibTrans" cxnId="{E62B42F7-5FF3-41CE-8519-E9FA7552FEE6}">
      <dgm:prSet/>
      <dgm:spPr/>
      <dgm:t>
        <a:bodyPr/>
        <a:lstStyle/>
        <a:p>
          <a:endParaRPr lang="ru-RU"/>
        </a:p>
      </dgm:t>
    </dgm:pt>
    <dgm:pt modelId="{6706F051-0972-49C3-85CA-9FD6D34F16E5}" type="pres">
      <dgm:prSet presAssocID="{44522A34-5D43-4559-8F81-5B76C07299C1}" presName="hierChild1" presStyleCnt="0">
        <dgm:presLayoutVars>
          <dgm:orgChart val="1"/>
          <dgm:chPref val="1"/>
          <dgm:dir/>
          <dgm:animOne val="branch"/>
          <dgm:animLvl val="lvl"/>
          <dgm:resizeHandles/>
        </dgm:presLayoutVars>
      </dgm:prSet>
      <dgm:spPr/>
      <dgm:t>
        <a:bodyPr/>
        <a:lstStyle/>
        <a:p>
          <a:endParaRPr lang="ru-RU"/>
        </a:p>
      </dgm:t>
    </dgm:pt>
    <dgm:pt modelId="{7653A5CE-01F1-413F-B6A7-7F15EFD50107}" type="pres">
      <dgm:prSet presAssocID="{C26752A1-99BD-4053-AD0B-5DB198B2A4C1}" presName="hierRoot1" presStyleCnt="0">
        <dgm:presLayoutVars>
          <dgm:hierBranch val="init"/>
        </dgm:presLayoutVars>
      </dgm:prSet>
      <dgm:spPr/>
    </dgm:pt>
    <dgm:pt modelId="{9A3DC3A5-FA1A-498B-8777-2B884D96E262}" type="pres">
      <dgm:prSet presAssocID="{C26752A1-99BD-4053-AD0B-5DB198B2A4C1}" presName="rootComposite1" presStyleCnt="0"/>
      <dgm:spPr/>
    </dgm:pt>
    <dgm:pt modelId="{9E5B0A23-CE4C-44C8-8206-D47873560C6A}" type="pres">
      <dgm:prSet presAssocID="{C26752A1-99BD-4053-AD0B-5DB198B2A4C1}" presName="rootText1" presStyleLbl="node0" presStyleIdx="0" presStyleCnt="1">
        <dgm:presLayoutVars>
          <dgm:chPref val="3"/>
        </dgm:presLayoutVars>
      </dgm:prSet>
      <dgm:spPr/>
      <dgm:t>
        <a:bodyPr/>
        <a:lstStyle/>
        <a:p>
          <a:endParaRPr lang="ru-RU"/>
        </a:p>
      </dgm:t>
    </dgm:pt>
    <dgm:pt modelId="{D78B0AA6-D046-49D1-9B4D-0ADA260157C1}" type="pres">
      <dgm:prSet presAssocID="{C26752A1-99BD-4053-AD0B-5DB198B2A4C1}" presName="rootConnector1" presStyleLbl="node1" presStyleIdx="0" presStyleCnt="0"/>
      <dgm:spPr/>
      <dgm:t>
        <a:bodyPr/>
        <a:lstStyle/>
        <a:p>
          <a:endParaRPr lang="ru-RU"/>
        </a:p>
      </dgm:t>
    </dgm:pt>
    <dgm:pt modelId="{26453A00-954D-48E6-BAB3-FB4061DD98BF}" type="pres">
      <dgm:prSet presAssocID="{C26752A1-99BD-4053-AD0B-5DB198B2A4C1}" presName="hierChild2" presStyleCnt="0"/>
      <dgm:spPr/>
    </dgm:pt>
    <dgm:pt modelId="{7DD97A21-B7C1-45D7-9E76-5B99BF2832D9}" type="pres">
      <dgm:prSet presAssocID="{010523A4-F6E8-4290-A6C4-7F25B7F4273C}" presName="Name37" presStyleLbl="parChTrans1D2" presStyleIdx="0" presStyleCnt="3"/>
      <dgm:spPr/>
      <dgm:t>
        <a:bodyPr/>
        <a:lstStyle/>
        <a:p>
          <a:endParaRPr lang="ru-RU"/>
        </a:p>
      </dgm:t>
    </dgm:pt>
    <dgm:pt modelId="{D9D20AD1-F640-4F08-A581-0392583E4D1F}" type="pres">
      <dgm:prSet presAssocID="{92C9208C-3981-434D-A4DF-7C5A191C801B}" presName="hierRoot2" presStyleCnt="0">
        <dgm:presLayoutVars>
          <dgm:hierBranch val="init"/>
        </dgm:presLayoutVars>
      </dgm:prSet>
      <dgm:spPr/>
    </dgm:pt>
    <dgm:pt modelId="{4F220D5C-6EFC-4939-AC5B-BA2306809899}" type="pres">
      <dgm:prSet presAssocID="{92C9208C-3981-434D-A4DF-7C5A191C801B}" presName="rootComposite" presStyleCnt="0"/>
      <dgm:spPr/>
    </dgm:pt>
    <dgm:pt modelId="{5EAE076C-38B7-4ADA-8E59-98E550A0F666}" type="pres">
      <dgm:prSet presAssocID="{92C9208C-3981-434D-A4DF-7C5A191C801B}" presName="rootText" presStyleLbl="node2" presStyleIdx="0" presStyleCnt="3">
        <dgm:presLayoutVars>
          <dgm:chPref val="3"/>
        </dgm:presLayoutVars>
      </dgm:prSet>
      <dgm:spPr/>
      <dgm:t>
        <a:bodyPr/>
        <a:lstStyle/>
        <a:p>
          <a:endParaRPr lang="ru-RU"/>
        </a:p>
      </dgm:t>
    </dgm:pt>
    <dgm:pt modelId="{B0393036-C470-4D1A-A1F3-9BAFC3E64DD0}" type="pres">
      <dgm:prSet presAssocID="{92C9208C-3981-434D-A4DF-7C5A191C801B}" presName="rootConnector" presStyleLbl="node2" presStyleIdx="0" presStyleCnt="3"/>
      <dgm:spPr/>
      <dgm:t>
        <a:bodyPr/>
        <a:lstStyle/>
        <a:p>
          <a:endParaRPr lang="ru-RU"/>
        </a:p>
      </dgm:t>
    </dgm:pt>
    <dgm:pt modelId="{EF8FA7EF-73C2-4F4E-8E0A-292662E3BB15}" type="pres">
      <dgm:prSet presAssocID="{92C9208C-3981-434D-A4DF-7C5A191C801B}" presName="hierChild4" presStyleCnt="0"/>
      <dgm:spPr/>
    </dgm:pt>
    <dgm:pt modelId="{586CD289-5A66-4919-97A0-F945E153E014}" type="pres">
      <dgm:prSet presAssocID="{92C9208C-3981-434D-A4DF-7C5A191C801B}" presName="hierChild5" presStyleCnt="0"/>
      <dgm:spPr/>
    </dgm:pt>
    <dgm:pt modelId="{67779A87-FF1F-44DF-B9D5-5197420BDEB9}" type="pres">
      <dgm:prSet presAssocID="{29785FEF-2E00-4847-9A09-1D6FE9517D1B}" presName="Name37" presStyleLbl="parChTrans1D2" presStyleIdx="1" presStyleCnt="3"/>
      <dgm:spPr/>
      <dgm:t>
        <a:bodyPr/>
        <a:lstStyle/>
        <a:p>
          <a:endParaRPr lang="ru-RU"/>
        </a:p>
      </dgm:t>
    </dgm:pt>
    <dgm:pt modelId="{D33A8FEB-1683-44CB-91B4-541681C5C69F}" type="pres">
      <dgm:prSet presAssocID="{46A45030-E4E3-431C-BD7A-C43362D1A637}" presName="hierRoot2" presStyleCnt="0">
        <dgm:presLayoutVars>
          <dgm:hierBranch val="init"/>
        </dgm:presLayoutVars>
      </dgm:prSet>
      <dgm:spPr/>
    </dgm:pt>
    <dgm:pt modelId="{06444ACC-0CEB-4B0D-BAD2-476D78D32364}" type="pres">
      <dgm:prSet presAssocID="{46A45030-E4E3-431C-BD7A-C43362D1A637}" presName="rootComposite" presStyleCnt="0"/>
      <dgm:spPr/>
    </dgm:pt>
    <dgm:pt modelId="{38337DA9-7CF2-4CE8-A113-56BBFB0E1A7C}" type="pres">
      <dgm:prSet presAssocID="{46A45030-E4E3-431C-BD7A-C43362D1A637}" presName="rootText" presStyleLbl="node2" presStyleIdx="1" presStyleCnt="3">
        <dgm:presLayoutVars>
          <dgm:chPref val="3"/>
        </dgm:presLayoutVars>
      </dgm:prSet>
      <dgm:spPr/>
      <dgm:t>
        <a:bodyPr/>
        <a:lstStyle/>
        <a:p>
          <a:endParaRPr lang="ru-RU"/>
        </a:p>
      </dgm:t>
    </dgm:pt>
    <dgm:pt modelId="{B41F2DBE-9496-4E10-8F3A-0041594BA407}" type="pres">
      <dgm:prSet presAssocID="{46A45030-E4E3-431C-BD7A-C43362D1A637}" presName="rootConnector" presStyleLbl="node2" presStyleIdx="1" presStyleCnt="3"/>
      <dgm:spPr/>
      <dgm:t>
        <a:bodyPr/>
        <a:lstStyle/>
        <a:p>
          <a:endParaRPr lang="ru-RU"/>
        </a:p>
      </dgm:t>
    </dgm:pt>
    <dgm:pt modelId="{70949360-B326-437E-81EB-26748F313FB0}" type="pres">
      <dgm:prSet presAssocID="{46A45030-E4E3-431C-BD7A-C43362D1A637}" presName="hierChild4" presStyleCnt="0"/>
      <dgm:spPr/>
    </dgm:pt>
    <dgm:pt modelId="{64EE9741-2939-43C2-892D-DF8AF542C324}" type="pres">
      <dgm:prSet presAssocID="{46A45030-E4E3-431C-BD7A-C43362D1A637}" presName="hierChild5" presStyleCnt="0"/>
      <dgm:spPr/>
    </dgm:pt>
    <dgm:pt modelId="{DA410AC0-91F7-4A89-85D7-11B4C0BFE9A4}" type="pres">
      <dgm:prSet presAssocID="{B00F4593-7B9A-4470-8AE9-DC4BF0D3DC1C}" presName="Name37" presStyleLbl="parChTrans1D2" presStyleIdx="2" presStyleCnt="3"/>
      <dgm:spPr/>
      <dgm:t>
        <a:bodyPr/>
        <a:lstStyle/>
        <a:p>
          <a:endParaRPr lang="ru-RU"/>
        </a:p>
      </dgm:t>
    </dgm:pt>
    <dgm:pt modelId="{740220DC-7C9C-4BFF-BCC2-7B2FF31164F0}" type="pres">
      <dgm:prSet presAssocID="{577E0FB5-9CDC-4099-9B56-8647A35C90DB}" presName="hierRoot2" presStyleCnt="0">
        <dgm:presLayoutVars>
          <dgm:hierBranch val="init"/>
        </dgm:presLayoutVars>
      </dgm:prSet>
      <dgm:spPr/>
    </dgm:pt>
    <dgm:pt modelId="{0CB2CB1B-659A-4FF2-829F-236DE98ED9C2}" type="pres">
      <dgm:prSet presAssocID="{577E0FB5-9CDC-4099-9B56-8647A35C90DB}" presName="rootComposite" presStyleCnt="0"/>
      <dgm:spPr/>
    </dgm:pt>
    <dgm:pt modelId="{ECF5975A-0345-4C86-9227-41BE339ADE0C}" type="pres">
      <dgm:prSet presAssocID="{577E0FB5-9CDC-4099-9B56-8647A35C90DB}" presName="rootText" presStyleLbl="node2" presStyleIdx="2" presStyleCnt="3">
        <dgm:presLayoutVars>
          <dgm:chPref val="3"/>
        </dgm:presLayoutVars>
      </dgm:prSet>
      <dgm:spPr/>
      <dgm:t>
        <a:bodyPr/>
        <a:lstStyle/>
        <a:p>
          <a:endParaRPr lang="ru-RU"/>
        </a:p>
      </dgm:t>
    </dgm:pt>
    <dgm:pt modelId="{0481A9A7-2749-46F9-A9BF-E47F8FB8D2C0}" type="pres">
      <dgm:prSet presAssocID="{577E0FB5-9CDC-4099-9B56-8647A35C90DB}" presName="rootConnector" presStyleLbl="node2" presStyleIdx="2" presStyleCnt="3"/>
      <dgm:spPr/>
      <dgm:t>
        <a:bodyPr/>
        <a:lstStyle/>
        <a:p>
          <a:endParaRPr lang="ru-RU"/>
        </a:p>
      </dgm:t>
    </dgm:pt>
    <dgm:pt modelId="{A2F5BE82-26A0-456B-B9BA-392DC568BE04}" type="pres">
      <dgm:prSet presAssocID="{577E0FB5-9CDC-4099-9B56-8647A35C90DB}" presName="hierChild4" presStyleCnt="0"/>
      <dgm:spPr/>
    </dgm:pt>
    <dgm:pt modelId="{F6B4539F-0A25-479D-BDB4-FFC4B7855CDD}" type="pres">
      <dgm:prSet presAssocID="{577E0FB5-9CDC-4099-9B56-8647A35C90DB}" presName="hierChild5" presStyleCnt="0"/>
      <dgm:spPr/>
    </dgm:pt>
    <dgm:pt modelId="{FA5C2FA6-E914-4DD6-8C6C-9312A5927A98}" type="pres">
      <dgm:prSet presAssocID="{C26752A1-99BD-4053-AD0B-5DB198B2A4C1}" presName="hierChild3" presStyleCnt="0"/>
      <dgm:spPr/>
    </dgm:pt>
  </dgm:ptLst>
  <dgm:cxnLst>
    <dgm:cxn modelId="{7F4E3DD6-6C3D-4733-B0A9-51CDB30168A3}" type="presOf" srcId="{44522A34-5D43-4559-8F81-5B76C07299C1}" destId="{6706F051-0972-49C3-85CA-9FD6D34F16E5}" srcOrd="0" destOrd="0" presId="urn:microsoft.com/office/officeart/2005/8/layout/orgChart1"/>
    <dgm:cxn modelId="{88640456-C8FF-4522-9164-E002029011BE}" type="presOf" srcId="{C26752A1-99BD-4053-AD0B-5DB198B2A4C1}" destId="{9E5B0A23-CE4C-44C8-8206-D47873560C6A}" srcOrd="0" destOrd="0" presId="urn:microsoft.com/office/officeart/2005/8/layout/orgChart1"/>
    <dgm:cxn modelId="{5BE4404A-8A5B-48EE-8853-ABD280334596}" type="presOf" srcId="{46A45030-E4E3-431C-BD7A-C43362D1A637}" destId="{38337DA9-7CF2-4CE8-A113-56BBFB0E1A7C}" srcOrd="0" destOrd="0" presId="urn:microsoft.com/office/officeart/2005/8/layout/orgChart1"/>
    <dgm:cxn modelId="{78D11257-B3D6-4724-8391-1A6632F16A72}" srcId="{44522A34-5D43-4559-8F81-5B76C07299C1}" destId="{C26752A1-99BD-4053-AD0B-5DB198B2A4C1}" srcOrd="0" destOrd="0" parTransId="{157CAB3A-2929-4022-B853-BBF8D1BFE5E9}" sibTransId="{24844866-96A5-43EE-B943-93B9C4CAB7D1}"/>
    <dgm:cxn modelId="{AA35DA61-F6F3-4AC3-971E-72D663BCC741}" srcId="{C26752A1-99BD-4053-AD0B-5DB198B2A4C1}" destId="{92C9208C-3981-434D-A4DF-7C5A191C801B}" srcOrd="0" destOrd="0" parTransId="{010523A4-F6E8-4290-A6C4-7F25B7F4273C}" sibTransId="{57D9CE44-0414-4A0A-8084-3DD47BC18452}"/>
    <dgm:cxn modelId="{75D92EA1-17A9-47C9-AEA6-8E49D5881425}" type="presOf" srcId="{577E0FB5-9CDC-4099-9B56-8647A35C90DB}" destId="{ECF5975A-0345-4C86-9227-41BE339ADE0C}" srcOrd="0" destOrd="0" presId="urn:microsoft.com/office/officeart/2005/8/layout/orgChart1"/>
    <dgm:cxn modelId="{E62B42F7-5FF3-41CE-8519-E9FA7552FEE6}" srcId="{C26752A1-99BD-4053-AD0B-5DB198B2A4C1}" destId="{577E0FB5-9CDC-4099-9B56-8647A35C90DB}" srcOrd="2" destOrd="0" parTransId="{B00F4593-7B9A-4470-8AE9-DC4BF0D3DC1C}" sibTransId="{72A2CC43-EC2E-4BCC-92D4-5482C8248684}"/>
    <dgm:cxn modelId="{8D153D0F-359A-4688-BA35-E6934F65A268}" type="presOf" srcId="{29785FEF-2E00-4847-9A09-1D6FE9517D1B}" destId="{67779A87-FF1F-44DF-B9D5-5197420BDEB9}" srcOrd="0" destOrd="0" presId="urn:microsoft.com/office/officeart/2005/8/layout/orgChart1"/>
    <dgm:cxn modelId="{B0263D27-3993-4E1D-851B-DF895423C6A0}" srcId="{C26752A1-99BD-4053-AD0B-5DB198B2A4C1}" destId="{46A45030-E4E3-431C-BD7A-C43362D1A637}" srcOrd="1" destOrd="0" parTransId="{29785FEF-2E00-4847-9A09-1D6FE9517D1B}" sibTransId="{74B9CE29-8899-4FF0-BADD-560182BC2B07}"/>
    <dgm:cxn modelId="{8D8F38A5-76B2-48E2-8421-018594B81808}" type="presOf" srcId="{B00F4593-7B9A-4470-8AE9-DC4BF0D3DC1C}" destId="{DA410AC0-91F7-4A89-85D7-11B4C0BFE9A4}" srcOrd="0" destOrd="0" presId="urn:microsoft.com/office/officeart/2005/8/layout/orgChart1"/>
    <dgm:cxn modelId="{B740A92A-51D9-4A0C-8A49-46CA6F3F2FCA}" type="presOf" srcId="{577E0FB5-9CDC-4099-9B56-8647A35C90DB}" destId="{0481A9A7-2749-46F9-A9BF-E47F8FB8D2C0}" srcOrd="1" destOrd="0" presId="urn:microsoft.com/office/officeart/2005/8/layout/orgChart1"/>
    <dgm:cxn modelId="{86AA2B4D-28E0-4982-98D6-A6D13E66B898}" type="presOf" srcId="{C26752A1-99BD-4053-AD0B-5DB198B2A4C1}" destId="{D78B0AA6-D046-49D1-9B4D-0ADA260157C1}" srcOrd="1" destOrd="0" presId="urn:microsoft.com/office/officeart/2005/8/layout/orgChart1"/>
    <dgm:cxn modelId="{36B597BF-7CF0-4764-B2CC-1F632E78685D}" type="presOf" srcId="{46A45030-E4E3-431C-BD7A-C43362D1A637}" destId="{B41F2DBE-9496-4E10-8F3A-0041594BA407}" srcOrd="1" destOrd="0" presId="urn:microsoft.com/office/officeart/2005/8/layout/orgChart1"/>
    <dgm:cxn modelId="{33B7822A-B531-4C5F-9DBA-CFB0ACA7A78B}" type="presOf" srcId="{010523A4-F6E8-4290-A6C4-7F25B7F4273C}" destId="{7DD97A21-B7C1-45D7-9E76-5B99BF2832D9}" srcOrd="0" destOrd="0" presId="urn:microsoft.com/office/officeart/2005/8/layout/orgChart1"/>
    <dgm:cxn modelId="{54F97FB1-5029-4530-84F7-074D417F7834}" type="presOf" srcId="{92C9208C-3981-434D-A4DF-7C5A191C801B}" destId="{5EAE076C-38B7-4ADA-8E59-98E550A0F666}" srcOrd="0" destOrd="0" presId="urn:microsoft.com/office/officeart/2005/8/layout/orgChart1"/>
    <dgm:cxn modelId="{620925B7-5226-48CD-998C-9EDE5C176D6A}" type="presOf" srcId="{92C9208C-3981-434D-A4DF-7C5A191C801B}" destId="{B0393036-C470-4D1A-A1F3-9BAFC3E64DD0}" srcOrd="1" destOrd="0" presId="urn:microsoft.com/office/officeart/2005/8/layout/orgChart1"/>
    <dgm:cxn modelId="{06E7A5BA-BA35-47D4-A8E6-5FC6696307DE}" type="presParOf" srcId="{6706F051-0972-49C3-85CA-9FD6D34F16E5}" destId="{7653A5CE-01F1-413F-B6A7-7F15EFD50107}" srcOrd="0" destOrd="0" presId="urn:microsoft.com/office/officeart/2005/8/layout/orgChart1"/>
    <dgm:cxn modelId="{DF9AD377-FB62-4C08-8024-5A965C742AD5}" type="presParOf" srcId="{7653A5CE-01F1-413F-B6A7-7F15EFD50107}" destId="{9A3DC3A5-FA1A-498B-8777-2B884D96E262}" srcOrd="0" destOrd="0" presId="urn:microsoft.com/office/officeart/2005/8/layout/orgChart1"/>
    <dgm:cxn modelId="{921CA8DA-1793-4AC2-9995-79874BA68194}" type="presParOf" srcId="{9A3DC3A5-FA1A-498B-8777-2B884D96E262}" destId="{9E5B0A23-CE4C-44C8-8206-D47873560C6A}" srcOrd="0" destOrd="0" presId="urn:microsoft.com/office/officeart/2005/8/layout/orgChart1"/>
    <dgm:cxn modelId="{8DF4E5F4-EECC-4985-8141-FBCA5E67533B}" type="presParOf" srcId="{9A3DC3A5-FA1A-498B-8777-2B884D96E262}" destId="{D78B0AA6-D046-49D1-9B4D-0ADA260157C1}" srcOrd="1" destOrd="0" presId="urn:microsoft.com/office/officeart/2005/8/layout/orgChart1"/>
    <dgm:cxn modelId="{31158665-414A-4EBD-AC99-CD18432FC39C}" type="presParOf" srcId="{7653A5CE-01F1-413F-B6A7-7F15EFD50107}" destId="{26453A00-954D-48E6-BAB3-FB4061DD98BF}" srcOrd="1" destOrd="0" presId="urn:microsoft.com/office/officeart/2005/8/layout/orgChart1"/>
    <dgm:cxn modelId="{AFBC48F9-0E82-456B-9EA3-B716C1EF74CE}" type="presParOf" srcId="{26453A00-954D-48E6-BAB3-FB4061DD98BF}" destId="{7DD97A21-B7C1-45D7-9E76-5B99BF2832D9}" srcOrd="0" destOrd="0" presId="urn:microsoft.com/office/officeart/2005/8/layout/orgChart1"/>
    <dgm:cxn modelId="{D7531C20-6A97-4C69-A412-C16132D4BA36}" type="presParOf" srcId="{26453A00-954D-48E6-BAB3-FB4061DD98BF}" destId="{D9D20AD1-F640-4F08-A581-0392583E4D1F}" srcOrd="1" destOrd="0" presId="urn:microsoft.com/office/officeart/2005/8/layout/orgChart1"/>
    <dgm:cxn modelId="{686906B5-53E5-4C32-9157-62E4D953E78F}" type="presParOf" srcId="{D9D20AD1-F640-4F08-A581-0392583E4D1F}" destId="{4F220D5C-6EFC-4939-AC5B-BA2306809899}" srcOrd="0" destOrd="0" presId="urn:microsoft.com/office/officeart/2005/8/layout/orgChart1"/>
    <dgm:cxn modelId="{E0D7F982-3CA5-4FC6-AD92-3BB267DBB269}" type="presParOf" srcId="{4F220D5C-6EFC-4939-AC5B-BA2306809899}" destId="{5EAE076C-38B7-4ADA-8E59-98E550A0F666}" srcOrd="0" destOrd="0" presId="urn:microsoft.com/office/officeart/2005/8/layout/orgChart1"/>
    <dgm:cxn modelId="{872A640E-CC54-45C2-BEF5-204B2D1CDFBE}" type="presParOf" srcId="{4F220D5C-6EFC-4939-AC5B-BA2306809899}" destId="{B0393036-C470-4D1A-A1F3-9BAFC3E64DD0}" srcOrd="1" destOrd="0" presId="urn:microsoft.com/office/officeart/2005/8/layout/orgChart1"/>
    <dgm:cxn modelId="{9554ECC4-FAEB-4F06-BAA8-6CF713F24D8E}" type="presParOf" srcId="{D9D20AD1-F640-4F08-A581-0392583E4D1F}" destId="{EF8FA7EF-73C2-4F4E-8E0A-292662E3BB15}" srcOrd="1" destOrd="0" presId="urn:microsoft.com/office/officeart/2005/8/layout/orgChart1"/>
    <dgm:cxn modelId="{452ECBA2-FA4B-4684-83AC-E14519716BAB}" type="presParOf" srcId="{D9D20AD1-F640-4F08-A581-0392583E4D1F}" destId="{586CD289-5A66-4919-97A0-F945E153E014}" srcOrd="2" destOrd="0" presId="urn:microsoft.com/office/officeart/2005/8/layout/orgChart1"/>
    <dgm:cxn modelId="{19596C32-E3F7-437D-B1D3-8AFCCDF65EBB}" type="presParOf" srcId="{26453A00-954D-48E6-BAB3-FB4061DD98BF}" destId="{67779A87-FF1F-44DF-B9D5-5197420BDEB9}" srcOrd="2" destOrd="0" presId="urn:microsoft.com/office/officeart/2005/8/layout/orgChart1"/>
    <dgm:cxn modelId="{6C78E0A4-6527-4E39-B794-01D5585C24C8}" type="presParOf" srcId="{26453A00-954D-48E6-BAB3-FB4061DD98BF}" destId="{D33A8FEB-1683-44CB-91B4-541681C5C69F}" srcOrd="3" destOrd="0" presId="urn:microsoft.com/office/officeart/2005/8/layout/orgChart1"/>
    <dgm:cxn modelId="{4DE1AE02-DABF-4C47-B2D0-A54B2F737E24}" type="presParOf" srcId="{D33A8FEB-1683-44CB-91B4-541681C5C69F}" destId="{06444ACC-0CEB-4B0D-BAD2-476D78D32364}" srcOrd="0" destOrd="0" presId="urn:microsoft.com/office/officeart/2005/8/layout/orgChart1"/>
    <dgm:cxn modelId="{0D46C1CD-4C86-45EB-9C4C-6370EEDEBE18}" type="presParOf" srcId="{06444ACC-0CEB-4B0D-BAD2-476D78D32364}" destId="{38337DA9-7CF2-4CE8-A113-56BBFB0E1A7C}" srcOrd="0" destOrd="0" presId="urn:microsoft.com/office/officeart/2005/8/layout/orgChart1"/>
    <dgm:cxn modelId="{922EEF11-F851-4EBA-A083-F9E4D964221B}" type="presParOf" srcId="{06444ACC-0CEB-4B0D-BAD2-476D78D32364}" destId="{B41F2DBE-9496-4E10-8F3A-0041594BA407}" srcOrd="1" destOrd="0" presId="urn:microsoft.com/office/officeart/2005/8/layout/orgChart1"/>
    <dgm:cxn modelId="{CB9E2599-1C93-4E79-99A4-29BEAD7A4A3C}" type="presParOf" srcId="{D33A8FEB-1683-44CB-91B4-541681C5C69F}" destId="{70949360-B326-437E-81EB-26748F313FB0}" srcOrd="1" destOrd="0" presId="urn:microsoft.com/office/officeart/2005/8/layout/orgChart1"/>
    <dgm:cxn modelId="{53431385-03CD-43DD-AB73-BA9988F3CDCD}" type="presParOf" srcId="{D33A8FEB-1683-44CB-91B4-541681C5C69F}" destId="{64EE9741-2939-43C2-892D-DF8AF542C324}" srcOrd="2" destOrd="0" presId="urn:microsoft.com/office/officeart/2005/8/layout/orgChart1"/>
    <dgm:cxn modelId="{0CA193DC-8CC8-44B3-828B-EBB2A3B2FD57}" type="presParOf" srcId="{26453A00-954D-48E6-BAB3-FB4061DD98BF}" destId="{DA410AC0-91F7-4A89-85D7-11B4C0BFE9A4}" srcOrd="4" destOrd="0" presId="urn:microsoft.com/office/officeart/2005/8/layout/orgChart1"/>
    <dgm:cxn modelId="{2B4A5B89-198F-4A8F-913B-56C876AE943D}" type="presParOf" srcId="{26453A00-954D-48E6-BAB3-FB4061DD98BF}" destId="{740220DC-7C9C-4BFF-BCC2-7B2FF31164F0}" srcOrd="5" destOrd="0" presId="urn:microsoft.com/office/officeart/2005/8/layout/orgChart1"/>
    <dgm:cxn modelId="{5B2D3C5E-E85E-46A4-8D09-A50FB84B941C}" type="presParOf" srcId="{740220DC-7C9C-4BFF-BCC2-7B2FF31164F0}" destId="{0CB2CB1B-659A-4FF2-829F-236DE98ED9C2}" srcOrd="0" destOrd="0" presId="urn:microsoft.com/office/officeart/2005/8/layout/orgChart1"/>
    <dgm:cxn modelId="{913A07F2-7FC4-47A3-B435-737AD71BE52C}" type="presParOf" srcId="{0CB2CB1B-659A-4FF2-829F-236DE98ED9C2}" destId="{ECF5975A-0345-4C86-9227-41BE339ADE0C}" srcOrd="0" destOrd="0" presId="urn:microsoft.com/office/officeart/2005/8/layout/orgChart1"/>
    <dgm:cxn modelId="{2AF2DA03-5B91-41F4-8355-28652C2DF92A}" type="presParOf" srcId="{0CB2CB1B-659A-4FF2-829F-236DE98ED9C2}" destId="{0481A9A7-2749-46F9-A9BF-E47F8FB8D2C0}" srcOrd="1" destOrd="0" presId="urn:microsoft.com/office/officeart/2005/8/layout/orgChart1"/>
    <dgm:cxn modelId="{EF51128C-6036-451C-AA90-CC2C7B4E6944}" type="presParOf" srcId="{740220DC-7C9C-4BFF-BCC2-7B2FF31164F0}" destId="{A2F5BE82-26A0-456B-B9BA-392DC568BE04}" srcOrd="1" destOrd="0" presId="urn:microsoft.com/office/officeart/2005/8/layout/orgChart1"/>
    <dgm:cxn modelId="{BD6DF02C-C8E4-4E44-9DDB-D4547910A36B}" type="presParOf" srcId="{740220DC-7C9C-4BFF-BCC2-7B2FF31164F0}" destId="{F6B4539F-0A25-479D-BDB4-FFC4B7855CDD}" srcOrd="2" destOrd="0" presId="urn:microsoft.com/office/officeart/2005/8/layout/orgChart1"/>
    <dgm:cxn modelId="{97160F41-BDC1-4B55-8B0D-D955357DDFD4}" type="presParOf" srcId="{7653A5CE-01F1-413F-B6A7-7F15EFD50107}" destId="{FA5C2FA6-E914-4DD6-8C6C-9312A5927A9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410AC0-91F7-4A89-85D7-11B4C0BFE9A4}">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779A87-FF1F-44DF-B9D5-5197420BDEB9}">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D97A21-B7C1-45D7-9E76-5B99BF2832D9}">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5B0A23-CE4C-44C8-8206-D47873560C6A}">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Защитные сооружения</a:t>
          </a:r>
        </a:p>
      </dsp:txBody>
      <dsp:txXfrm>
        <a:off x="1941202" y="629782"/>
        <a:ext cx="1603995" cy="801997"/>
      </dsp:txXfrm>
    </dsp:sp>
    <dsp:sp modelId="{5EAE076C-38B7-4ADA-8E59-98E550A0F666}">
      <dsp:nvSpPr>
        <dsp:cNvPr id="0" name=""/>
        <dsp:cNvSpPr/>
      </dsp:nvSpPr>
      <dsp:spPr>
        <a:xfrm>
          <a:off x="368"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Убежища</a:t>
          </a:r>
        </a:p>
      </dsp:txBody>
      <dsp:txXfrm>
        <a:off x="368" y="1768619"/>
        <a:ext cx="1603995" cy="801997"/>
      </dsp:txXfrm>
    </dsp:sp>
    <dsp:sp modelId="{38337DA9-7CF2-4CE8-A113-56BBFB0E1A7C}">
      <dsp:nvSpPr>
        <dsp:cNvPr id="0" name=""/>
        <dsp:cNvSpPr/>
      </dsp:nvSpPr>
      <dsp:spPr>
        <a:xfrm>
          <a:off x="1941202"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Противорадиационные укрытия</a:t>
          </a:r>
        </a:p>
      </dsp:txBody>
      <dsp:txXfrm>
        <a:off x="1941202" y="1768619"/>
        <a:ext cx="1603995" cy="801997"/>
      </dsp:txXfrm>
    </dsp:sp>
    <dsp:sp modelId="{ECF5975A-0345-4C86-9227-41BE339ADE0C}">
      <dsp:nvSpPr>
        <dsp:cNvPr id="0" name=""/>
        <dsp:cNvSpPr/>
      </dsp:nvSpPr>
      <dsp:spPr>
        <a:xfrm>
          <a:off x="3882036" y="17686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Щели</a:t>
          </a:r>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CB1998-C161-42E4-AA50-CC864555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165</Pages>
  <Words>48419</Words>
  <Characters>275994</Characters>
  <Application>Microsoft Office Word</Application>
  <DocSecurity>0</DocSecurity>
  <Lines>2299</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323766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ион</dc:creator>
  <cp:keywords/>
  <dc:description/>
  <cp:lastModifiedBy>sergeevann</cp:lastModifiedBy>
  <cp:revision>24</cp:revision>
  <dcterms:created xsi:type="dcterms:W3CDTF">2013-03-24T13:02:00Z</dcterms:created>
  <dcterms:modified xsi:type="dcterms:W3CDTF">2013-05-14T07:37:00Z</dcterms:modified>
</cp:coreProperties>
</file>